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463" w:rsidRPr="001C3D5D" w:rsidRDefault="001C3D5D" w:rsidP="001C3D5D">
      <w:pPr>
        <w:pStyle w:val="Patvirtinta"/>
        <w:spacing w:line="240" w:lineRule="auto"/>
        <w:ind w:left="5387"/>
        <w:rPr>
          <w:bCs/>
          <w:iCs/>
          <w:color w:val="auto"/>
          <w:sz w:val="24"/>
          <w:szCs w:val="24"/>
        </w:rPr>
      </w:pPr>
      <w:r w:rsidRPr="001C3D5D">
        <w:rPr>
          <w:bCs/>
          <w:iCs/>
          <w:sz w:val="24"/>
          <w:szCs w:val="24"/>
        </w:rPr>
        <w:t xml:space="preserve">Lietuvos kaimo plėtros 2014–2020 metų </w:t>
      </w:r>
      <w:r w:rsidRPr="001C3D5D">
        <w:rPr>
          <w:bCs/>
          <w:iCs/>
          <w:color w:val="auto"/>
          <w:sz w:val="24"/>
          <w:szCs w:val="24"/>
        </w:rPr>
        <w:t>programos investicin</w:t>
      </w:r>
      <w:r w:rsidR="008425F5">
        <w:rPr>
          <w:bCs/>
          <w:iCs/>
          <w:color w:val="auto"/>
          <w:sz w:val="24"/>
          <w:szCs w:val="24"/>
        </w:rPr>
        <w:t>ių</w:t>
      </w:r>
      <w:r w:rsidRPr="001C3D5D">
        <w:rPr>
          <w:bCs/>
          <w:iCs/>
          <w:color w:val="auto"/>
          <w:sz w:val="24"/>
          <w:szCs w:val="24"/>
        </w:rPr>
        <w:t xml:space="preserve"> priemon</w:t>
      </w:r>
      <w:r w:rsidR="008425F5">
        <w:rPr>
          <w:bCs/>
          <w:iCs/>
          <w:color w:val="auto"/>
          <w:sz w:val="24"/>
          <w:szCs w:val="24"/>
        </w:rPr>
        <w:t>ių</w:t>
      </w:r>
      <w:r w:rsidR="008A1114" w:rsidRPr="001C3D5D">
        <w:rPr>
          <w:bCs/>
          <w:iCs/>
          <w:sz w:val="24"/>
          <w:szCs w:val="24"/>
        </w:rPr>
        <w:t xml:space="preserve"> </w:t>
      </w:r>
      <w:r w:rsidR="008425F5">
        <w:rPr>
          <w:bCs/>
          <w:iCs/>
          <w:sz w:val="24"/>
          <w:szCs w:val="24"/>
        </w:rPr>
        <w:t>p</w:t>
      </w:r>
      <w:r w:rsidR="008425F5" w:rsidRPr="001C3D5D">
        <w:rPr>
          <w:bCs/>
          <w:iCs/>
          <w:sz w:val="24"/>
          <w:szCs w:val="24"/>
        </w:rPr>
        <w:t xml:space="preserve">rojektų inovatyvumo vertinimo </w:t>
      </w:r>
      <w:r w:rsidR="008A1114" w:rsidRPr="001C3D5D">
        <w:rPr>
          <w:bCs/>
          <w:iCs/>
          <w:sz w:val="24"/>
          <w:szCs w:val="24"/>
        </w:rPr>
        <w:t>metodikos</w:t>
      </w:r>
    </w:p>
    <w:p w:rsidR="001C3D5D" w:rsidRPr="001C3D5D" w:rsidRDefault="001C3D5D" w:rsidP="001C3D5D">
      <w:pPr>
        <w:pStyle w:val="Patvirtinta"/>
        <w:spacing w:line="240" w:lineRule="auto"/>
        <w:ind w:left="5387"/>
        <w:rPr>
          <w:color w:val="auto"/>
          <w:sz w:val="24"/>
          <w:szCs w:val="24"/>
        </w:rPr>
      </w:pPr>
      <w:r w:rsidRPr="001C3D5D">
        <w:rPr>
          <w:bCs/>
          <w:iCs/>
          <w:color w:val="auto"/>
          <w:sz w:val="24"/>
          <w:szCs w:val="24"/>
        </w:rPr>
        <w:t>priedas</w:t>
      </w:r>
    </w:p>
    <w:p w:rsidR="00332D8C" w:rsidRDefault="00332D8C" w:rsidP="00821463">
      <w:pPr>
        <w:spacing w:line="336" w:lineRule="auto"/>
        <w:jc w:val="left"/>
        <w:rPr>
          <w:szCs w:val="24"/>
          <w:lang w:val="lt-LT"/>
        </w:rPr>
      </w:pPr>
    </w:p>
    <w:p w:rsidR="00821463" w:rsidRDefault="006C7C53" w:rsidP="00821463">
      <w:pPr>
        <w:pStyle w:val="Antrat2"/>
        <w:spacing w:before="0" w:after="0"/>
        <w:jc w:val="center"/>
        <w:rPr>
          <w:rFonts w:ascii="Times New Roman" w:hAnsi="Times New Roman"/>
          <w:bCs w:val="0"/>
          <w:i w:val="0"/>
          <w:iCs w:val="0"/>
          <w:caps/>
          <w:sz w:val="24"/>
          <w:szCs w:val="20"/>
        </w:rPr>
      </w:pPr>
      <w:r w:rsidRPr="006C7C53">
        <w:rPr>
          <w:rFonts w:ascii="Times New Roman" w:hAnsi="Times New Roman"/>
          <w:bCs w:val="0"/>
          <w:i w:val="0"/>
          <w:iCs w:val="0"/>
          <w:caps/>
          <w:sz w:val="24"/>
          <w:szCs w:val="20"/>
        </w:rPr>
        <w:t>LIETUVOS KAIMO PLĖTROS 2014–</w:t>
      </w:r>
      <w:r w:rsidR="001C3D5D">
        <w:rPr>
          <w:rFonts w:ascii="Times New Roman" w:hAnsi="Times New Roman"/>
          <w:bCs w:val="0"/>
          <w:i w:val="0"/>
          <w:iCs w:val="0"/>
          <w:caps/>
          <w:sz w:val="24"/>
          <w:szCs w:val="20"/>
        </w:rPr>
        <w:t>2020 METŲ PROGRAMOS INVESTICINIŲ PRIEMONIŲ INOVATYVUMO VERTINIMO KRITERIJŲ APIBŪDINIMAS</w:t>
      </w:r>
    </w:p>
    <w:p w:rsidR="006C7C53" w:rsidRPr="006C7C53" w:rsidRDefault="006C7C53" w:rsidP="006C7C53"/>
    <w:p w:rsidR="006C7C53" w:rsidRPr="006C7C53" w:rsidRDefault="006C7C53" w:rsidP="006C7C53"/>
    <w:tbl>
      <w:tblPr>
        <w:tblW w:w="4890" w:type="pct"/>
        <w:tblInd w:w="108" w:type="dxa"/>
        <w:tblCellMar>
          <w:left w:w="0" w:type="dxa"/>
          <w:right w:w="0" w:type="dxa"/>
        </w:tblCellMar>
        <w:tblLook w:val="0000"/>
      </w:tblPr>
      <w:tblGrid>
        <w:gridCol w:w="2126"/>
        <w:gridCol w:w="2550"/>
        <w:gridCol w:w="2552"/>
        <w:gridCol w:w="2410"/>
      </w:tblGrid>
      <w:tr w:rsidR="001C3D5D" w:rsidRPr="001C3D5D" w:rsidTr="00906799">
        <w:trPr>
          <w:trHeight w:val="20"/>
        </w:trPr>
        <w:tc>
          <w:tcPr>
            <w:tcW w:w="110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C3D5D" w:rsidRPr="001C3D5D" w:rsidRDefault="001C3D5D" w:rsidP="001C3D5D">
            <w:pPr>
              <w:tabs>
                <w:tab w:val="left" w:pos="5103"/>
              </w:tabs>
              <w:overflowPunct/>
              <w:jc w:val="center"/>
              <w:textAlignment w:val="auto"/>
              <w:rPr>
                <w:color w:val="000000"/>
                <w:sz w:val="22"/>
                <w:szCs w:val="22"/>
                <w:lang w:val="lt-LT" w:eastAsia="lt-LT"/>
              </w:rPr>
            </w:pPr>
            <w:r w:rsidRPr="001C3D5D">
              <w:rPr>
                <w:color w:val="000000"/>
                <w:sz w:val="22"/>
                <w:szCs w:val="22"/>
                <w:lang w:val="lt-LT" w:eastAsia="lt-LT"/>
              </w:rPr>
              <w:t>Subkriterijai</w:t>
            </w:r>
          </w:p>
        </w:tc>
        <w:tc>
          <w:tcPr>
            <w:tcW w:w="132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C3D5D" w:rsidRPr="001C3D5D" w:rsidRDefault="001C3D5D" w:rsidP="001C3D5D">
            <w:pPr>
              <w:tabs>
                <w:tab w:val="left" w:pos="5103"/>
              </w:tabs>
              <w:overflowPunct/>
              <w:jc w:val="center"/>
              <w:textAlignment w:val="auto"/>
              <w:rPr>
                <w:color w:val="000000"/>
                <w:sz w:val="22"/>
                <w:szCs w:val="22"/>
                <w:lang w:val="lt-LT" w:eastAsia="lt-LT"/>
              </w:rPr>
            </w:pPr>
            <w:r w:rsidRPr="001C3D5D">
              <w:rPr>
                <w:color w:val="000000"/>
                <w:sz w:val="22"/>
                <w:szCs w:val="22"/>
                <w:lang w:val="lt-LT" w:eastAsia="lt-LT"/>
              </w:rPr>
              <w:t>Požymio aprašymas</w:t>
            </w:r>
          </w:p>
        </w:tc>
        <w:tc>
          <w:tcPr>
            <w:tcW w:w="132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C3D5D" w:rsidRPr="001C3D5D" w:rsidRDefault="001C3D5D" w:rsidP="001C3D5D">
            <w:pPr>
              <w:tabs>
                <w:tab w:val="left" w:pos="5103"/>
              </w:tabs>
              <w:overflowPunct/>
              <w:jc w:val="center"/>
              <w:textAlignment w:val="auto"/>
              <w:rPr>
                <w:color w:val="000000"/>
                <w:sz w:val="22"/>
                <w:szCs w:val="22"/>
                <w:lang w:val="lt-LT" w:eastAsia="lt-LT"/>
              </w:rPr>
            </w:pPr>
            <w:r w:rsidRPr="001C3D5D">
              <w:rPr>
                <w:color w:val="000000"/>
                <w:sz w:val="22"/>
                <w:szCs w:val="22"/>
                <w:lang w:val="lt-LT" w:eastAsia="lt-LT"/>
              </w:rPr>
              <w:t>Nustatymo būdas</w:t>
            </w:r>
          </w:p>
        </w:tc>
        <w:tc>
          <w:tcPr>
            <w:tcW w:w="1250"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C3D5D" w:rsidRPr="001C3D5D" w:rsidRDefault="001C3D5D" w:rsidP="001C3D5D">
            <w:pPr>
              <w:tabs>
                <w:tab w:val="left" w:pos="5103"/>
              </w:tabs>
              <w:overflowPunct/>
              <w:jc w:val="center"/>
              <w:textAlignment w:val="auto"/>
              <w:rPr>
                <w:color w:val="000000"/>
                <w:sz w:val="22"/>
                <w:szCs w:val="22"/>
                <w:lang w:val="lt-LT" w:eastAsia="lt-LT"/>
              </w:rPr>
            </w:pPr>
            <w:r w:rsidRPr="001C3D5D">
              <w:rPr>
                <w:color w:val="000000"/>
                <w:sz w:val="22"/>
                <w:szCs w:val="22"/>
                <w:lang w:val="lt-LT" w:eastAsia="lt-LT"/>
              </w:rPr>
              <w:t>Informacijos šaltiniai</w:t>
            </w:r>
          </w:p>
        </w:tc>
      </w:tr>
      <w:tr w:rsidR="001C3D5D" w:rsidRPr="001C3D5D" w:rsidTr="001C3D5D">
        <w:trPr>
          <w:trHeight w:val="20"/>
        </w:trPr>
        <w:tc>
          <w:tcPr>
            <w:tcW w:w="5000" w:type="pct"/>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C3D5D" w:rsidRPr="001C3D5D" w:rsidRDefault="001C3D5D" w:rsidP="001C3D5D">
            <w:pPr>
              <w:tabs>
                <w:tab w:val="left" w:pos="5103"/>
              </w:tabs>
              <w:overflowPunct/>
              <w:jc w:val="center"/>
              <w:textAlignment w:val="auto"/>
              <w:rPr>
                <w:bCs/>
                <w:color w:val="000000"/>
                <w:sz w:val="22"/>
                <w:szCs w:val="22"/>
                <w:lang w:val="lt-LT" w:eastAsia="lt-LT"/>
              </w:rPr>
            </w:pPr>
            <w:r w:rsidRPr="001C3D5D">
              <w:rPr>
                <w:color w:val="000000"/>
                <w:sz w:val="22"/>
                <w:szCs w:val="22"/>
                <w:lang w:val="lt-LT" w:eastAsia="lt-LT"/>
              </w:rPr>
              <w:t>1. PRODUKTO, PASLAUGOS</w:t>
            </w:r>
            <w:r w:rsidRPr="001C3D5D">
              <w:rPr>
                <w:bCs/>
                <w:color w:val="000000"/>
                <w:sz w:val="22"/>
                <w:szCs w:val="22"/>
                <w:lang w:val="lt-LT" w:eastAsia="lt-LT"/>
              </w:rPr>
              <w:t xml:space="preserve"> INOVACIJA </w:t>
            </w:r>
          </w:p>
        </w:tc>
      </w:tr>
      <w:tr w:rsidR="001C3D5D" w:rsidRPr="001C3D5D" w:rsidTr="00906799">
        <w:trPr>
          <w:trHeight w:val="1725"/>
        </w:trPr>
        <w:tc>
          <w:tcPr>
            <w:tcW w:w="1103" w:type="pct"/>
            <w:tcBorders>
              <w:top w:val="single" w:sz="4" w:space="0" w:color="000000"/>
              <w:left w:val="single" w:sz="4" w:space="0" w:color="000000"/>
              <w:bottom w:val="single" w:sz="4" w:space="0" w:color="000000"/>
              <w:right w:val="single" w:sz="4" w:space="0" w:color="000000"/>
            </w:tcBorders>
            <w:vAlign w:val="center"/>
          </w:tcPr>
          <w:p w:rsidR="001C3D5D" w:rsidRPr="001C3D5D" w:rsidRDefault="001C3D5D" w:rsidP="001C3D5D">
            <w:pPr>
              <w:tabs>
                <w:tab w:val="left" w:pos="5103"/>
              </w:tabs>
              <w:overflowPunct/>
              <w:ind w:left="142"/>
              <w:jc w:val="left"/>
              <w:textAlignment w:val="auto"/>
              <w:rPr>
                <w:color w:val="000000"/>
                <w:sz w:val="22"/>
                <w:szCs w:val="22"/>
                <w:lang w:val="lt-LT" w:eastAsia="lt-LT"/>
              </w:rPr>
            </w:pPr>
            <w:r w:rsidRPr="001C3D5D">
              <w:rPr>
                <w:color w:val="000000"/>
                <w:sz w:val="22"/>
                <w:szCs w:val="22"/>
                <w:lang w:val="lt-LT" w:eastAsia="lt-LT"/>
              </w:rPr>
              <w:t>Produktų, paslaugų naujumas</w:t>
            </w:r>
          </w:p>
        </w:tc>
        <w:tc>
          <w:tcPr>
            <w:tcW w:w="1323" w:type="pct"/>
            <w:tcBorders>
              <w:top w:val="single" w:sz="4" w:space="0" w:color="000000"/>
              <w:left w:val="single" w:sz="4" w:space="0" w:color="000000"/>
              <w:bottom w:val="single" w:sz="4" w:space="0" w:color="000000"/>
              <w:right w:val="single" w:sz="4" w:space="0" w:color="000000"/>
            </w:tcBorders>
            <w:vAlign w:val="center"/>
          </w:tcPr>
          <w:p w:rsidR="001C3D5D" w:rsidRPr="001C3D5D" w:rsidRDefault="001C3D5D" w:rsidP="001C3D5D">
            <w:pPr>
              <w:tabs>
                <w:tab w:val="left" w:pos="5103"/>
              </w:tabs>
              <w:overflowPunct/>
              <w:ind w:left="72"/>
              <w:jc w:val="left"/>
              <w:textAlignment w:val="auto"/>
              <w:rPr>
                <w:color w:val="000000"/>
                <w:sz w:val="22"/>
                <w:szCs w:val="22"/>
                <w:lang w:val="lt-LT" w:eastAsia="lt-LT"/>
              </w:rPr>
            </w:pPr>
            <w:r w:rsidRPr="001C3D5D">
              <w:rPr>
                <w:color w:val="000000"/>
                <w:sz w:val="22"/>
                <w:szCs w:val="22"/>
                <w:lang w:val="lt-LT" w:eastAsia="lt-LT"/>
              </w:rPr>
              <w:t>Nauji arba su pasikeitusiomis savybėmis produktai, paslaugos</w:t>
            </w:r>
          </w:p>
        </w:tc>
        <w:tc>
          <w:tcPr>
            <w:tcW w:w="132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C3D5D" w:rsidRPr="001C3D5D" w:rsidRDefault="001C3D5D" w:rsidP="001C3D5D">
            <w:pPr>
              <w:tabs>
                <w:tab w:val="left" w:pos="5103"/>
              </w:tabs>
              <w:overflowPunct/>
              <w:jc w:val="left"/>
              <w:textAlignment w:val="auto"/>
              <w:rPr>
                <w:color w:val="000000"/>
                <w:sz w:val="22"/>
                <w:szCs w:val="22"/>
                <w:lang w:val="lt-LT" w:eastAsia="lt-LT"/>
              </w:rPr>
            </w:pPr>
            <w:r w:rsidRPr="001C3D5D">
              <w:rPr>
                <w:color w:val="000000"/>
                <w:sz w:val="22"/>
                <w:szCs w:val="22"/>
                <w:lang w:val="lt-LT" w:eastAsia="lt-LT"/>
              </w:rPr>
              <w:t>Planuojamų gaminti produktų ar teikti paslaugų savybių palyginimas su egzistuojančiais analogais ar pakaitalais Lietuvos Respublikos rinkoje</w:t>
            </w:r>
          </w:p>
        </w:tc>
        <w:tc>
          <w:tcPr>
            <w:tcW w:w="1250"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C3D5D" w:rsidRPr="001C3D5D" w:rsidRDefault="00906799" w:rsidP="005B5CA4">
            <w:pPr>
              <w:tabs>
                <w:tab w:val="left" w:pos="5103"/>
              </w:tabs>
              <w:overflowPunct/>
              <w:jc w:val="left"/>
              <w:textAlignment w:val="auto"/>
              <w:rPr>
                <w:color w:val="000000"/>
                <w:sz w:val="22"/>
                <w:szCs w:val="22"/>
                <w:lang w:val="lt-LT" w:eastAsia="lt-LT"/>
              </w:rPr>
            </w:pPr>
            <w:r w:rsidRPr="00906799">
              <w:rPr>
                <w:color w:val="000000"/>
                <w:sz w:val="22"/>
                <w:szCs w:val="22"/>
                <w:lang w:val="lt-LT" w:eastAsia="lt-LT"/>
              </w:rPr>
              <w:t>Paraiškoje ir (arba) verslo plane ir (arba) kartu su paraiška pateiktuose dokumentuose nurodyta informacija (pateikiamas bent vienas, jeigu įmanoma, Lietuvos Respublikos rinkoje egzistuojantis analogo ar pakaitalo aprašymas nurodant informacijos šaltinį)</w:t>
            </w:r>
          </w:p>
        </w:tc>
      </w:tr>
      <w:tr w:rsidR="001C3D5D" w:rsidRPr="001C3D5D" w:rsidTr="001C3D5D">
        <w:trPr>
          <w:trHeight w:val="20"/>
        </w:trPr>
        <w:tc>
          <w:tcPr>
            <w:tcW w:w="5000" w:type="pct"/>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C3D5D" w:rsidRPr="001C3D5D" w:rsidRDefault="001C3D5D" w:rsidP="001C3D5D">
            <w:pPr>
              <w:tabs>
                <w:tab w:val="left" w:pos="5103"/>
              </w:tabs>
              <w:overflowPunct/>
              <w:jc w:val="center"/>
              <w:textAlignment w:val="auto"/>
              <w:rPr>
                <w:color w:val="000000"/>
                <w:sz w:val="22"/>
                <w:szCs w:val="22"/>
                <w:lang w:val="lt-LT" w:eastAsia="lt-LT"/>
              </w:rPr>
            </w:pPr>
            <w:r w:rsidRPr="001C3D5D">
              <w:rPr>
                <w:color w:val="000000"/>
                <w:sz w:val="22"/>
                <w:szCs w:val="22"/>
                <w:lang w:val="lt-LT" w:eastAsia="lt-LT"/>
              </w:rPr>
              <w:t>2. TECHNOLOGINIO PROCESO INOVACIJA</w:t>
            </w:r>
            <w:r w:rsidR="008A1114">
              <w:rPr>
                <w:color w:val="000000"/>
                <w:sz w:val="22"/>
                <w:szCs w:val="22"/>
                <w:lang w:val="lt-LT" w:eastAsia="lt-LT"/>
              </w:rPr>
              <w:t xml:space="preserve"> </w:t>
            </w:r>
            <w:r w:rsidRPr="001C3D5D">
              <w:rPr>
                <w:color w:val="000000"/>
                <w:sz w:val="22"/>
                <w:szCs w:val="22"/>
                <w:lang w:val="lt-LT" w:eastAsia="lt-LT"/>
              </w:rPr>
              <w:t>/</w:t>
            </w:r>
            <w:r w:rsidR="008A1114">
              <w:rPr>
                <w:color w:val="000000"/>
                <w:sz w:val="22"/>
                <w:szCs w:val="22"/>
                <w:lang w:val="lt-LT" w:eastAsia="lt-LT"/>
              </w:rPr>
              <w:t xml:space="preserve"> </w:t>
            </w:r>
            <w:r w:rsidRPr="001C3D5D">
              <w:rPr>
                <w:color w:val="000000"/>
                <w:sz w:val="22"/>
                <w:szCs w:val="22"/>
                <w:lang w:val="lt-LT" w:eastAsia="lt-LT"/>
              </w:rPr>
              <w:t>MODERNIZAVIMAS</w:t>
            </w:r>
          </w:p>
        </w:tc>
      </w:tr>
      <w:tr w:rsidR="001C3D5D" w:rsidRPr="001C3D5D" w:rsidTr="00906799">
        <w:trPr>
          <w:trHeight w:val="20"/>
        </w:trPr>
        <w:tc>
          <w:tcPr>
            <w:tcW w:w="1103" w:type="pct"/>
            <w:tcBorders>
              <w:top w:val="single" w:sz="4" w:space="0" w:color="000000"/>
              <w:left w:val="single" w:sz="4" w:space="0" w:color="000000"/>
              <w:bottom w:val="single" w:sz="4" w:space="0" w:color="000000"/>
              <w:right w:val="single" w:sz="4" w:space="0" w:color="000000"/>
            </w:tcBorders>
            <w:vAlign w:val="center"/>
          </w:tcPr>
          <w:p w:rsidR="001C3D5D" w:rsidRPr="001C3D5D" w:rsidRDefault="001C3D5D" w:rsidP="001C3D5D">
            <w:pPr>
              <w:tabs>
                <w:tab w:val="left" w:pos="5103"/>
              </w:tabs>
              <w:overflowPunct/>
              <w:ind w:left="142"/>
              <w:jc w:val="left"/>
              <w:textAlignment w:val="auto"/>
              <w:rPr>
                <w:color w:val="000000"/>
                <w:sz w:val="22"/>
                <w:szCs w:val="22"/>
                <w:lang w:val="lt-LT" w:eastAsia="lt-LT"/>
              </w:rPr>
            </w:pPr>
            <w:r w:rsidRPr="001C3D5D">
              <w:rPr>
                <w:color w:val="000000"/>
                <w:sz w:val="22"/>
                <w:szCs w:val="22"/>
                <w:lang w:val="lt-LT" w:eastAsia="lt-LT"/>
              </w:rPr>
              <w:t xml:space="preserve">Žalingo poveikio žmogui ir aplinkai mažinimas </w:t>
            </w:r>
          </w:p>
        </w:tc>
        <w:tc>
          <w:tcPr>
            <w:tcW w:w="1323" w:type="pct"/>
            <w:tcBorders>
              <w:top w:val="single" w:sz="4" w:space="0" w:color="000000"/>
              <w:left w:val="single" w:sz="4" w:space="0" w:color="000000"/>
              <w:bottom w:val="single" w:sz="4" w:space="0" w:color="000000"/>
              <w:right w:val="single" w:sz="4" w:space="0" w:color="000000"/>
            </w:tcBorders>
            <w:vAlign w:val="center"/>
          </w:tcPr>
          <w:p w:rsidR="001C3D5D" w:rsidRPr="001C3D5D" w:rsidRDefault="001C3D5D" w:rsidP="001C3D5D">
            <w:pPr>
              <w:tabs>
                <w:tab w:val="left" w:pos="5103"/>
              </w:tabs>
              <w:overflowPunct/>
              <w:ind w:left="72"/>
              <w:jc w:val="left"/>
              <w:textAlignment w:val="auto"/>
              <w:rPr>
                <w:bCs/>
                <w:color w:val="000000"/>
                <w:sz w:val="22"/>
                <w:szCs w:val="22"/>
                <w:lang w:val="lt-LT" w:eastAsia="lt-LT"/>
              </w:rPr>
            </w:pPr>
            <w:r w:rsidRPr="001C3D5D">
              <w:rPr>
                <w:color w:val="000000"/>
                <w:sz w:val="22"/>
                <w:szCs w:val="22"/>
                <w:lang w:val="lt-LT" w:eastAsia="lt-LT"/>
              </w:rPr>
              <w:t>Teršiančiųjų</w:t>
            </w:r>
            <w:r w:rsidRPr="001C3D5D">
              <w:rPr>
                <w:bCs/>
                <w:color w:val="000000"/>
                <w:sz w:val="22"/>
                <w:szCs w:val="22"/>
                <w:lang w:val="lt-LT" w:eastAsia="lt-LT"/>
              </w:rPr>
              <w:t xml:space="preserve"> medžiagų kiekio sumažinimas </w:t>
            </w:r>
          </w:p>
        </w:tc>
        <w:tc>
          <w:tcPr>
            <w:tcW w:w="132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C3D5D" w:rsidRPr="001C3D5D" w:rsidRDefault="001C3D5D" w:rsidP="008A1114">
            <w:pPr>
              <w:tabs>
                <w:tab w:val="left" w:pos="5103"/>
              </w:tabs>
              <w:overflowPunct/>
              <w:jc w:val="left"/>
              <w:textAlignment w:val="auto"/>
              <w:rPr>
                <w:color w:val="000000"/>
                <w:sz w:val="22"/>
                <w:szCs w:val="22"/>
                <w:lang w:val="lt-LT" w:eastAsia="lt-LT"/>
              </w:rPr>
            </w:pPr>
            <w:r w:rsidRPr="001C3D5D">
              <w:rPr>
                <w:color w:val="000000"/>
                <w:sz w:val="22"/>
                <w:szCs w:val="22"/>
                <w:lang w:val="lt-LT" w:eastAsia="lt-LT"/>
              </w:rPr>
              <w:t>Planuojamo įsigyti įrenginio išmetamųjų dujų (anglies monoksido CO ar azoto oksidų NO</w:t>
            </w:r>
            <w:r w:rsidRPr="001C3D5D">
              <w:rPr>
                <w:color w:val="000000"/>
                <w:sz w:val="22"/>
                <w:szCs w:val="22"/>
                <w:vertAlign w:val="subscript"/>
                <w:lang w:val="lt-LT" w:eastAsia="lt-LT"/>
              </w:rPr>
              <w:t>x</w:t>
            </w:r>
            <w:r w:rsidRPr="001C3D5D">
              <w:rPr>
                <w:color w:val="000000"/>
                <w:sz w:val="22"/>
                <w:szCs w:val="22"/>
                <w:lang w:val="lt-LT" w:eastAsia="lt-LT"/>
              </w:rPr>
              <w:t>) kiekio sumažėjimas, palygin</w:t>
            </w:r>
            <w:r w:rsidR="008A1114">
              <w:rPr>
                <w:color w:val="000000"/>
                <w:sz w:val="22"/>
                <w:szCs w:val="22"/>
                <w:lang w:val="lt-LT" w:eastAsia="lt-LT"/>
              </w:rPr>
              <w:t>ti</w:t>
            </w:r>
            <w:r w:rsidRPr="001C3D5D">
              <w:rPr>
                <w:color w:val="000000"/>
                <w:sz w:val="22"/>
                <w:szCs w:val="22"/>
                <w:lang w:val="lt-LT" w:eastAsia="lt-LT"/>
              </w:rPr>
              <w:t xml:space="preserve"> su ūkio subjekto naudojamu įrenginiu </w:t>
            </w:r>
          </w:p>
        </w:tc>
        <w:tc>
          <w:tcPr>
            <w:tcW w:w="1250"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C3D5D" w:rsidRPr="001C3D5D" w:rsidRDefault="001C3D5D" w:rsidP="001C3D5D">
            <w:pPr>
              <w:tabs>
                <w:tab w:val="left" w:pos="5103"/>
              </w:tabs>
              <w:overflowPunct/>
              <w:jc w:val="left"/>
              <w:textAlignment w:val="auto"/>
              <w:rPr>
                <w:color w:val="000000"/>
                <w:sz w:val="22"/>
                <w:szCs w:val="22"/>
                <w:lang w:val="lt-LT" w:eastAsia="lt-LT"/>
              </w:rPr>
            </w:pPr>
            <w:r w:rsidRPr="001C3D5D">
              <w:rPr>
                <w:color w:val="000000"/>
                <w:sz w:val="22"/>
                <w:szCs w:val="22"/>
                <w:lang w:val="lt-LT" w:eastAsia="lt-LT"/>
              </w:rPr>
              <w:t>Paraiškoje ir (arba) verslo plane pateikta informacija</w:t>
            </w:r>
          </w:p>
        </w:tc>
      </w:tr>
      <w:tr w:rsidR="001C3D5D" w:rsidRPr="001C3D5D" w:rsidTr="00906799">
        <w:trPr>
          <w:trHeight w:val="2671"/>
        </w:trPr>
        <w:tc>
          <w:tcPr>
            <w:tcW w:w="1103" w:type="pct"/>
            <w:tcBorders>
              <w:top w:val="single" w:sz="4" w:space="0" w:color="000000"/>
              <w:left w:val="single" w:sz="4" w:space="0" w:color="000000"/>
              <w:bottom w:val="single" w:sz="4" w:space="0" w:color="000000"/>
              <w:right w:val="single" w:sz="4" w:space="0" w:color="000000"/>
            </w:tcBorders>
            <w:vAlign w:val="center"/>
          </w:tcPr>
          <w:p w:rsidR="001C3D5D" w:rsidRPr="001C3D5D" w:rsidRDefault="001C3D5D" w:rsidP="001C3D5D">
            <w:pPr>
              <w:tabs>
                <w:tab w:val="left" w:pos="5103"/>
              </w:tabs>
              <w:overflowPunct/>
              <w:ind w:left="142"/>
              <w:jc w:val="left"/>
              <w:textAlignment w:val="auto"/>
              <w:rPr>
                <w:color w:val="000000"/>
                <w:sz w:val="22"/>
                <w:szCs w:val="22"/>
                <w:lang w:val="lt-LT" w:eastAsia="lt-LT"/>
              </w:rPr>
            </w:pPr>
            <w:r w:rsidRPr="001C3D5D">
              <w:rPr>
                <w:color w:val="000000"/>
                <w:sz w:val="22"/>
                <w:szCs w:val="22"/>
                <w:lang w:val="lt-LT" w:eastAsia="lt-LT"/>
              </w:rPr>
              <w:t xml:space="preserve">Alternatyvių atsinaujinančių energijos šaltinių naudojimas </w:t>
            </w:r>
          </w:p>
        </w:tc>
        <w:tc>
          <w:tcPr>
            <w:tcW w:w="1323" w:type="pct"/>
            <w:tcBorders>
              <w:top w:val="single" w:sz="4" w:space="0" w:color="000000"/>
              <w:left w:val="single" w:sz="4" w:space="0" w:color="000000"/>
              <w:bottom w:val="single" w:sz="4" w:space="0" w:color="000000"/>
              <w:right w:val="single" w:sz="4" w:space="0" w:color="000000"/>
            </w:tcBorders>
            <w:vAlign w:val="center"/>
          </w:tcPr>
          <w:p w:rsidR="001C3D5D" w:rsidRPr="000C6394" w:rsidRDefault="00703F0B" w:rsidP="00703F0B">
            <w:pPr>
              <w:tabs>
                <w:tab w:val="left" w:pos="5103"/>
              </w:tabs>
              <w:overflowPunct/>
              <w:ind w:left="72"/>
              <w:jc w:val="left"/>
              <w:textAlignment w:val="auto"/>
              <w:rPr>
                <w:color w:val="000000"/>
                <w:sz w:val="22"/>
                <w:szCs w:val="22"/>
                <w:lang w:val="lt-LT" w:eastAsia="lt-LT"/>
              </w:rPr>
            </w:pPr>
            <w:r w:rsidRPr="000C6394">
              <w:rPr>
                <w:sz w:val="22"/>
                <w:szCs w:val="22"/>
                <w:lang w:val="lt-LT"/>
              </w:rPr>
              <w:t>Nors vienos priemonės gauti</w:t>
            </w:r>
            <w:r w:rsidRPr="000C6394">
              <w:rPr>
                <w:color w:val="000000"/>
                <w:sz w:val="22"/>
                <w:szCs w:val="22"/>
                <w:lang w:val="lt-LT" w:eastAsia="lt-LT"/>
              </w:rPr>
              <w:t xml:space="preserve"> energiją </w:t>
            </w:r>
            <w:r w:rsidR="001C3D5D" w:rsidRPr="000C6394">
              <w:rPr>
                <w:color w:val="000000"/>
                <w:sz w:val="22"/>
                <w:szCs w:val="22"/>
                <w:lang w:val="lt-LT" w:eastAsia="lt-LT"/>
              </w:rPr>
              <w:t>iš alternatyvių atsinaujinančių energijos šaltinių (saulės ir vėjo energija, biomasė, biodujos, fotoelektra)</w:t>
            </w:r>
            <w:r w:rsidRPr="000C6394">
              <w:rPr>
                <w:color w:val="000000"/>
                <w:sz w:val="22"/>
                <w:szCs w:val="22"/>
                <w:lang w:val="lt-LT" w:eastAsia="lt-LT"/>
              </w:rPr>
              <w:t xml:space="preserve"> įdiegimas </w:t>
            </w:r>
            <w:r w:rsidR="001C3D5D" w:rsidRPr="000C6394">
              <w:rPr>
                <w:bCs/>
                <w:color w:val="000000"/>
                <w:sz w:val="22"/>
                <w:szCs w:val="22"/>
                <w:lang w:val="lt-LT" w:eastAsia="lt-LT"/>
              </w:rPr>
              <w:t xml:space="preserve"> </w:t>
            </w:r>
          </w:p>
        </w:tc>
        <w:tc>
          <w:tcPr>
            <w:tcW w:w="132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C3D5D" w:rsidRPr="000C6394" w:rsidRDefault="001C3D5D" w:rsidP="002A3D98">
            <w:pPr>
              <w:tabs>
                <w:tab w:val="left" w:pos="5103"/>
              </w:tabs>
              <w:overflowPunct/>
              <w:jc w:val="left"/>
              <w:textAlignment w:val="auto"/>
              <w:rPr>
                <w:color w:val="000000"/>
                <w:sz w:val="22"/>
                <w:szCs w:val="22"/>
                <w:lang w:val="lt-LT" w:eastAsia="lt-LT"/>
              </w:rPr>
            </w:pPr>
            <w:r w:rsidRPr="000C6394">
              <w:rPr>
                <w:color w:val="000000"/>
                <w:sz w:val="22"/>
                <w:szCs w:val="22"/>
                <w:lang w:val="lt-LT" w:eastAsia="lt-LT"/>
              </w:rPr>
              <w:t xml:space="preserve">Planuojamas </w:t>
            </w:r>
            <w:r w:rsidR="002A3D98" w:rsidRPr="000C6394">
              <w:rPr>
                <w:color w:val="000000"/>
                <w:sz w:val="22"/>
                <w:szCs w:val="22"/>
                <w:lang w:val="lt-LT" w:eastAsia="lt-LT"/>
              </w:rPr>
              <w:t xml:space="preserve">įdiegti </w:t>
            </w:r>
            <w:r w:rsidRPr="000C6394">
              <w:rPr>
                <w:color w:val="000000"/>
                <w:sz w:val="22"/>
                <w:szCs w:val="22"/>
                <w:lang w:val="lt-LT" w:eastAsia="lt-LT"/>
              </w:rPr>
              <w:t xml:space="preserve">atsinaujinančios energijos </w:t>
            </w:r>
            <w:r w:rsidR="002A3D98" w:rsidRPr="000C6394">
              <w:rPr>
                <w:sz w:val="22"/>
                <w:szCs w:val="22"/>
                <w:lang w:val="lt-LT"/>
              </w:rPr>
              <w:t>gavimo šaltinis</w:t>
            </w:r>
            <w:r w:rsidR="002A3D98" w:rsidRPr="000C6394">
              <w:rPr>
                <w:szCs w:val="22"/>
                <w:lang w:val="lt-LT"/>
              </w:rPr>
              <w:t xml:space="preserve"> </w:t>
            </w:r>
          </w:p>
        </w:tc>
        <w:tc>
          <w:tcPr>
            <w:tcW w:w="1250"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C3D5D" w:rsidRPr="000C6394" w:rsidRDefault="001C3D5D" w:rsidP="002A3D98">
            <w:pPr>
              <w:tabs>
                <w:tab w:val="left" w:pos="5103"/>
              </w:tabs>
              <w:overflowPunct/>
              <w:jc w:val="left"/>
              <w:textAlignment w:val="auto"/>
              <w:rPr>
                <w:color w:val="000000"/>
                <w:sz w:val="22"/>
                <w:szCs w:val="22"/>
                <w:lang w:val="lt-LT" w:eastAsia="lt-LT"/>
              </w:rPr>
            </w:pPr>
            <w:r w:rsidRPr="000C6394">
              <w:rPr>
                <w:color w:val="000000"/>
                <w:sz w:val="22"/>
                <w:szCs w:val="22"/>
                <w:lang w:val="lt-LT" w:eastAsia="lt-LT"/>
              </w:rPr>
              <w:t>Paraiškoje ir (arba) verslo plane</w:t>
            </w:r>
            <w:r w:rsidR="002A3D98" w:rsidRPr="000C6394">
              <w:rPr>
                <w:color w:val="000000"/>
                <w:sz w:val="22"/>
                <w:szCs w:val="22"/>
                <w:lang w:val="lt-LT" w:eastAsia="lt-LT"/>
              </w:rPr>
              <w:t xml:space="preserve"> ir (arba) kartu su paraiška pateiktuose dokumentuose</w:t>
            </w:r>
            <w:r w:rsidRPr="000C6394">
              <w:rPr>
                <w:color w:val="000000"/>
                <w:sz w:val="22"/>
                <w:szCs w:val="22"/>
                <w:lang w:val="lt-LT" w:eastAsia="lt-LT"/>
              </w:rPr>
              <w:t xml:space="preserve"> </w:t>
            </w:r>
            <w:r w:rsidR="002A3D98" w:rsidRPr="000C6394">
              <w:rPr>
                <w:color w:val="000000"/>
                <w:sz w:val="22"/>
                <w:szCs w:val="22"/>
                <w:lang w:val="lt-LT" w:eastAsia="lt-LT"/>
              </w:rPr>
              <w:t xml:space="preserve">nurodyta </w:t>
            </w:r>
            <w:r w:rsidRPr="000C6394">
              <w:rPr>
                <w:color w:val="000000"/>
                <w:sz w:val="22"/>
                <w:szCs w:val="22"/>
                <w:lang w:val="lt-LT" w:eastAsia="lt-LT"/>
              </w:rPr>
              <w:t>informacija</w:t>
            </w:r>
            <w:r w:rsidR="002A3D98" w:rsidRPr="000C6394">
              <w:rPr>
                <w:color w:val="000000"/>
                <w:sz w:val="22"/>
                <w:szCs w:val="22"/>
                <w:lang w:val="lt-LT" w:eastAsia="lt-LT"/>
              </w:rPr>
              <w:t xml:space="preserve"> (pvz.</w:t>
            </w:r>
            <w:r w:rsidR="000775A0" w:rsidRPr="000C6394">
              <w:rPr>
                <w:color w:val="000000"/>
                <w:sz w:val="22"/>
                <w:szCs w:val="22"/>
                <w:lang w:val="lt-LT" w:eastAsia="lt-LT"/>
              </w:rPr>
              <w:t>,</w:t>
            </w:r>
            <w:r w:rsidR="002A3D98" w:rsidRPr="000C6394">
              <w:rPr>
                <w:color w:val="000000"/>
                <w:sz w:val="22"/>
                <w:szCs w:val="22"/>
                <w:lang w:val="lt-LT" w:eastAsia="lt-LT"/>
              </w:rPr>
              <w:t xml:space="preserve"> komercinis pasiūlymas)</w:t>
            </w:r>
          </w:p>
        </w:tc>
      </w:tr>
      <w:tr w:rsidR="00906799" w:rsidRPr="001C3D5D" w:rsidTr="00C824C1">
        <w:trPr>
          <w:trHeight w:val="4301"/>
        </w:trPr>
        <w:tc>
          <w:tcPr>
            <w:tcW w:w="1103" w:type="pct"/>
            <w:tcBorders>
              <w:top w:val="single" w:sz="4" w:space="0" w:color="000000"/>
              <w:left w:val="single" w:sz="4" w:space="0" w:color="000000"/>
              <w:right w:val="single" w:sz="4" w:space="0" w:color="000000"/>
            </w:tcBorders>
            <w:vAlign w:val="center"/>
          </w:tcPr>
          <w:p w:rsidR="00906799" w:rsidRPr="001C3D5D" w:rsidRDefault="00906799" w:rsidP="00FB71C4">
            <w:pPr>
              <w:tabs>
                <w:tab w:val="left" w:pos="5103"/>
              </w:tabs>
              <w:overflowPunct/>
              <w:ind w:left="142" w:right="69"/>
              <w:jc w:val="left"/>
              <w:textAlignment w:val="auto"/>
              <w:rPr>
                <w:color w:val="000000"/>
                <w:sz w:val="22"/>
                <w:szCs w:val="22"/>
                <w:lang w:val="lt-LT" w:eastAsia="lt-LT"/>
              </w:rPr>
            </w:pPr>
            <w:r w:rsidRPr="001C3D5D">
              <w:rPr>
                <w:color w:val="000000"/>
                <w:sz w:val="22"/>
                <w:szCs w:val="22"/>
                <w:lang w:val="lt-LT" w:eastAsia="lt-LT"/>
              </w:rPr>
              <w:lastRenderedPageBreak/>
              <w:t>Tiksliosios ūkininkavimo sistemos (toliau – TŪS) taikymas</w:t>
            </w:r>
            <w:r>
              <w:rPr>
                <w:color w:val="000000"/>
                <w:sz w:val="22"/>
                <w:szCs w:val="22"/>
                <w:lang w:val="lt-LT" w:eastAsia="lt-LT"/>
              </w:rPr>
              <w:t xml:space="preserve"> ir (arba)</w:t>
            </w:r>
          </w:p>
          <w:p w:rsidR="00906799" w:rsidRPr="001C3D5D" w:rsidRDefault="00906799" w:rsidP="001C3D5D">
            <w:pPr>
              <w:ind w:left="142"/>
              <w:jc w:val="left"/>
              <w:rPr>
                <w:color w:val="000000"/>
                <w:sz w:val="22"/>
                <w:szCs w:val="22"/>
                <w:lang w:val="lt-LT" w:eastAsia="lt-LT"/>
              </w:rPr>
            </w:pPr>
            <w:r>
              <w:rPr>
                <w:color w:val="000000"/>
                <w:sz w:val="22"/>
                <w:szCs w:val="22"/>
                <w:lang w:val="lt-LT" w:eastAsia="lt-LT"/>
              </w:rPr>
              <w:t>k</w:t>
            </w:r>
            <w:r w:rsidRPr="001C3D5D">
              <w:rPr>
                <w:color w:val="000000"/>
                <w:sz w:val="22"/>
                <w:szCs w:val="22"/>
                <w:lang w:val="lt-LT" w:eastAsia="lt-LT"/>
              </w:rPr>
              <w:t>ompiuterizuotas procesų valdymas</w:t>
            </w:r>
          </w:p>
        </w:tc>
        <w:tc>
          <w:tcPr>
            <w:tcW w:w="1323" w:type="pct"/>
            <w:tcBorders>
              <w:top w:val="single" w:sz="4" w:space="0" w:color="000000"/>
              <w:left w:val="single" w:sz="4" w:space="0" w:color="000000"/>
              <w:right w:val="single" w:sz="4" w:space="0" w:color="000000"/>
            </w:tcBorders>
            <w:vAlign w:val="center"/>
          </w:tcPr>
          <w:p w:rsidR="00906799" w:rsidRPr="00906799" w:rsidRDefault="00906799" w:rsidP="001C3D5D">
            <w:pPr>
              <w:ind w:left="72"/>
              <w:jc w:val="left"/>
              <w:rPr>
                <w:bCs/>
                <w:iCs/>
                <w:color w:val="000000"/>
                <w:sz w:val="22"/>
                <w:szCs w:val="22"/>
                <w:lang w:val="lt-LT" w:eastAsia="lt-LT"/>
              </w:rPr>
            </w:pPr>
            <w:r w:rsidRPr="00906799">
              <w:rPr>
                <w:sz w:val="22"/>
                <w:szCs w:val="22"/>
                <w:lang w:val="lt-LT"/>
              </w:rPr>
              <w:t>Ūkio subjekto augalininkystės ir gyvulininkystės produkcijos gamybos bei pirminio perdirbimo planavimo, atlikimo ir valdymo procesuose diegiamos šiuolaikinės informacinės sistemos ir (arba) naudojama informacinių technologijų programinė, GPS ir kita įranga bei technologijos (kompiuterizuotas gyvulių šėrimas, melžimas, derliaus pirminis perdirbimas, augalų tręšimas, pasėlių stebėjimas ir kt.)</w:t>
            </w:r>
          </w:p>
        </w:tc>
        <w:tc>
          <w:tcPr>
            <w:tcW w:w="1324" w:type="pct"/>
            <w:tcBorders>
              <w:top w:val="single" w:sz="4" w:space="0" w:color="000000"/>
              <w:left w:val="single" w:sz="4" w:space="0" w:color="000000"/>
              <w:right w:val="single" w:sz="4" w:space="0" w:color="000000"/>
            </w:tcBorders>
            <w:tcMar>
              <w:top w:w="57" w:type="dxa"/>
              <w:left w:w="108" w:type="dxa"/>
              <w:bottom w:w="57" w:type="dxa"/>
              <w:right w:w="108" w:type="dxa"/>
            </w:tcMar>
            <w:vAlign w:val="center"/>
          </w:tcPr>
          <w:p w:rsidR="00906799" w:rsidRPr="000C6394" w:rsidRDefault="00906799" w:rsidP="00906799">
            <w:pPr>
              <w:tabs>
                <w:tab w:val="left" w:pos="5103"/>
              </w:tabs>
              <w:overflowPunct/>
              <w:jc w:val="left"/>
              <w:textAlignment w:val="auto"/>
              <w:rPr>
                <w:color w:val="000000"/>
                <w:sz w:val="22"/>
                <w:szCs w:val="22"/>
                <w:lang w:val="lt-LT" w:eastAsia="lt-LT"/>
              </w:rPr>
            </w:pPr>
            <w:r w:rsidRPr="000C6394">
              <w:rPr>
                <w:color w:val="000000"/>
                <w:sz w:val="22"/>
                <w:szCs w:val="22"/>
                <w:lang w:val="lt-LT" w:eastAsia="lt-LT"/>
              </w:rPr>
              <w:t>TŪS įdiegimas ūkyje</w:t>
            </w:r>
            <w:r>
              <w:rPr>
                <w:color w:val="000000"/>
                <w:sz w:val="22"/>
                <w:szCs w:val="22"/>
                <w:lang w:val="lt-LT" w:eastAsia="lt-LT"/>
              </w:rPr>
              <w:t xml:space="preserve"> ir (arba) ū</w:t>
            </w:r>
            <w:r w:rsidRPr="001C3D5D">
              <w:rPr>
                <w:color w:val="000000"/>
                <w:sz w:val="22"/>
                <w:szCs w:val="22"/>
                <w:lang w:val="lt-LT" w:eastAsia="lt-LT"/>
              </w:rPr>
              <w:t>kio subjekto gamybos ir perdirbimo procesų analizė</w:t>
            </w:r>
          </w:p>
        </w:tc>
        <w:tc>
          <w:tcPr>
            <w:tcW w:w="1250" w:type="pct"/>
            <w:tcBorders>
              <w:top w:val="single" w:sz="4" w:space="0" w:color="000000"/>
              <w:left w:val="single" w:sz="4" w:space="0" w:color="000000"/>
              <w:right w:val="single" w:sz="4" w:space="0" w:color="000000"/>
            </w:tcBorders>
            <w:tcMar>
              <w:top w:w="57" w:type="dxa"/>
              <w:left w:w="108" w:type="dxa"/>
              <w:bottom w:w="57" w:type="dxa"/>
              <w:right w:w="108" w:type="dxa"/>
            </w:tcMar>
            <w:vAlign w:val="center"/>
          </w:tcPr>
          <w:p w:rsidR="00906799" w:rsidRPr="000C6394" w:rsidRDefault="00906799" w:rsidP="002A3D98">
            <w:pPr>
              <w:tabs>
                <w:tab w:val="left" w:pos="5103"/>
              </w:tabs>
              <w:overflowPunct/>
              <w:jc w:val="left"/>
              <w:textAlignment w:val="auto"/>
              <w:rPr>
                <w:color w:val="000000"/>
                <w:sz w:val="22"/>
                <w:szCs w:val="22"/>
                <w:lang w:val="lt-LT" w:eastAsia="lt-LT"/>
              </w:rPr>
            </w:pPr>
            <w:r w:rsidRPr="000C6394">
              <w:rPr>
                <w:color w:val="000000"/>
                <w:sz w:val="22"/>
                <w:szCs w:val="22"/>
                <w:lang w:val="lt-LT" w:eastAsia="lt-LT"/>
              </w:rPr>
              <w:t>Paraiškoje ir (arba) verslo plane</w:t>
            </w:r>
            <w:r w:rsidRPr="000C6394">
              <w:t xml:space="preserve"> </w:t>
            </w:r>
            <w:r w:rsidRPr="000C6394">
              <w:rPr>
                <w:color w:val="000000"/>
                <w:sz w:val="22"/>
                <w:szCs w:val="22"/>
                <w:lang w:val="lt-LT" w:eastAsia="lt-LT"/>
              </w:rPr>
              <w:t>ir (arba) kartu su par</w:t>
            </w:r>
            <w:r w:rsidR="000A41EA">
              <w:rPr>
                <w:color w:val="000000"/>
                <w:sz w:val="22"/>
                <w:szCs w:val="22"/>
                <w:lang w:val="lt-LT" w:eastAsia="lt-LT"/>
              </w:rPr>
              <w:t xml:space="preserve">aiška pateiktuose dokumentuose </w:t>
            </w:r>
            <w:bookmarkStart w:id="0" w:name="_GoBack"/>
            <w:bookmarkEnd w:id="0"/>
            <w:r w:rsidRPr="000C6394">
              <w:rPr>
                <w:color w:val="000000"/>
                <w:sz w:val="22"/>
                <w:szCs w:val="22"/>
                <w:lang w:val="lt-LT" w:eastAsia="lt-LT"/>
              </w:rPr>
              <w:t>nurodyta informacija (pvz., komercinis pasiūlymas</w:t>
            </w:r>
            <w:r>
              <w:rPr>
                <w:color w:val="000000"/>
                <w:sz w:val="22"/>
                <w:szCs w:val="22"/>
                <w:lang w:val="lt-LT" w:eastAsia="lt-LT"/>
              </w:rPr>
              <w:t>, techninė specifikacija ir pan.</w:t>
            </w:r>
            <w:r w:rsidRPr="000C6394">
              <w:rPr>
                <w:color w:val="000000"/>
                <w:sz w:val="22"/>
                <w:szCs w:val="22"/>
                <w:lang w:val="lt-LT" w:eastAsia="lt-LT"/>
              </w:rPr>
              <w:t>)</w:t>
            </w:r>
          </w:p>
          <w:p w:rsidR="00906799" w:rsidRPr="000C6394" w:rsidRDefault="00906799" w:rsidP="001C3D5D">
            <w:pPr>
              <w:jc w:val="left"/>
              <w:rPr>
                <w:color w:val="000000"/>
                <w:sz w:val="22"/>
                <w:szCs w:val="22"/>
                <w:lang w:val="lt-LT" w:eastAsia="lt-LT"/>
              </w:rPr>
            </w:pPr>
          </w:p>
        </w:tc>
      </w:tr>
      <w:tr w:rsidR="001C3D5D" w:rsidRPr="001C3D5D" w:rsidTr="00906799">
        <w:trPr>
          <w:trHeight w:val="20"/>
        </w:trPr>
        <w:tc>
          <w:tcPr>
            <w:tcW w:w="1103" w:type="pct"/>
            <w:tcBorders>
              <w:top w:val="single" w:sz="4" w:space="0" w:color="000000"/>
              <w:left w:val="single" w:sz="4" w:space="0" w:color="000000"/>
              <w:bottom w:val="single" w:sz="4" w:space="0" w:color="000000"/>
              <w:right w:val="single" w:sz="4" w:space="0" w:color="000000"/>
            </w:tcBorders>
          </w:tcPr>
          <w:p w:rsidR="001C3D5D" w:rsidRPr="001C3D5D" w:rsidRDefault="001C3D5D" w:rsidP="001C3D5D">
            <w:pPr>
              <w:overflowPunct/>
              <w:ind w:left="142"/>
              <w:jc w:val="left"/>
              <w:textAlignment w:val="auto"/>
              <w:rPr>
                <w:color w:val="000000"/>
                <w:sz w:val="22"/>
                <w:szCs w:val="22"/>
                <w:lang w:val="lt-LT" w:eastAsia="lt-LT"/>
              </w:rPr>
            </w:pPr>
            <w:r w:rsidRPr="001C3D5D">
              <w:rPr>
                <w:color w:val="000000"/>
                <w:sz w:val="22"/>
                <w:szCs w:val="22"/>
                <w:lang w:val="lt-LT" w:eastAsia="lt-LT"/>
              </w:rPr>
              <w:t>Naujų gamybos technologinių procesų taikymas</w:t>
            </w:r>
          </w:p>
        </w:tc>
        <w:tc>
          <w:tcPr>
            <w:tcW w:w="1323" w:type="pct"/>
            <w:tcBorders>
              <w:top w:val="single" w:sz="4" w:space="0" w:color="000000"/>
              <w:left w:val="single" w:sz="4" w:space="0" w:color="000000"/>
              <w:bottom w:val="single" w:sz="4" w:space="0" w:color="000000"/>
              <w:right w:val="single" w:sz="4" w:space="0" w:color="000000"/>
            </w:tcBorders>
          </w:tcPr>
          <w:p w:rsidR="001C3D5D" w:rsidRPr="001C3D5D" w:rsidRDefault="001C3D5D" w:rsidP="001C3D5D">
            <w:pPr>
              <w:overflowPunct/>
              <w:ind w:left="72"/>
              <w:jc w:val="left"/>
              <w:textAlignment w:val="auto"/>
              <w:rPr>
                <w:color w:val="000000"/>
                <w:sz w:val="22"/>
                <w:szCs w:val="22"/>
                <w:lang w:val="lt-LT" w:eastAsia="lt-LT"/>
              </w:rPr>
            </w:pPr>
            <w:r w:rsidRPr="001C3D5D">
              <w:rPr>
                <w:color w:val="000000"/>
                <w:sz w:val="22"/>
                <w:szCs w:val="22"/>
                <w:lang w:val="lt-LT" w:eastAsia="lt-LT"/>
              </w:rPr>
              <w:t>Diegiamos technologijos kokybiškai gerina gaminamų produktų ar teikiamų paslaugų savybes ir (arba) didina darbo našumą</w:t>
            </w:r>
          </w:p>
        </w:tc>
        <w:tc>
          <w:tcPr>
            <w:tcW w:w="132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C3D5D" w:rsidRPr="000C6394" w:rsidRDefault="001C3D5D" w:rsidP="001C3D5D">
            <w:pPr>
              <w:overflowPunct/>
              <w:jc w:val="left"/>
              <w:textAlignment w:val="auto"/>
              <w:rPr>
                <w:color w:val="000000"/>
                <w:sz w:val="22"/>
                <w:szCs w:val="22"/>
                <w:lang w:val="lt-LT" w:eastAsia="lt-LT"/>
              </w:rPr>
            </w:pPr>
            <w:r w:rsidRPr="000C6394">
              <w:rPr>
                <w:color w:val="000000"/>
                <w:sz w:val="22"/>
                <w:szCs w:val="22"/>
                <w:lang w:val="lt-LT" w:eastAsia="lt-LT"/>
              </w:rPr>
              <w:t xml:space="preserve">Produkto ar paslaugų kokybinių savybių </w:t>
            </w:r>
            <w:r w:rsidR="002A3D98" w:rsidRPr="000C6394">
              <w:rPr>
                <w:color w:val="000000"/>
                <w:sz w:val="22"/>
                <w:szCs w:val="22"/>
                <w:lang w:val="lt-LT" w:eastAsia="lt-LT"/>
              </w:rPr>
              <w:t xml:space="preserve">ir (arba) kiekybinių savybių (darbo našumo didinimo atveju) </w:t>
            </w:r>
            <w:r w:rsidRPr="000C6394">
              <w:rPr>
                <w:color w:val="000000"/>
                <w:sz w:val="22"/>
                <w:szCs w:val="22"/>
                <w:lang w:val="lt-LT" w:eastAsia="lt-LT"/>
              </w:rPr>
              <w:t>palyginimas (prieš ir po technologijos įdiegimo)</w:t>
            </w:r>
          </w:p>
        </w:tc>
        <w:tc>
          <w:tcPr>
            <w:tcW w:w="1250"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C3D5D" w:rsidRPr="000C6394" w:rsidRDefault="001C3D5D" w:rsidP="000775A0">
            <w:pPr>
              <w:overflowPunct/>
              <w:jc w:val="left"/>
              <w:textAlignment w:val="auto"/>
              <w:rPr>
                <w:color w:val="000000"/>
                <w:sz w:val="22"/>
                <w:szCs w:val="22"/>
                <w:lang w:val="lt-LT" w:eastAsia="lt-LT"/>
              </w:rPr>
            </w:pPr>
            <w:r w:rsidRPr="000C6394">
              <w:rPr>
                <w:color w:val="000000"/>
                <w:sz w:val="22"/>
                <w:szCs w:val="22"/>
                <w:lang w:val="lt-LT" w:eastAsia="lt-LT"/>
              </w:rPr>
              <w:t>Paraiškoje pateikta informacija dėl darbo našumo padidinimo</w:t>
            </w:r>
            <w:r w:rsidR="00AD7082" w:rsidRPr="000C6394">
              <w:rPr>
                <w:color w:val="000000"/>
                <w:sz w:val="22"/>
                <w:szCs w:val="22"/>
                <w:lang w:val="lt-LT" w:eastAsia="lt-LT"/>
              </w:rPr>
              <w:t xml:space="preserve"> ir (arba) dėl produkto ar paslaugų kokybinių savybių pasikeitimo </w:t>
            </w:r>
            <w:r w:rsidR="000775A0" w:rsidRPr="000C6394">
              <w:rPr>
                <w:color w:val="000000"/>
                <w:sz w:val="22"/>
                <w:szCs w:val="22"/>
                <w:lang w:val="lt-LT" w:eastAsia="lt-LT"/>
              </w:rPr>
              <w:t>(</w:t>
            </w:r>
            <w:r w:rsidR="00AD7082" w:rsidRPr="000C6394">
              <w:rPr>
                <w:color w:val="000000"/>
                <w:sz w:val="22"/>
                <w:szCs w:val="22"/>
                <w:lang w:val="lt-LT" w:eastAsia="lt-LT"/>
              </w:rPr>
              <w:t xml:space="preserve">palyginti </w:t>
            </w:r>
            <w:r w:rsidR="000775A0" w:rsidRPr="000C6394">
              <w:rPr>
                <w:color w:val="000000"/>
                <w:sz w:val="22"/>
                <w:szCs w:val="22"/>
                <w:lang w:val="lt-LT" w:eastAsia="lt-LT"/>
              </w:rPr>
              <w:t xml:space="preserve">savybes </w:t>
            </w:r>
            <w:r w:rsidR="00AD7082" w:rsidRPr="000C6394">
              <w:rPr>
                <w:color w:val="000000"/>
                <w:sz w:val="22"/>
                <w:szCs w:val="22"/>
                <w:lang w:val="lt-LT" w:eastAsia="lt-LT"/>
              </w:rPr>
              <w:t xml:space="preserve">prieš </w:t>
            </w:r>
            <w:r w:rsidR="000775A0" w:rsidRPr="000C6394">
              <w:rPr>
                <w:color w:val="000000"/>
                <w:sz w:val="22"/>
                <w:szCs w:val="22"/>
                <w:lang w:val="lt-LT" w:eastAsia="lt-LT"/>
              </w:rPr>
              <w:t xml:space="preserve">technologijos įdiegimą </w:t>
            </w:r>
            <w:r w:rsidR="00AD7082" w:rsidRPr="000C6394">
              <w:rPr>
                <w:color w:val="000000"/>
                <w:sz w:val="22"/>
                <w:szCs w:val="22"/>
                <w:lang w:val="lt-LT" w:eastAsia="lt-LT"/>
              </w:rPr>
              <w:t xml:space="preserve">ir po </w:t>
            </w:r>
            <w:r w:rsidR="000775A0" w:rsidRPr="000C6394">
              <w:rPr>
                <w:color w:val="000000"/>
                <w:sz w:val="22"/>
                <w:szCs w:val="22"/>
                <w:lang w:val="lt-LT" w:eastAsia="lt-LT"/>
              </w:rPr>
              <w:t>jo)</w:t>
            </w:r>
          </w:p>
        </w:tc>
      </w:tr>
      <w:tr w:rsidR="001C3D5D" w:rsidRPr="001C3D5D" w:rsidTr="001C3D5D">
        <w:trPr>
          <w:trHeight w:val="20"/>
        </w:trPr>
        <w:tc>
          <w:tcPr>
            <w:tcW w:w="5000" w:type="pct"/>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C3D5D" w:rsidRPr="001C3D5D" w:rsidRDefault="001C3D5D" w:rsidP="001C3D5D">
            <w:pPr>
              <w:overflowPunct/>
              <w:jc w:val="center"/>
              <w:textAlignment w:val="auto"/>
              <w:rPr>
                <w:color w:val="000000"/>
                <w:sz w:val="22"/>
                <w:szCs w:val="22"/>
                <w:lang w:val="lt-LT" w:eastAsia="lt-LT"/>
              </w:rPr>
            </w:pPr>
            <w:r w:rsidRPr="001C3D5D">
              <w:rPr>
                <w:color w:val="000000"/>
                <w:sz w:val="22"/>
                <w:szCs w:val="22"/>
                <w:lang w:val="lt-LT" w:eastAsia="lt-LT"/>
              </w:rPr>
              <w:t>3. ORGANIZACINĖ INOVACIJA</w:t>
            </w:r>
          </w:p>
        </w:tc>
      </w:tr>
      <w:tr w:rsidR="001C3D5D" w:rsidRPr="001C3D5D" w:rsidTr="00906799">
        <w:trPr>
          <w:trHeight w:val="20"/>
        </w:trPr>
        <w:tc>
          <w:tcPr>
            <w:tcW w:w="110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C3D5D" w:rsidRPr="001C3D5D" w:rsidRDefault="001C3D5D" w:rsidP="001C3D5D">
            <w:pPr>
              <w:overflowPunct/>
              <w:jc w:val="left"/>
              <w:textAlignment w:val="auto"/>
              <w:rPr>
                <w:color w:val="000000"/>
                <w:sz w:val="22"/>
                <w:szCs w:val="22"/>
                <w:lang w:val="lt-LT" w:eastAsia="lt-LT"/>
              </w:rPr>
            </w:pPr>
            <w:r w:rsidRPr="001C3D5D">
              <w:rPr>
                <w:color w:val="000000"/>
                <w:sz w:val="22"/>
                <w:szCs w:val="22"/>
                <w:lang w:val="lt-LT" w:eastAsia="lt-LT"/>
              </w:rPr>
              <w:t>Gamybos proceso valdymo kokybės gerinimas (ISO ar kt. standartų ir metodų diegimas)</w:t>
            </w:r>
          </w:p>
        </w:tc>
        <w:tc>
          <w:tcPr>
            <w:tcW w:w="132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C3D5D" w:rsidRPr="001C3D5D" w:rsidRDefault="001C3D5D" w:rsidP="001C3D5D">
            <w:pPr>
              <w:overflowPunct/>
              <w:jc w:val="left"/>
              <w:textAlignment w:val="auto"/>
              <w:rPr>
                <w:color w:val="000000"/>
                <w:sz w:val="22"/>
                <w:szCs w:val="22"/>
                <w:lang w:val="lt-LT" w:eastAsia="lt-LT"/>
              </w:rPr>
            </w:pPr>
            <w:r w:rsidRPr="001C3D5D">
              <w:rPr>
                <w:color w:val="000000"/>
                <w:sz w:val="22"/>
                <w:szCs w:val="22"/>
                <w:lang w:val="lt-LT" w:eastAsia="lt-LT"/>
              </w:rPr>
              <w:t>Diegiami valdymo metodai ir valdymo sistemos: kokybės vadybos, aplinkos apsaugos vadybos, RVASVT sistemos, naujų unikalių marketingo sprendimų panaudojimas ar pan.</w:t>
            </w:r>
          </w:p>
        </w:tc>
        <w:tc>
          <w:tcPr>
            <w:tcW w:w="132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C3D5D" w:rsidRPr="001C3D5D" w:rsidRDefault="001C3D5D" w:rsidP="007F14CE">
            <w:pPr>
              <w:overflowPunct/>
              <w:ind w:firstLine="33"/>
              <w:jc w:val="left"/>
              <w:textAlignment w:val="auto"/>
              <w:rPr>
                <w:color w:val="000000"/>
                <w:sz w:val="22"/>
                <w:szCs w:val="22"/>
                <w:lang w:val="lt-LT" w:eastAsia="lt-LT"/>
              </w:rPr>
            </w:pPr>
            <w:r w:rsidRPr="001C3D5D">
              <w:rPr>
                <w:color w:val="000000"/>
                <w:sz w:val="22"/>
                <w:szCs w:val="22"/>
                <w:lang w:val="lt-LT" w:eastAsia="lt-LT"/>
              </w:rPr>
              <w:t>Ūkio subjekto valdymo sistemos analizė</w:t>
            </w:r>
          </w:p>
        </w:tc>
        <w:tc>
          <w:tcPr>
            <w:tcW w:w="1250"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C3D5D" w:rsidRPr="001C3D5D" w:rsidRDefault="001C3D5D" w:rsidP="001C3D5D">
            <w:pPr>
              <w:overflowPunct/>
              <w:jc w:val="left"/>
              <w:textAlignment w:val="auto"/>
              <w:rPr>
                <w:color w:val="000000"/>
                <w:sz w:val="22"/>
                <w:szCs w:val="22"/>
                <w:lang w:val="lt-LT" w:eastAsia="lt-LT"/>
              </w:rPr>
            </w:pPr>
            <w:r w:rsidRPr="001C3D5D">
              <w:rPr>
                <w:color w:val="000000"/>
                <w:sz w:val="22"/>
                <w:szCs w:val="22"/>
                <w:lang w:val="lt-LT" w:eastAsia="lt-LT"/>
              </w:rPr>
              <w:t>Paraiškoje ir (arba) verslo plane pateikta informacija, pažymos, sertifikatai ir kt. dokumentai (pvz., diplomas „Žaliasis raktas“)</w:t>
            </w:r>
          </w:p>
        </w:tc>
      </w:tr>
      <w:tr w:rsidR="001C3D5D" w:rsidRPr="001C3D5D" w:rsidTr="001C3D5D">
        <w:trPr>
          <w:trHeight w:val="20"/>
        </w:trPr>
        <w:tc>
          <w:tcPr>
            <w:tcW w:w="5000" w:type="pct"/>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C3D5D" w:rsidRPr="001C3D5D" w:rsidRDefault="001C3D5D" w:rsidP="001C3D5D">
            <w:pPr>
              <w:overflowPunct/>
              <w:jc w:val="center"/>
              <w:textAlignment w:val="auto"/>
              <w:rPr>
                <w:strike/>
                <w:color w:val="000000"/>
                <w:sz w:val="22"/>
                <w:szCs w:val="22"/>
                <w:lang w:val="lt-LT" w:eastAsia="lt-LT"/>
              </w:rPr>
            </w:pPr>
            <w:r w:rsidRPr="001C3D5D">
              <w:rPr>
                <w:color w:val="000000"/>
                <w:sz w:val="22"/>
                <w:szCs w:val="22"/>
                <w:lang w:val="lt-LT" w:eastAsia="lt-LT"/>
              </w:rPr>
              <w:t>4. INOVACIJŲ PARTNERYSTĖ</w:t>
            </w:r>
          </w:p>
        </w:tc>
      </w:tr>
      <w:tr w:rsidR="001C3D5D" w:rsidRPr="001C3D5D" w:rsidTr="00906799">
        <w:trPr>
          <w:trHeight w:val="20"/>
        </w:trPr>
        <w:tc>
          <w:tcPr>
            <w:tcW w:w="110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C3D5D" w:rsidRPr="001C3D5D" w:rsidRDefault="001C3D5D" w:rsidP="001C3D5D">
            <w:pPr>
              <w:overflowPunct/>
              <w:jc w:val="left"/>
              <w:textAlignment w:val="auto"/>
              <w:rPr>
                <w:color w:val="000000"/>
                <w:sz w:val="22"/>
                <w:szCs w:val="22"/>
                <w:lang w:val="lt-LT" w:eastAsia="lt-LT"/>
              </w:rPr>
            </w:pPr>
            <w:r w:rsidRPr="001C3D5D">
              <w:rPr>
                <w:color w:val="000000"/>
                <w:sz w:val="22"/>
                <w:szCs w:val="22"/>
                <w:lang w:val="lt-LT" w:eastAsia="lt-LT"/>
              </w:rPr>
              <w:t>Dalyvavimas technologijų platformų arba klasterių, arba</w:t>
            </w:r>
            <w:r w:rsidR="00FB71C4">
              <w:rPr>
                <w:color w:val="000000"/>
                <w:sz w:val="22"/>
                <w:szCs w:val="22"/>
                <w:lang w:val="lt-LT" w:eastAsia="lt-LT"/>
              </w:rPr>
              <w:t xml:space="preserve"> </w:t>
            </w:r>
            <w:r w:rsidRPr="001C3D5D">
              <w:rPr>
                <w:color w:val="000000"/>
                <w:sz w:val="22"/>
                <w:szCs w:val="22"/>
                <w:lang w:val="lt-LT" w:eastAsia="lt-LT"/>
              </w:rPr>
              <w:t>slėnių veikloje</w:t>
            </w:r>
          </w:p>
        </w:tc>
        <w:tc>
          <w:tcPr>
            <w:tcW w:w="132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C3D5D" w:rsidRPr="001C3D5D" w:rsidRDefault="001C3D5D" w:rsidP="001C3D5D">
            <w:pPr>
              <w:overflowPunct/>
              <w:jc w:val="left"/>
              <w:textAlignment w:val="auto"/>
              <w:rPr>
                <w:color w:val="000000"/>
                <w:sz w:val="22"/>
                <w:szCs w:val="22"/>
                <w:lang w:val="lt-LT" w:eastAsia="lt-LT"/>
              </w:rPr>
            </w:pPr>
            <w:r w:rsidRPr="001C3D5D">
              <w:rPr>
                <w:color w:val="000000"/>
                <w:sz w:val="22"/>
                <w:szCs w:val="22"/>
                <w:lang w:val="lt-LT" w:eastAsia="lt-LT"/>
              </w:rPr>
              <w:t xml:space="preserve">Bendradarbiavimas teisiniais pagrindais kuriant naujus produktus, procesus ir technologijas </w:t>
            </w:r>
          </w:p>
        </w:tc>
        <w:tc>
          <w:tcPr>
            <w:tcW w:w="132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C3D5D" w:rsidRPr="001C3D5D" w:rsidRDefault="001C3D5D" w:rsidP="001C3D5D">
            <w:pPr>
              <w:overflowPunct/>
              <w:jc w:val="left"/>
              <w:textAlignment w:val="auto"/>
              <w:rPr>
                <w:color w:val="000000"/>
                <w:sz w:val="22"/>
                <w:szCs w:val="22"/>
                <w:lang w:val="lt-LT" w:eastAsia="lt-LT"/>
              </w:rPr>
            </w:pPr>
            <w:r w:rsidRPr="001C3D5D">
              <w:rPr>
                <w:color w:val="000000"/>
                <w:sz w:val="22"/>
                <w:szCs w:val="22"/>
                <w:lang w:val="lt-LT" w:eastAsia="lt-LT"/>
              </w:rPr>
              <w:t>Su technologijų platformomis, klasteriais arba slėniais pasirašyta jungtinės veiklos sutartis</w:t>
            </w:r>
          </w:p>
        </w:tc>
        <w:tc>
          <w:tcPr>
            <w:tcW w:w="1250"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C3D5D" w:rsidRPr="001C3D5D" w:rsidRDefault="001C3D5D" w:rsidP="001C3D5D">
            <w:pPr>
              <w:overflowPunct/>
              <w:jc w:val="left"/>
              <w:textAlignment w:val="auto"/>
              <w:rPr>
                <w:color w:val="000000"/>
                <w:sz w:val="22"/>
                <w:szCs w:val="22"/>
                <w:lang w:val="lt-LT" w:eastAsia="lt-LT"/>
              </w:rPr>
            </w:pPr>
            <w:r w:rsidRPr="001C3D5D">
              <w:rPr>
                <w:color w:val="000000"/>
                <w:sz w:val="22"/>
                <w:szCs w:val="22"/>
                <w:lang w:val="lt-LT" w:eastAsia="lt-LT"/>
              </w:rPr>
              <w:t>Paraiškoje ir (arba) verslo plane pateikta informacija ir kt. dokumentai (pvz., sutartis)</w:t>
            </w:r>
          </w:p>
        </w:tc>
      </w:tr>
    </w:tbl>
    <w:p w:rsidR="00CF7415" w:rsidRDefault="00CF7415" w:rsidP="003A513F">
      <w:pPr>
        <w:spacing w:line="360" w:lineRule="auto"/>
        <w:rPr>
          <w:lang w:val="lt-LT"/>
        </w:rPr>
      </w:pPr>
    </w:p>
    <w:p w:rsidR="00CF7415" w:rsidRDefault="00CF7415" w:rsidP="00CF7415">
      <w:pPr>
        <w:spacing w:line="360" w:lineRule="auto"/>
        <w:jc w:val="center"/>
        <w:rPr>
          <w:lang w:val="lt-LT"/>
        </w:rPr>
      </w:pPr>
      <w:r>
        <w:rPr>
          <w:lang w:val="lt-LT"/>
        </w:rPr>
        <w:softHyphen/>
      </w:r>
      <w:r>
        <w:rPr>
          <w:lang w:val="lt-LT"/>
        </w:rPr>
        <w:softHyphen/>
      </w:r>
      <w:r w:rsidR="00975FD6">
        <w:rPr>
          <w:lang w:val="lt-LT"/>
        </w:rPr>
        <w:t>____________________</w:t>
      </w:r>
    </w:p>
    <w:sectPr w:rsidR="00CF7415" w:rsidSect="00332D8C">
      <w:headerReference w:type="default" r:id="rId8"/>
      <w:pgSz w:w="11907" w:h="16840"/>
      <w:pgMar w:top="1247" w:right="567"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BBC" w:rsidRDefault="00AE4BBC">
      <w:r>
        <w:separator/>
      </w:r>
    </w:p>
  </w:endnote>
  <w:endnote w:type="continuationSeparator" w:id="0">
    <w:p w:rsidR="00AE4BBC" w:rsidRDefault="00AE4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80000027" w:usb1="00000000" w:usb2="00000000" w:usb3="00000000" w:csb0="0000008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BBC" w:rsidRDefault="00AE4BBC">
      <w:r>
        <w:separator/>
      </w:r>
    </w:p>
  </w:footnote>
  <w:footnote w:type="continuationSeparator" w:id="0">
    <w:p w:rsidR="00AE4BBC" w:rsidRDefault="00AE4B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271761"/>
      <w:docPartObj>
        <w:docPartGallery w:val="Page Numbers (Top of Page)"/>
        <w:docPartUnique/>
      </w:docPartObj>
    </w:sdtPr>
    <w:sdtContent>
      <w:p w:rsidR="00332D8C" w:rsidRDefault="00E86126">
        <w:pPr>
          <w:pStyle w:val="Antrats"/>
          <w:jc w:val="center"/>
        </w:pPr>
        <w:r>
          <w:fldChar w:fldCharType="begin"/>
        </w:r>
        <w:r w:rsidR="00332D8C">
          <w:instrText>PAGE   \* MERGEFORMAT</w:instrText>
        </w:r>
        <w:r>
          <w:fldChar w:fldCharType="separate"/>
        </w:r>
        <w:r w:rsidR="00DC325C" w:rsidRPr="00DC325C">
          <w:rPr>
            <w:noProof/>
            <w:lang w:val="lt-LT"/>
          </w:rPr>
          <w:t>2</w:t>
        </w:r>
        <w:r>
          <w:fldChar w:fldCharType="end"/>
        </w:r>
      </w:p>
    </w:sdtContent>
  </w:sdt>
  <w:p w:rsidR="00FA57E4" w:rsidRDefault="00FA57E4">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32746"/>
    <w:multiLevelType w:val="hybridMultilevel"/>
    <w:tmpl w:val="E3F27C74"/>
    <w:lvl w:ilvl="0" w:tplc="04270013">
      <w:start w:val="1"/>
      <w:numFmt w:val="upperRoman"/>
      <w:lvlText w:val="%1."/>
      <w:lvlJc w:val="righ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
    <w:nsid w:val="29137B12"/>
    <w:multiLevelType w:val="hybridMultilevel"/>
    <w:tmpl w:val="6A2234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9082179"/>
    <w:multiLevelType w:val="hybridMultilevel"/>
    <w:tmpl w:val="9BFEE12A"/>
    <w:lvl w:ilvl="0" w:tplc="C03A267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3761B32"/>
    <w:multiLevelType w:val="multilevel"/>
    <w:tmpl w:val="C04A503E"/>
    <w:lvl w:ilvl="0">
      <w:start w:val="1"/>
      <w:numFmt w:val="decimal"/>
      <w:lvlText w:val="%1."/>
      <w:lvlJc w:val="left"/>
      <w:pPr>
        <w:ind w:left="1841" w:hanging="990"/>
      </w:pPr>
      <w:rPr>
        <w:rFonts w:hint="default"/>
        <w:color w:val="auto"/>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73AC5110"/>
    <w:multiLevelType w:val="hybridMultilevel"/>
    <w:tmpl w:val="302EE20C"/>
    <w:lvl w:ilvl="0" w:tplc="04270013">
      <w:start w:val="1"/>
      <w:numFmt w:val="upperRoman"/>
      <w:lvlText w:val="%1."/>
      <w:lvlJc w:val="right"/>
      <w:pPr>
        <w:ind w:left="2520" w:hanging="360"/>
      </w:p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5">
    <w:nsid w:val="7DBC71A8"/>
    <w:multiLevelType w:val="hybridMultilevel"/>
    <w:tmpl w:val="263E94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attachedTemplate r:id="rId1"/>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5122"/>
  </w:hdrShapeDefaults>
  <w:footnotePr>
    <w:footnote w:id="-1"/>
    <w:footnote w:id="0"/>
  </w:footnotePr>
  <w:endnotePr>
    <w:endnote w:id="-1"/>
    <w:endnote w:id="0"/>
  </w:endnotePr>
  <w:compat/>
  <w:rsids>
    <w:rsidRoot w:val="00C70EC8"/>
    <w:rsid w:val="000039E9"/>
    <w:rsid w:val="0000451C"/>
    <w:rsid w:val="000323CE"/>
    <w:rsid w:val="000775A0"/>
    <w:rsid w:val="00081483"/>
    <w:rsid w:val="0009508C"/>
    <w:rsid w:val="000A41EA"/>
    <w:rsid w:val="000C6394"/>
    <w:rsid w:val="000D4F43"/>
    <w:rsid w:val="000E3FCD"/>
    <w:rsid w:val="000E4CFB"/>
    <w:rsid w:val="000E6EF9"/>
    <w:rsid w:val="000F0D57"/>
    <w:rsid w:val="00121840"/>
    <w:rsid w:val="00122F80"/>
    <w:rsid w:val="00144701"/>
    <w:rsid w:val="001505B4"/>
    <w:rsid w:val="001879C1"/>
    <w:rsid w:val="001C3D5D"/>
    <w:rsid w:val="001E5FA0"/>
    <w:rsid w:val="00201495"/>
    <w:rsid w:val="00207D49"/>
    <w:rsid w:val="0021376B"/>
    <w:rsid w:val="0023664B"/>
    <w:rsid w:val="0024231F"/>
    <w:rsid w:val="00245A06"/>
    <w:rsid w:val="00275B1A"/>
    <w:rsid w:val="00287267"/>
    <w:rsid w:val="002A3D98"/>
    <w:rsid w:val="002B6490"/>
    <w:rsid w:val="002C6B76"/>
    <w:rsid w:val="003065C6"/>
    <w:rsid w:val="003068D3"/>
    <w:rsid w:val="00312BC0"/>
    <w:rsid w:val="0033239C"/>
    <w:rsid w:val="00332D8C"/>
    <w:rsid w:val="00335455"/>
    <w:rsid w:val="00373C3C"/>
    <w:rsid w:val="00386537"/>
    <w:rsid w:val="0038679B"/>
    <w:rsid w:val="00392E34"/>
    <w:rsid w:val="003A02DA"/>
    <w:rsid w:val="003A513F"/>
    <w:rsid w:val="003A529A"/>
    <w:rsid w:val="003F132F"/>
    <w:rsid w:val="004112F5"/>
    <w:rsid w:val="004360E0"/>
    <w:rsid w:val="00454251"/>
    <w:rsid w:val="00480CA0"/>
    <w:rsid w:val="004D2BC7"/>
    <w:rsid w:val="004E6EF8"/>
    <w:rsid w:val="004E6F15"/>
    <w:rsid w:val="004F15D4"/>
    <w:rsid w:val="005021E5"/>
    <w:rsid w:val="005119ED"/>
    <w:rsid w:val="00563F79"/>
    <w:rsid w:val="00570BD0"/>
    <w:rsid w:val="0057108F"/>
    <w:rsid w:val="005A14C6"/>
    <w:rsid w:val="005B5CA4"/>
    <w:rsid w:val="005C2E1A"/>
    <w:rsid w:val="005C7E2A"/>
    <w:rsid w:val="005D22CC"/>
    <w:rsid w:val="005E726C"/>
    <w:rsid w:val="005F3B04"/>
    <w:rsid w:val="006064FA"/>
    <w:rsid w:val="00610B11"/>
    <w:rsid w:val="00610F2D"/>
    <w:rsid w:val="00633AD0"/>
    <w:rsid w:val="0063672C"/>
    <w:rsid w:val="006665C6"/>
    <w:rsid w:val="006965AF"/>
    <w:rsid w:val="006B3573"/>
    <w:rsid w:val="006C19AF"/>
    <w:rsid w:val="006C7065"/>
    <w:rsid w:val="006C7C53"/>
    <w:rsid w:val="006E0F6A"/>
    <w:rsid w:val="006F7B6C"/>
    <w:rsid w:val="00703F0B"/>
    <w:rsid w:val="00724412"/>
    <w:rsid w:val="00767A2A"/>
    <w:rsid w:val="00771EF4"/>
    <w:rsid w:val="00787BD5"/>
    <w:rsid w:val="007C740F"/>
    <w:rsid w:val="007F14CE"/>
    <w:rsid w:val="007F1E1A"/>
    <w:rsid w:val="00812B53"/>
    <w:rsid w:val="00821463"/>
    <w:rsid w:val="008425F5"/>
    <w:rsid w:val="0084581B"/>
    <w:rsid w:val="008624CA"/>
    <w:rsid w:val="00870B10"/>
    <w:rsid w:val="00894B8A"/>
    <w:rsid w:val="008A1114"/>
    <w:rsid w:val="008B39DA"/>
    <w:rsid w:val="008D7F3C"/>
    <w:rsid w:val="008E58FE"/>
    <w:rsid w:val="008F3AC2"/>
    <w:rsid w:val="00906799"/>
    <w:rsid w:val="00907A2C"/>
    <w:rsid w:val="00945E4A"/>
    <w:rsid w:val="0095624A"/>
    <w:rsid w:val="0097482A"/>
    <w:rsid w:val="009755AF"/>
    <w:rsid w:val="00975FD6"/>
    <w:rsid w:val="009A263D"/>
    <w:rsid w:val="009B54AF"/>
    <w:rsid w:val="009F443F"/>
    <w:rsid w:val="00A20B16"/>
    <w:rsid w:val="00A2545D"/>
    <w:rsid w:val="00A35949"/>
    <w:rsid w:val="00A35F0C"/>
    <w:rsid w:val="00A733F4"/>
    <w:rsid w:val="00AA044F"/>
    <w:rsid w:val="00AA1072"/>
    <w:rsid w:val="00AA4453"/>
    <w:rsid w:val="00AB5DA0"/>
    <w:rsid w:val="00AD29C9"/>
    <w:rsid w:val="00AD7082"/>
    <w:rsid w:val="00AE4BBC"/>
    <w:rsid w:val="00B2274B"/>
    <w:rsid w:val="00B45695"/>
    <w:rsid w:val="00B53C78"/>
    <w:rsid w:val="00B5727F"/>
    <w:rsid w:val="00B838AD"/>
    <w:rsid w:val="00B84B89"/>
    <w:rsid w:val="00B95B04"/>
    <w:rsid w:val="00BB36AA"/>
    <w:rsid w:val="00BC08FE"/>
    <w:rsid w:val="00BC3A0E"/>
    <w:rsid w:val="00BF1F40"/>
    <w:rsid w:val="00BF5175"/>
    <w:rsid w:val="00BF6B1F"/>
    <w:rsid w:val="00C335FB"/>
    <w:rsid w:val="00C527E0"/>
    <w:rsid w:val="00C70EC8"/>
    <w:rsid w:val="00C81C32"/>
    <w:rsid w:val="00CB3D17"/>
    <w:rsid w:val="00CD7521"/>
    <w:rsid w:val="00CE13EF"/>
    <w:rsid w:val="00CF7415"/>
    <w:rsid w:val="00D15202"/>
    <w:rsid w:val="00D15306"/>
    <w:rsid w:val="00D241DB"/>
    <w:rsid w:val="00D27AF9"/>
    <w:rsid w:val="00DA006C"/>
    <w:rsid w:val="00DB46C3"/>
    <w:rsid w:val="00DB7375"/>
    <w:rsid w:val="00DC325C"/>
    <w:rsid w:val="00E001FA"/>
    <w:rsid w:val="00E46863"/>
    <w:rsid w:val="00E86126"/>
    <w:rsid w:val="00EB5B31"/>
    <w:rsid w:val="00EB5FE5"/>
    <w:rsid w:val="00EC7A38"/>
    <w:rsid w:val="00ED57B9"/>
    <w:rsid w:val="00F1263D"/>
    <w:rsid w:val="00F219AA"/>
    <w:rsid w:val="00F52809"/>
    <w:rsid w:val="00F66DCC"/>
    <w:rsid w:val="00F91832"/>
    <w:rsid w:val="00F95D1F"/>
    <w:rsid w:val="00FA57E4"/>
    <w:rsid w:val="00FB71C4"/>
    <w:rsid w:val="00FD083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lt-LT"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D4F43"/>
    <w:pPr>
      <w:overflowPunct w:val="0"/>
      <w:autoSpaceDE w:val="0"/>
      <w:autoSpaceDN w:val="0"/>
      <w:adjustRightInd w:val="0"/>
      <w:textAlignment w:val="baseline"/>
    </w:pPr>
    <w:rPr>
      <w:lang w:val="en-GB" w:eastAsia="en-US"/>
    </w:rPr>
  </w:style>
  <w:style w:type="paragraph" w:styleId="Antrat1">
    <w:name w:val="heading 1"/>
    <w:basedOn w:val="prastasis"/>
    <w:next w:val="prastasis"/>
    <w:qFormat/>
    <w:rsid w:val="000D4F43"/>
    <w:pPr>
      <w:keepNext/>
      <w:jc w:val="center"/>
      <w:outlineLvl w:val="0"/>
    </w:pPr>
    <w:rPr>
      <w:b/>
      <w:lang w:val="lt-LT"/>
    </w:rPr>
  </w:style>
  <w:style w:type="paragraph" w:styleId="Antrat2">
    <w:name w:val="heading 2"/>
    <w:basedOn w:val="prastasis"/>
    <w:next w:val="prastasis"/>
    <w:link w:val="Antrat2Diagrama"/>
    <w:qFormat/>
    <w:rsid w:val="00821463"/>
    <w:pPr>
      <w:keepNext/>
      <w:spacing w:before="240" w:after="60"/>
      <w:jc w:val="left"/>
      <w:outlineLvl w:val="1"/>
    </w:pPr>
    <w:rPr>
      <w:rFonts w:ascii="Arial" w:hAnsi="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D4F43"/>
    <w:pPr>
      <w:tabs>
        <w:tab w:val="center" w:pos="4153"/>
        <w:tab w:val="right" w:pos="8306"/>
      </w:tabs>
    </w:pPr>
  </w:style>
  <w:style w:type="paragraph" w:customStyle="1" w:styleId="paveikslas">
    <w:name w:val="paveikslas"/>
    <w:basedOn w:val="prastasis"/>
    <w:rsid w:val="000D4F43"/>
    <w:pPr>
      <w:framePr w:hSpace="180" w:wrap="auto" w:vAnchor="text" w:hAnchor="page" w:x="2881" w:y="-271"/>
    </w:pPr>
    <w:rPr>
      <w:sz w:val="8"/>
      <w:lang w:val="lt-LT"/>
    </w:rPr>
  </w:style>
  <w:style w:type="paragraph" w:customStyle="1" w:styleId="remas1">
    <w:name w:val="remas1"/>
    <w:basedOn w:val="prastasis"/>
    <w:rsid w:val="000D4F43"/>
    <w:pPr>
      <w:framePr w:w="3385" w:h="857" w:hSpace="181" w:wrap="auto" w:vAnchor="text" w:hAnchor="page" w:x="1728" w:y="794"/>
      <w:jc w:val="center"/>
    </w:pPr>
    <w:rPr>
      <w:rFonts w:ascii="TimesLT" w:hAnsi="TimesLT"/>
      <w:b/>
      <w:sz w:val="28"/>
    </w:rPr>
  </w:style>
  <w:style w:type="paragraph" w:customStyle="1" w:styleId="REMAS2">
    <w:name w:val="REMAS2"/>
    <w:basedOn w:val="prastasis"/>
    <w:rsid w:val="000D4F43"/>
    <w:pPr>
      <w:framePr w:w="4820" w:h="289" w:hSpace="181" w:wrap="auto" w:vAnchor="page" w:hAnchor="page" w:x="1008" w:y="2737" w:anchorLock="1"/>
      <w:jc w:val="center"/>
    </w:pPr>
    <w:rPr>
      <w:rFonts w:ascii="TimesLT" w:hAnsi="TimesLT"/>
      <w:sz w:val="20"/>
    </w:rPr>
  </w:style>
  <w:style w:type="paragraph" w:customStyle="1" w:styleId="k1">
    <w:name w:val="k1"/>
    <w:basedOn w:val="prastasis"/>
    <w:rsid w:val="000D4F43"/>
    <w:pPr>
      <w:framePr w:w="352" w:h="431" w:hSpace="181" w:wrap="auto" w:vAnchor="page" w:hAnchor="page" w:x="1296" w:y="3169" w:anchorLock="1"/>
    </w:pPr>
    <w:rPr>
      <w:rFonts w:ascii="TimesLT" w:hAnsi="TimesLT"/>
      <w:b/>
    </w:rPr>
  </w:style>
  <w:style w:type="paragraph" w:customStyle="1" w:styleId="k2">
    <w:name w:val="k2"/>
    <w:basedOn w:val="prastasis"/>
    <w:rsid w:val="000D4F43"/>
    <w:pPr>
      <w:framePr w:w="352" w:h="289" w:hSpace="181" w:wrap="auto" w:vAnchor="page" w:hAnchor="page" w:x="5328" w:y="3169" w:anchorLock="1"/>
    </w:pPr>
    <w:rPr>
      <w:rFonts w:ascii="TimesLT" w:hAnsi="TimesLT"/>
      <w:b/>
    </w:rPr>
  </w:style>
  <w:style w:type="paragraph" w:customStyle="1" w:styleId="k3">
    <w:name w:val="k3"/>
    <w:basedOn w:val="prastasis"/>
    <w:rsid w:val="000D4F43"/>
    <w:pPr>
      <w:framePr w:w="499" w:h="284" w:hSpace="181" w:wrap="auto" w:vAnchor="page" w:hAnchor="page" w:x="761" w:y="4900" w:anchorLock="1"/>
      <w:jc w:val="right"/>
    </w:pPr>
    <w:rPr>
      <w:b/>
    </w:rPr>
  </w:style>
  <w:style w:type="paragraph" w:customStyle="1" w:styleId="k4">
    <w:name w:val="k4"/>
    <w:basedOn w:val="prastasis"/>
    <w:rsid w:val="000D4F43"/>
    <w:pPr>
      <w:framePr w:w="499" w:h="284" w:hSpace="181" w:wrap="auto" w:vAnchor="page" w:hAnchor="page" w:x="720" w:y="5617" w:anchorLock="1"/>
      <w:jc w:val="right"/>
    </w:pPr>
    <w:rPr>
      <w:b/>
    </w:rPr>
  </w:style>
  <w:style w:type="paragraph" w:customStyle="1" w:styleId="remas4">
    <w:name w:val="remas4"/>
    <w:basedOn w:val="prastasis"/>
    <w:rsid w:val="000D4F43"/>
    <w:pPr>
      <w:framePr w:w="3663" w:h="1735" w:hSpace="181" w:wrap="auto" w:vAnchor="page" w:hAnchor="page" w:x="1583" w:y="3312" w:anchorLock="1"/>
    </w:pPr>
    <w:rPr>
      <w:rFonts w:ascii="TimesLT" w:hAnsi="TimesLT"/>
      <w:sz w:val="22"/>
    </w:rPr>
  </w:style>
  <w:style w:type="paragraph" w:customStyle="1" w:styleId="remas5">
    <w:name w:val="remas5"/>
    <w:basedOn w:val="prastasis"/>
    <w:rsid w:val="000D4F43"/>
    <w:pPr>
      <w:framePr w:w="2376" w:h="289" w:hSpace="181" w:wrap="auto" w:vAnchor="page" w:hAnchor="page" w:x="8931" w:y="721" w:anchorLock="1"/>
    </w:pPr>
    <w:rPr>
      <w:rFonts w:ascii="TimesLT" w:hAnsi="TimesLT"/>
      <w:sz w:val="22"/>
    </w:rPr>
  </w:style>
  <w:style w:type="paragraph" w:customStyle="1" w:styleId="k10">
    <w:name w:val="k10"/>
    <w:basedOn w:val="prastasis"/>
    <w:rsid w:val="000D4F43"/>
    <w:pPr>
      <w:framePr w:w="227" w:h="147" w:hSpace="181" w:wrap="auto" w:vAnchor="page" w:hAnchor="page" w:x="8784" w:y="438" w:anchorLock="1"/>
    </w:pPr>
    <w:rPr>
      <w:b/>
    </w:rPr>
  </w:style>
  <w:style w:type="paragraph" w:customStyle="1" w:styleId="k11">
    <w:name w:val="k11"/>
    <w:basedOn w:val="prastasis"/>
    <w:rsid w:val="000D4F43"/>
    <w:pPr>
      <w:framePr w:w="51" w:h="289" w:hSpace="181" w:wrap="auto" w:vAnchor="page" w:hAnchor="page" w:x="8784" w:y="1005" w:anchorLock="1"/>
    </w:pPr>
    <w:rPr>
      <w:b/>
    </w:rPr>
  </w:style>
  <w:style w:type="paragraph" w:customStyle="1" w:styleId="k12">
    <w:name w:val="k12"/>
    <w:basedOn w:val="prastasis"/>
    <w:rsid w:val="000D4F43"/>
    <w:pPr>
      <w:framePr w:w="51" w:h="289" w:hSpace="181" w:wrap="auto" w:vAnchor="page" w:hAnchor="page" w:x="11233" w:y="438" w:anchorLock="1"/>
    </w:pPr>
    <w:rPr>
      <w:b/>
    </w:rPr>
  </w:style>
  <w:style w:type="paragraph" w:customStyle="1" w:styleId="k15">
    <w:name w:val="k15"/>
    <w:basedOn w:val="prastasis"/>
    <w:rsid w:val="000D4F43"/>
    <w:pPr>
      <w:framePr w:w="51" w:h="289" w:hSpace="181" w:wrap="auto" w:vAnchor="page" w:hAnchor="page" w:x="11233" w:y="1005" w:anchorLock="1"/>
    </w:pPr>
    <w:rPr>
      <w:b/>
    </w:rPr>
  </w:style>
  <w:style w:type="paragraph" w:customStyle="1" w:styleId="k20">
    <w:name w:val="k20"/>
    <w:basedOn w:val="prastasis"/>
    <w:rsid w:val="000D4F43"/>
    <w:pPr>
      <w:framePr w:w="227" w:h="289" w:hSpace="181" w:wrap="auto" w:vAnchor="page" w:hAnchor="page" w:x="6510" w:y="1299" w:anchorLock="1"/>
    </w:pPr>
    <w:rPr>
      <w:rFonts w:ascii="TimesLT" w:hAnsi="TimesLT"/>
      <w:b/>
    </w:rPr>
  </w:style>
  <w:style w:type="paragraph" w:customStyle="1" w:styleId="k21">
    <w:name w:val="k21"/>
    <w:basedOn w:val="prastasis"/>
    <w:rsid w:val="000D4F43"/>
    <w:pPr>
      <w:framePr w:w="227" w:h="289" w:hSpace="181" w:wrap="auto" w:vAnchor="page" w:hAnchor="page" w:x="6510" w:y="1725" w:anchorLock="1"/>
    </w:pPr>
    <w:rPr>
      <w:rFonts w:ascii="TimesLT" w:hAnsi="TimesLT"/>
    </w:rPr>
  </w:style>
  <w:style w:type="paragraph" w:customStyle="1" w:styleId="k22">
    <w:name w:val="k22"/>
    <w:basedOn w:val="prastasis"/>
    <w:rsid w:val="000D4F43"/>
    <w:pPr>
      <w:framePr w:w="227" w:h="289" w:hSpace="181" w:wrap="auto" w:vAnchor="page" w:hAnchor="page" w:x="10513" w:y="1299" w:anchorLock="1"/>
    </w:pPr>
    <w:rPr>
      <w:b/>
    </w:rPr>
  </w:style>
  <w:style w:type="paragraph" w:customStyle="1" w:styleId="k25">
    <w:name w:val="k25"/>
    <w:basedOn w:val="prastasis"/>
    <w:rsid w:val="000D4F43"/>
    <w:pPr>
      <w:framePr w:w="227" w:h="289" w:hSpace="181" w:wrap="auto" w:vAnchor="page" w:hAnchor="page" w:x="10513" w:y="1730" w:anchorLock="1"/>
    </w:pPr>
    <w:rPr>
      <w:rFonts w:ascii="TimesLT" w:hAnsi="TimesLT"/>
    </w:rPr>
  </w:style>
  <w:style w:type="paragraph" w:customStyle="1" w:styleId="remas20">
    <w:name w:val="remas20"/>
    <w:basedOn w:val="prastasis"/>
    <w:rsid w:val="000D4F43"/>
    <w:pPr>
      <w:framePr w:w="3855" w:h="431" w:hSpace="181" w:wrap="auto" w:vAnchor="page" w:hAnchor="page" w:x="6658" w:y="1441" w:anchorLock="1"/>
    </w:pPr>
    <w:rPr>
      <w:rFonts w:ascii="TimesLT" w:hAnsi="TimesLT"/>
      <w:sz w:val="22"/>
    </w:rPr>
  </w:style>
  <w:style w:type="paragraph" w:customStyle="1" w:styleId="daturemas">
    <w:name w:val="datu remas"/>
    <w:basedOn w:val="prastasis"/>
    <w:rsid w:val="000D4F43"/>
    <w:pPr>
      <w:framePr w:w="4173" w:h="714" w:hSpace="181" w:wrap="auto" w:vAnchor="page" w:hAnchor="page" w:x="6624" w:y="2305" w:anchorLock="1"/>
      <w:spacing w:line="360" w:lineRule="auto"/>
    </w:pPr>
    <w:rPr>
      <w:rFonts w:ascii="TimesLT" w:hAnsi="TimesLT"/>
      <w:sz w:val="20"/>
    </w:rPr>
  </w:style>
  <w:style w:type="paragraph" w:customStyle="1" w:styleId="kkk">
    <w:name w:val="kkk"/>
    <w:basedOn w:val="prastasis"/>
    <w:rsid w:val="000D4F43"/>
    <w:pPr>
      <w:framePr w:w="2223" w:h="147" w:hSpace="181" w:wrap="notBeside" w:vAnchor="text" w:hAnchor="page" w:x="6765" w:y="630" w:anchorLock="1"/>
    </w:pPr>
    <w:rPr>
      <w:rFonts w:ascii="TimesLT" w:hAnsi="TimesLT"/>
      <w:sz w:val="22"/>
    </w:rPr>
  </w:style>
  <w:style w:type="paragraph" w:customStyle="1" w:styleId="lll">
    <w:name w:val="lll"/>
    <w:basedOn w:val="prastasis"/>
    <w:rsid w:val="000D4F43"/>
    <w:pPr>
      <w:framePr w:w="1939" w:h="289" w:hSpace="181" w:wrap="auto" w:vAnchor="page" w:hAnchor="page" w:x="9072" w:y="2161" w:anchorLock="1"/>
    </w:pPr>
    <w:rPr>
      <w:rFonts w:ascii="TimesLT" w:hAnsi="TimesLT"/>
      <w:sz w:val="22"/>
    </w:rPr>
  </w:style>
  <w:style w:type="paragraph" w:styleId="Porat">
    <w:name w:val="footer"/>
    <w:basedOn w:val="prastasis"/>
    <w:rsid w:val="000D4F43"/>
    <w:pPr>
      <w:tabs>
        <w:tab w:val="center" w:pos="4153"/>
        <w:tab w:val="right" w:pos="8306"/>
      </w:tabs>
    </w:pPr>
  </w:style>
  <w:style w:type="paragraph" w:styleId="Debesliotekstas">
    <w:name w:val="Balloon Text"/>
    <w:basedOn w:val="prastasis"/>
    <w:link w:val="DebesliotekstasDiagrama"/>
    <w:rsid w:val="00C70EC8"/>
    <w:rPr>
      <w:rFonts w:ascii="Tahoma" w:hAnsi="Tahoma" w:cs="Tahoma"/>
      <w:sz w:val="16"/>
      <w:szCs w:val="16"/>
    </w:rPr>
  </w:style>
  <w:style w:type="character" w:customStyle="1" w:styleId="DebesliotekstasDiagrama">
    <w:name w:val="Debesėlio tekstas Diagrama"/>
    <w:basedOn w:val="Numatytasispastraiposriftas"/>
    <w:link w:val="Debesliotekstas"/>
    <w:rsid w:val="00C70EC8"/>
    <w:rPr>
      <w:rFonts w:ascii="Tahoma" w:hAnsi="Tahoma" w:cs="Tahoma"/>
      <w:sz w:val="16"/>
      <w:szCs w:val="16"/>
      <w:lang w:val="en-GB" w:eastAsia="en-US"/>
    </w:rPr>
  </w:style>
  <w:style w:type="paragraph" w:styleId="Sraopastraipa">
    <w:name w:val="List Paragraph"/>
    <w:basedOn w:val="prastasis"/>
    <w:uiPriority w:val="34"/>
    <w:qFormat/>
    <w:rsid w:val="00F95D1F"/>
    <w:pPr>
      <w:ind w:left="720"/>
      <w:contextualSpacing/>
    </w:pPr>
  </w:style>
  <w:style w:type="paragraph" w:customStyle="1" w:styleId="WW-BodyTextIndent2">
    <w:name w:val="WW-Body Text Indent 2"/>
    <w:basedOn w:val="prastasis"/>
    <w:rsid w:val="00245A06"/>
    <w:pPr>
      <w:suppressAutoHyphens/>
      <w:overflowPunct/>
      <w:autoSpaceDE/>
      <w:autoSpaceDN/>
      <w:adjustRightInd/>
      <w:ind w:firstLine="426"/>
      <w:textAlignment w:val="auto"/>
    </w:pPr>
    <w:rPr>
      <w:rFonts w:ascii="TimesLT" w:eastAsia="Calibri" w:hAnsi="TimesLT"/>
      <w:lang w:val="tg-Cyrl-TJ"/>
    </w:rPr>
  </w:style>
  <w:style w:type="character" w:customStyle="1" w:styleId="AntratsDiagrama">
    <w:name w:val="Antraštės Diagrama"/>
    <w:basedOn w:val="Numatytasispastraiposriftas"/>
    <w:link w:val="Antrats"/>
    <w:uiPriority w:val="99"/>
    <w:rsid w:val="00332D8C"/>
    <w:rPr>
      <w:lang w:val="en-GB" w:eastAsia="en-US"/>
    </w:rPr>
  </w:style>
  <w:style w:type="paragraph" w:customStyle="1" w:styleId="Patvirtinta">
    <w:name w:val="Patvirtinta"/>
    <w:basedOn w:val="prastasis"/>
    <w:rsid w:val="00821463"/>
    <w:pPr>
      <w:keepLines/>
      <w:tabs>
        <w:tab w:val="left" w:pos="1304"/>
        <w:tab w:val="left" w:pos="1457"/>
        <w:tab w:val="left" w:pos="1604"/>
        <w:tab w:val="left" w:pos="1757"/>
      </w:tabs>
      <w:suppressAutoHyphens/>
      <w:overflowPunct/>
      <w:spacing w:line="288" w:lineRule="auto"/>
      <w:ind w:left="5953"/>
      <w:jc w:val="left"/>
      <w:textAlignment w:val="center"/>
    </w:pPr>
    <w:rPr>
      <w:color w:val="000000"/>
      <w:sz w:val="20"/>
      <w:lang w:val="lt-LT"/>
    </w:rPr>
  </w:style>
  <w:style w:type="character" w:customStyle="1" w:styleId="Antrat2Diagrama">
    <w:name w:val="Antraštė 2 Diagrama"/>
    <w:basedOn w:val="Numatytasispastraiposriftas"/>
    <w:link w:val="Antrat2"/>
    <w:rsid w:val="00821463"/>
    <w:rPr>
      <w:rFonts w:ascii="Arial" w:hAnsi="Arial"/>
      <w:b/>
      <w:bCs/>
      <w:i/>
      <w:iCs/>
      <w:sz w:val="28"/>
      <w:szCs w:val="28"/>
      <w:lang w:val="en-GB" w:eastAsia="en-US"/>
    </w:rPr>
  </w:style>
  <w:style w:type="paragraph" w:styleId="Pagrindinistekstas">
    <w:name w:val="Body Text"/>
    <w:basedOn w:val="prastasis"/>
    <w:link w:val="PagrindinistekstasDiagrama"/>
    <w:unhideWhenUsed/>
    <w:rsid w:val="00F219AA"/>
    <w:pPr>
      <w:overflowPunct/>
      <w:autoSpaceDE/>
      <w:autoSpaceDN/>
      <w:adjustRightInd/>
      <w:spacing w:after="120"/>
      <w:jc w:val="left"/>
      <w:textAlignment w:val="auto"/>
    </w:pPr>
    <w:rPr>
      <w:szCs w:val="24"/>
      <w:lang/>
    </w:rPr>
  </w:style>
  <w:style w:type="character" w:customStyle="1" w:styleId="PagrindinistekstasDiagrama">
    <w:name w:val="Pagrindinis tekstas Diagrama"/>
    <w:basedOn w:val="Numatytasispastraiposriftas"/>
    <w:link w:val="Pagrindinistekstas"/>
    <w:rsid w:val="00F219AA"/>
    <w:rPr>
      <w:szCs w:val="24"/>
      <w:lang w:eastAsia="en-US"/>
    </w:rPr>
  </w:style>
  <w:style w:type="paragraph" w:customStyle="1" w:styleId="CentrBold">
    <w:name w:val="CentrBold"/>
    <w:basedOn w:val="prastasis"/>
    <w:rsid w:val="00610F2D"/>
    <w:pPr>
      <w:keepLines/>
      <w:suppressAutoHyphens/>
      <w:overflowPunct/>
      <w:spacing w:line="288" w:lineRule="auto"/>
      <w:jc w:val="center"/>
      <w:textAlignment w:val="center"/>
    </w:pPr>
    <w:rPr>
      <w:b/>
      <w:bCs/>
      <w:caps/>
      <w:color w:val="000000"/>
      <w:sz w:val="20"/>
      <w:lang w:val="lt-LT"/>
    </w:rPr>
  </w:style>
  <w:style w:type="paragraph" w:customStyle="1" w:styleId="Pagrindinistekstas1">
    <w:name w:val="Pagrindinis tekstas1"/>
    <w:basedOn w:val="prastasis"/>
    <w:rsid w:val="0063672C"/>
    <w:pPr>
      <w:suppressAutoHyphens/>
      <w:overflowPunct/>
      <w:spacing w:line="298" w:lineRule="auto"/>
      <w:ind w:firstLine="312"/>
      <w:textAlignment w:val="center"/>
    </w:pPr>
    <w:rPr>
      <w:color w:val="000000"/>
      <w:sz w:val="20"/>
      <w:lang w:val="lt-LT"/>
    </w:rPr>
  </w:style>
  <w:style w:type="paragraph" w:customStyle="1" w:styleId="MAZAS">
    <w:name w:val="MAZAS"/>
    <w:basedOn w:val="prastasis"/>
    <w:rsid w:val="0063672C"/>
    <w:pPr>
      <w:suppressAutoHyphens/>
      <w:overflowPunct/>
      <w:spacing w:line="298" w:lineRule="auto"/>
      <w:ind w:firstLine="312"/>
      <w:textAlignment w:val="center"/>
    </w:pPr>
    <w:rPr>
      <w:color w:val="000000"/>
      <w:sz w:val="8"/>
      <w:szCs w:val="8"/>
      <w:lang w:val="lt-LT"/>
    </w:rPr>
  </w:style>
  <w:style w:type="character" w:styleId="Hipersaitas">
    <w:name w:val="Hyperlink"/>
    <w:rsid w:val="0063672C"/>
    <w:rPr>
      <w:color w:val="0000FF"/>
      <w:u w:val="single"/>
    </w:rPr>
  </w:style>
  <w:style w:type="character" w:styleId="Komentaronuoroda">
    <w:name w:val="annotation reference"/>
    <w:basedOn w:val="Numatytasispastraiposriftas"/>
    <w:rsid w:val="000775A0"/>
    <w:rPr>
      <w:sz w:val="16"/>
      <w:szCs w:val="16"/>
    </w:rPr>
  </w:style>
  <w:style w:type="paragraph" w:styleId="Komentarotekstas">
    <w:name w:val="annotation text"/>
    <w:basedOn w:val="prastasis"/>
    <w:link w:val="KomentarotekstasDiagrama"/>
    <w:rsid w:val="000775A0"/>
    <w:rPr>
      <w:sz w:val="20"/>
    </w:rPr>
  </w:style>
  <w:style w:type="character" w:customStyle="1" w:styleId="KomentarotekstasDiagrama">
    <w:name w:val="Komentaro tekstas Diagrama"/>
    <w:basedOn w:val="Numatytasispastraiposriftas"/>
    <w:link w:val="Komentarotekstas"/>
    <w:rsid w:val="000775A0"/>
    <w:rPr>
      <w:sz w:val="20"/>
      <w:lang w:val="en-GB" w:eastAsia="en-US"/>
    </w:rPr>
  </w:style>
  <w:style w:type="paragraph" w:styleId="Komentarotema">
    <w:name w:val="annotation subject"/>
    <w:basedOn w:val="Komentarotekstas"/>
    <w:next w:val="Komentarotekstas"/>
    <w:link w:val="KomentarotemaDiagrama"/>
    <w:rsid w:val="000775A0"/>
    <w:rPr>
      <w:b/>
      <w:bCs/>
    </w:rPr>
  </w:style>
  <w:style w:type="character" w:customStyle="1" w:styleId="KomentarotemaDiagrama">
    <w:name w:val="Komentaro tema Diagrama"/>
    <w:basedOn w:val="KomentarotekstasDiagrama"/>
    <w:link w:val="Komentarotema"/>
    <w:rsid w:val="000775A0"/>
    <w:rPr>
      <w:b/>
      <w:bCs/>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lt-LT"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D4F43"/>
    <w:pPr>
      <w:overflowPunct w:val="0"/>
      <w:autoSpaceDE w:val="0"/>
      <w:autoSpaceDN w:val="0"/>
      <w:adjustRightInd w:val="0"/>
      <w:textAlignment w:val="baseline"/>
    </w:pPr>
    <w:rPr>
      <w:lang w:val="en-GB" w:eastAsia="en-US"/>
    </w:rPr>
  </w:style>
  <w:style w:type="paragraph" w:styleId="Antrat1">
    <w:name w:val="heading 1"/>
    <w:basedOn w:val="prastasis"/>
    <w:next w:val="prastasis"/>
    <w:qFormat/>
    <w:rsid w:val="000D4F43"/>
    <w:pPr>
      <w:keepNext/>
      <w:jc w:val="center"/>
      <w:outlineLvl w:val="0"/>
    </w:pPr>
    <w:rPr>
      <w:b/>
      <w:lang w:val="lt-LT"/>
    </w:rPr>
  </w:style>
  <w:style w:type="paragraph" w:styleId="Antrat2">
    <w:name w:val="heading 2"/>
    <w:basedOn w:val="prastasis"/>
    <w:next w:val="prastasis"/>
    <w:link w:val="Antrat2Diagrama"/>
    <w:qFormat/>
    <w:rsid w:val="00821463"/>
    <w:pPr>
      <w:keepNext/>
      <w:spacing w:before="240" w:after="60"/>
      <w:jc w:val="left"/>
      <w:outlineLvl w:val="1"/>
    </w:pPr>
    <w:rPr>
      <w:rFonts w:ascii="Arial" w:hAnsi="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D4F43"/>
    <w:pPr>
      <w:tabs>
        <w:tab w:val="center" w:pos="4153"/>
        <w:tab w:val="right" w:pos="8306"/>
      </w:tabs>
    </w:pPr>
  </w:style>
  <w:style w:type="paragraph" w:customStyle="1" w:styleId="paveikslas">
    <w:name w:val="paveikslas"/>
    <w:basedOn w:val="prastasis"/>
    <w:rsid w:val="000D4F43"/>
    <w:pPr>
      <w:framePr w:hSpace="180" w:wrap="auto" w:vAnchor="text" w:hAnchor="page" w:x="2881" w:y="-271"/>
    </w:pPr>
    <w:rPr>
      <w:sz w:val="8"/>
      <w:lang w:val="lt-LT"/>
    </w:rPr>
  </w:style>
  <w:style w:type="paragraph" w:customStyle="1" w:styleId="remas1">
    <w:name w:val="remas1"/>
    <w:basedOn w:val="prastasis"/>
    <w:rsid w:val="000D4F43"/>
    <w:pPr>
      <w:framePr w:w="3385" w:h="857" w:hSpace="181" w:wrap="auto" w:vAnchor="text" w:hAnchor="page" w:x="1728" w:y="794"/>
      <w:jc w:val="center"/>
    </w:pPr>
    <w:rPr>
      <w:rFonts w:ascii="TimesLT" w:hAnsi="TimesLT"/>
      <w:b/>
      <w:sz w:val="28"/>
    </w:rPr>
  </w:style>
  <w:style w:type="paragraph" w:customStyle="1" w:styleId="REMAS2">
    <w:name w:val="REMAS2"/>
    <w:basedOn w:val="prastasis"/>
    <w:rsid w:val="000D4F43"/>
    <w:pPr>
      <w:framePr w:w="4820" w:h="289" w:hSpace="181" w:wrap="auto" w:vAnchor="page" w:hAnchor="page" w:x="1008" w:y="2737" w:anchorLock="1"/>
      <w:jc w:val="center"/>
    </w:pPr>
    <w:rPr>
      <w:rFonts w:ascii="TimesLT" w:hAnsi="TimesLT"/>
      <w:sz w:val="20"/>
    </w:rPr>
  </w:style>
  <w:style w:type="paragraph" w:customStyle="1" w:styleId="k1">
    <w:name w:val="k1"/>
    <w:basedOn w:val="prastasis"/>
    <w:rsid w:val="000D4F43"/>
    <w:pPr>
      <w:framePr w:w="352" w:h="431" w:hSpace="181" w:wrap="auto" w:vAnchor="page" w:hAnchor="page" w:x="1296" w:y="3169" w:anchorLock="1"/>
    </w:pPr>
    <w:rPr>
      <w:rFonts w:ascii="TimesLT" w:hAnsi="TimesLT"/>
      <w:b/>
    </w:rPr>
  </w:style>
  <w:style w:type="paragraph" w:customStyle="1" w:styleId="k2">
    <w:name w:val="k2"/>
    <w:basedOn w:val="prastasis"/>
    <w:rsid w:val="000D4F43"/>
    <w:pPr>
      <w:framePr w:w="352" w:h="289" w:hSpace="181" w:wrap="auto" w:vAnchor="page" w:hAnchor="page" w:x="5328" w:y="3169" w:anchorLock="1"/>
    </w:pPr>
    <w:rPr>
      <w:rFonts w:ascii="TimesLT" w:hAnsi="TimesLT"/>
      <w:b/>
    </w:rPr>
  </w:style>
  <w:style w:type="paragraph" w:customStyle="1" w:styleId="k3">
    <w:name w:val="k3"/>
    <w:basedOn w:val="prastasis"/>
    <w:rsid w:val="000D4F43"/>
    <w:pPr>
      <w:framePr w:w="499" w:h="284" w:hSpace="181" w:wrap="auto" w:vAnchor="page" w:hAnchor="page" w:x="761" w:y="4900" w:anchorLock="1"/>
      <w:jc w:val="right"/>
    </w:pPr>
    <w:rPr>
      <w:b/>
    </w:rPr>
  </w:style>
  <w:style w:type="paragraph" w:customStyle="1" w:styleId="k4">
    <w:name w:val="k4"/>
    <w:basedOn w:val="prastasis"/>
    <w:rsid w:val="000D4F43"/>
    <w:pPr>
      <w:framePr w:w="499" w:h="284" w:hSpace="181" w:wrap="auto" w:vAnchor="page" w:hAnchor="page" w:x="720" w:y="5617" w:anchorLock="1"/>
      <w:jc w:val="right"/>
    </w:pPr>
    <w:rPr>
      <w:b/>
    </w:rPr>
  </w:style>
  <w:style w:type="paragraph" w:customStyle="1" w:styleId="remas4">
    <w:name w:val="remas4"/>
    <w:basedOn w:val="prastasis"/>
    <w:rsid w:val="000D4F43"/>
    <w:pPr>
      <w:framePr w:w="3663" w:h="1735" w:hSpace="181" w:wrap="auto" w:vAnchor="page" w:hAnchor="page" w:x="1583" w:y="3312" w:anchorLock="1"/>
    </w:pPr>
    <w:rPr>
      <w:rFonts w:ascii="TimesLT" w:hAnsi="TimesLT"/>
      <w:sz w:val="22"/>
    </w:rPr>
  </w:style>
  <w:style w:type="paragraph" w:customStyle="1" w:styleId="remas5">
    <w:name w:val="remas5"/>
    <w:basedOn w:val="prastasis"/>
    <w:rsid w:val="000D4F43"/>
    <w:pPr>
      <w:framePr w:w="2376" w:h="289" w:hSpace="181" w:wrap="auto" w:vAnchor="page" w:hAnchor="page" w:x="8931" w:y="721" w:anchorLock="1"/>
    </w:pPr>
    <w:rPr>
      <w:rFonts w:ascii="TimesLT" w:hAnsi="TimesLT"/>
      <w:sz w:val="22"/>
    </w:rPr>
  </w:style>
  <w:style w:type="paragraph" w:customStyle="1" w:styleId="k10">
    <w:name w:val="k10"/>
    <w:basedOn w:val="prastasis"/>
    <w:rsid w:val="000D4F43"/>
    <w:pPr>
      <w:framePr w:w="227" w:h="147" w:hSpace="181" w:wrap="auto" w:vAnchor="page" w:hAnchor="page" w:x="8784" w:y="438" w:anchorLock="1"/>
    </w:pPr>
    <w:rPr>
      <w:b/>
    </w:rPr>
  </w:style>
  <w:style w:type="paragraph" w:customStyle="1" w:styleId="k11">
    <w:name w:val="k11"/>
    <w:basedOn w:val="prastasis"/>
    <w:rsid w:val="000D4F43"/>
    <w:pPr>
      <w:framePr w:w="51" w:h="289" w:hSpace="181" w:wrap="auto" w:vAnchor="page" w:hAnchor="page" w:x="8784" w:y="1005" w:anchorLock="1"/>
    </w:pPr>
    <w:rPr>
      <w:b/>
    </w:rPr>
  </w:style>
  <w:style w:type="paragraph" w:customStyle="1" w:styleId="k12">
    <w:name w:val="k12"/>
    <w:basedOn w:val="prastasis"/>
    <w:rsid w:val="000D4F43"/>
    <w:pPr>
      <w:framePr w:w="51" w:h="289" w:hSpace="181" w:wrap="auto" w:vAnchor="page" w:hAnchor="page" w:x="11233" w:y="438" w:anchorLock="1"/>
    </w:pPr>
    <w:rPr>
      <w:b/>
    </w:rPr>
  </w:style>
  <w:style w:type="paragraph" w:customStyle="1" w:styleId="k15">
    <w:name w:val="k15"/>
    <w:basedOn w:val="prastasis"/>
    <w:rsid w:val="000D4F43"/>
    <w:pPr>
      <w:framePr w:w="51" w:h="289" w:hSpace="181" w:wrap="auto" w:vAnchor="page" w:hAnchor="page" w:x="11233" w:y="1005" w:anchorLock="1"/>
    </w:pPr>
    <w:rPr>
      <w:b/>
    </w:rPr>
  </w:style>
  <w:style w:type="paragraph" w:customStyle="1" w:styleId="k20">
    <w:name w:val="k20"/>
    <w:basedOn w:val="prastasis"/>
    <w:rsid w:val="000D4F43"/>
    <w:pPr>
      <w:framePr w:w="227" w:h="289" w:hSpace="181" w:wrap="auto" w:vAnchor="page" w:hAnchor="page" w:x="6510" w:y="1299" w:anchorLock="1"/>
    </w:pPr>
    <w:rPr>
      <w:rFonts w:ascii="TimesLT" w:hAnsi="TimesLT"/>
      <w:b/>
    </w:rPr>
  </w:style>
  <w:style w:type="paragraph" w:customStyle="1" w:styleId="k21">
    <w:name w:val="k21"/>
    <w:basedOn w:val="prastasis"/>
    <w:rsid w:val="000D4F43"/>
    <w:pPr>
      <w:framePr w:w="227" w:h="289" w:hSpace="181" w:wrap="auto" w:vAnchor="page" w:hAnchor="page" w:x="6510" w:y="1725" w:anchorLock="1"/>
    </w:pPr>
    <w:rPr>
      <w:rFonts w:ascii="TimesLT" w:hAnsi="TimesLT"/>
    </w:rPr>
  </w:style>
  <w:style w:type="paragraph" w:customStyle="1" w:styleId="k22">
    <w:name w:val="k22"/>
    <w:basedOn w:val="prastasis"/>
    <w:rsid w:val="000D4F43"/>
    <w:pPr>
      <w:framePr w:w="227" w:h="289" w:hSpace="181" w:wrap="auto" w:vAnchor="page" w:hAnchor="page" w:x="10513" w:y="1299" w:anchorLock="1"/>
    </w:pPr>
    <w:rPr>
      <w:b/>
    </w:rPr>
  </w:style>
  <w:style w:type="paragraph" w:customStyle="1" w:styleId="k25">
    <w:name w:val="k25"/>
    <w:basedOn w:val="prastasis"/>
    <w:rsid w:val="000D4F43"/>
    <w:pPr>
      <w:framePr w:w="227" w:h="289" w:hSpace="181" w:wrap="auto" w:vAnchor="page" w:hAnchor="page" w:x="10513" w:y="1730" w:anchorLock="1"/>
    </w:pPr>
    <w:rPr>
      <w:rFonts w:ascii="TimesLT" w:hAnsi="TimesLT"/>
    </w:rPr>
  </w:style>
  <w:style w:type="paragraph" w:customStyle="1" w:styleId="remas20">
    <w:name w:val="remas20"/>
    <w:basedOn w:val="prastasis"/>
    <w:rsid w:val="000D4F43"/>
    <w:pPr>
      <w:framePr w:w="3855" w:h="431" w:hSpace="181" w:wrap="auto" w:vAnchor="page" w:hAnchor="page" w:x="6658" w:y="1441" w:anchorLock="1"/>
    </w:pPr>
    <w:rPr>
      <w:rFonts w:ascii="TimesLT" w:hAnsi="TimesLT"/>
      <w:sz w:val="22"/>
    </w:rPr>
  </w:style>
  <w:style w:type="paragraph" w:customStyle="1" w:styleId="daturemas">
    <w:name w:val="datu remas"/>
    <w:basedOn w:val="prastasis"/>
    <w:rsid w:val="000D4F43"/>
    <w:pPr>
      <w:framePr w:w="4173" w:h="714" w:hSpace="181" w:wrap="auto" w:vAnchor="page" w:hAnchor="page" w:x="6624" w:y="2305" w:anchorLock="1"/>
      <w:spacing w:line="360" w:lineRule="auto"/>
    </w:pPr>
    <w:rPr>
      <w:rFonts w:ascii="TimesLT" w:hAnsi="TimesLT"/>
      <w:sz w:val="20"/>
    </w:rPr>
  </w:style>
  <w:style w:type="paragraph" w:customStyle="1" w:styleId="kkk">
    <w:name w:val="kkk"/>
    <w:basedOn w:val="prastasis"/>
    <w:rsid w:val="000D4F43"/>
    <w:pPr>
      <w:framePr w:w="2223" w:h="147" w:hSpace="181" w:wrap="notBeside" w:vAnchor="text" w:hAnchor="page" w:x="6765" w:y="630" w:anchorLock="1"/>
    </w:pPr>
    <w:rPr>
      <w:rFonts w:ascii="TimesLT" w:hAnsi="TimesLT"/>
      <w:sz w:val="22"/>
    </w:rPr>
  </w:style>
  <w:style w:type="paragraph" w:customStyle="1" w:styleId="lll">
    <w:name w:val="lll"/>
    <w:basedOn w:val="prastasis"/>
    <w:rsid w:val="000D4F43"/>
    <w:pPr>
      <w:framePr w:w="1939" w:h="289" w:hSpace="181" w:wrap="auto" w:vAnchor="page" w:hAnchor="page" w:x="9072" w:y="2161" w:anchorLock="1"/>
    </w:pPr>
    <w:rPr>
      <w:rFonts w:ascii="TimesLT" w:hAnsi="TimesLT"/>
      <w:sz w:val="22"/>
    </w:rPr>
  </w:style>
  <w:style w:type="paragraph" w:styleId="Porat">
    <w:name w:val="footer"/>
    <w:basedOn w:val="prastasis"/>
    <w:rsid w:val="000D4F43"/>
    <w:pPr>
      <w:tabs>
        <w:tab w:val="center" w:pos="4153"/>
        <w:tab w:val="right" w:pos="8306"/>
      </w:tabs>
    </w:pPr>
  </w:style>
  <w:style w:type="paragraph" w:styleId="Debesliotekstas">
    <w:name w:val="Balloon Text"/>
    <w:basedOn w:val="prastasis"/>
    <w:link w:val="DebesliotekstasDiagrama"/>
    <w:rsid w:val="00C70EC8"/>
    <w:rPr>
      <w:rFonts w:ascii="Tahoma" w:hAnsi="Tahoma" w:cs="Tahoma"/>
      <w:sz w:val="16"/>
      <w:szCs w:val="16"/>
    </w:rPr>
  </w:style>
  <w:style w:type="character" w:customStyle="1" w:styleId="DebesliotekstasDiagrama">
    <w:name w:val="Debesėlio tekstas Diagrama"/>
    <w:basedOn w:val="Numatytasispastraiposriftas"/>
    <w:link w:val="Debesliotekstas"/>
    <w:rsid w:val="00C70EC8"/>
    <w:rPr>
      <w:rFonts w:ascii="Tahoma" w:hAnsi="Tahoma" w:cs="Tahoma"/>
      <w:sz w:val="16"/>
      <w:szCs w:val="16"/>
      <w:lang w:val="en-GB" w:eastAsia="en-US"/>
    </w:rPr>
  </w:style>
  <w:style w:type="paragraph" w:styleId="Sraopastraipa">
    <w:name w:val="List Paragraph"/>
    <w:basedOn w:val="prastasis"/>
    <w:uiPriority w:val="34"/>
    <w:qFormat/>
    <w:rsid w:val="00F95D1F"/>
    <w:pPr>
      <w:ind w:left="720"/>
      <w:contextualSpacing/>
    </w:pPr>
  </w:style>
  <w:style w:type="paragraph" w:customStyle="1" w:styleId="WW-BodyTextIndent2">
    <w:name w:val="WW-Body Text Indent 2"/>
    <w:basedOn w:val="prastasis"/>
    <w:rsid w:val="00245A06"/>
    <w:pPr>
      <w:suppressAutoHyphens/>
      <w:overflowPunct/>
      <w:autoSpaceDE/>
      <w:autoSpaceDN/>
      <w:adjustRightInd/>
      <w:ind w:firstLine="426"/>
      <w:textAlignment w:val="auto"/>
    </w:pPr>
    <w:rPr>
      <w:rFonts w:ascii="TimesLT" w:eastAsia="Calibri" w:hAnsi="TimesLT"/>
      <w:lang w:val="tg-Cyrl-TJ"/>
    </w:rPr>
  </w:style>
  <w:style w:type="character" w:customStyle="1" w:styleId="AntratsDiagrama">
    <w:name w:val="Antraštės Diagrama"/>
    <w:basedOn w:val="Numatytasispastraiposriftas"/>
    <w:link w:val="Antrats"/>
    <w:uiPriority w:val="99"/>
    <w:rsid w:val="00332D8C"/>
    <w:rPr>
      <w:lang w:val="en-GB" w:eastAsia="en-US"/>
    </w:rPr>
  </w:style>
  <w:style w:type="paragraph" w:customStyle="1" w:styleId="Patvirtinta">
    <w:name w:val="Patvirtinta"/>
    <w:basedOn w:val="prastasis"/>
    <w:rsid w:val="00821463"/>
    <w:pPr>
      <w:keepLines/>
      <w:tabs>
        <w:tab w:val="left" w:pos="1304"/>
        <w:tab w:val="left" w:pos="1457"/>
        <w:tab w:val="left" w:pos="1604"/>
        <w:tab w:val="left" w:pos="1757"/>
      </w:tabs>
      <w:suppressAutoHyphens/>
      <w:overflowPunct/>
      <w:spacing w:line="288" w:lineRule="auto"/>
      <w:ind w:left="5953"/>
      <w:jc w:val="left"/>
      <w:textAlignment w:val="center"/>
    </w:pPr>
    <w:rPr>
      <w:color w:val="000000"/>
      <w:sz w:val="20"/>
      <w:lang w:val="lt-LT"/>
    </w:rPr>
  </w:style>
  <w:style w:type="character" w:customStyle="1" w:styleId="Antrat2Diagrama">
    <w:name w:val="Antraštė 2 Diagrama"/>
    <w:basedOn w:val="Numatytasispastraiposriftas"/>
    <w:link w:val="Antrat2"/>
    <w:rsid w:val="00821463"/>
    <w:rPr>
      <w:rFonts w:ascii="Arial" w:hAnsi="Arial"/>
      <w:b/>
      <w:bCs/>
      <w:i/>
      <w:iCs/>
      <w:sz w:val="28"/>
      <w:szCs w:val="28"/>
      <w:lang w:val="en-GB" w:eastAsia="en-US"/>
    </w:rPr>
  </w:style>
  <w:style w:type="paragraph" w:styleId="Pagrindinistekstas">
    <w:name w:val="Body Text"/>
    <w:basedOn w:val="prastasis"/>
    <w:link w:val="PagrindinistekstasDiagrama"/>
    <w:unhideWhenUsed/>
    <w:rsid w:val="00F219AA"/>
    <w:pPr>
      <w:overflowPunct/>
      <w:autoSpaceDE/>
      <w:autoSpaceDN/>
      <w:adjustRightInd/>
      <w:spacing w:after="120"/>
      <w:jc w:val="left"/>
      <w:textAlignment w:val="auto"/>
    </w:pPr>
    <w:rPr>
      <w:szCs w:val="24"/>
      <w:lang w:val="x-none"/>
    </w:rPr>
  </w:style>
  <w:style w:type="character" w:customStyle="1" w:styleId="PagrindinistekstasDiagrama">
    <w:name w:val="Pagrindinis tekstas Diagrama"/>
    <w:basedOn w:val="Numatytasispastraiposriftas"/>
    <w:link w:val="Pagrindinistekstas"/>
    <w:rsid w:val="00F219AA"/>
    <w:rPr>
      <w:szCs w:val="24"/>
      <w:lang w:val="x-none" w:eastAsia="en-US"/>
    </w:rPr>
  </w:style>
  <w:style w:type="paragraph" w:customStyle="1" w:styleId="CentrBold">
    <w:name w:val="CentrBold"/>
    <w:basedOn w:val="prastasis"/>
    <w:rsid w:val="00610F2D"/>
    <w:pPr>
      <w:keepLines/>
      <w:suppressAutoHyphens/>
      <w:overflowPunct/>
      <w:spacing w:line="288" w:lineRule="auto"/>
      <w:jc w:val="center"/>
      <w:textAlignment w:val="center"/>
    </w:pPr>
    <w:rPr>
      <w:b/>
      <w:bCs/>
      <w:caps/>
      <w:color w:val="000000"/>
      <w:sz w:val="20"/>
      <w:lang w:val="lt-LT"/>
    </w:rPr>
  </w:style>
  <w:style w:type="paragraph" w:customStyle="1" w:styleId="Pagrindinistekstas1">
    <w:name w:val="Pagrindinis tekstas1"/>
    <w:basedOn w:val="prastasis"/>
    <w:rsid w:val="0063672C"/>
    <w:pPr>
      <w:suppressAutoHyphens/>
      <w:overflowPunct/>
      <w:spacing w:line="298" w:lineRule="auto"/>
      <w:ind w:firstLine="312"/>
      <w:textAlignment w:val="center"/>
    </w:pPr>
    <w:rPr>
      <w:color w:val="000000"/>
      <w:sz w:val="20"/>
      <w:lang w:val="lt-LT"/>
    </w:rPr>
  </w:style>
  <w:style w:type="paragraph" w:customStyle="1" w:styleId="MAZAS">
    <w:name w:val="MAZAS"/>
    <w:basedOn w:val="prastasis"/>
    <w:rsid w:val="0063672C"/>
    <w:pPr>
      <w:suppressAutoHyphens/>
      <w:overflowPunct/>
      <w:spacing w:line="298" w:lineRule="auto"/>
      <w:ind w:firstLine="312"/>
      <w:textAlignment w:val="center"/>
    </w:pPr>
    <w:rPr>
      <w:color w:val="000000"/>
      <w:sz w:val="8"/>
      <w:szCs w:val="8"/>
      <w:lang w:val="lt-LT"/>
    </w:rPr>
  </w:style>
  <w:style w:type="character" w:styleId="Hipersaitas">
    <w:name w:val="Hyperlink"/>
    <w:rsid w:val="0063672C"/>
    <w:rPr>
      <w:color w:val="0000FF"/>
      <w:u w:val="single"/>
    </w:rPr>
  </w:style>
  <w:style w:type="character" w:styleId="Komentaronuoroda">
    <w:name w:val="annotation reference"/>
    <w:basedOn w:val="Numatytasispastraiposriftas"/>
    <w:rsid w:val="000775A0"/>
    <w:rPr>
      <w:sz w:val="16"/>
      <w:szCs w:val="16"/>
    </w:rPr>
  </w:style>
  <w:style w:type="paragraph" w:styleId="Komentarotekstas">
    <w:name w:val="annotation text"/>
    <w:basedOn w:val="prastasis"/>
    <w:link w:val="KomentarotekstasDiagrama"/>
    <w:rsid w:val="000775A0"/>
    <w:rPr>
      <w:sz w:val="20"/>
    </w:rPr>
  </w:style>
  <w:style w:type="character" w:customStyle="1" w:styleId="KomentarotekstasDiagrama">
    <w:name w:val="Komentaro tekstas Diagrama"/>
    <w:basedOn w:val="Numatytasispastraiposriftas"/>
    <w:link w:val="Komentarotekstas"/>
    <w:rsid w:val="000775A0"/>
    <w:rPr>
      <w:sz w:val="20"/>
      <w:lang w:val="en-GB" w:eastAsia="en-US"/>
    </w:rPr>
  </w:style>
  <w:style w:type="paragraph" w:styleId="Komentarotema">
    <w:name w:val="annotation subject"/>
    <w:basedOn w:val="Komentarotekstas"/>
    <w:next w:val="Komentarotekstas"/>
    <w:link w:val="KomentarotemaDiagrama"/>
    <w:rsid w:val="000775A0"/>
    <w:rPr>
      <w:b/>
      <w:bCs/>
    </w:rPr>
  </w:style>
  <w:style w:type="character" w:customStyle="1" w:styleId="KomentarotemaDiagrama">
    <w:name w:val="Komentaro tema Diagrama"/>
    <w:basedOn w:val="KomentarotekstasDiagrama"/>
    <w:link w:val="Komentarotema"/>
    <w:rsid w:val="000775A0"/>
    <w:rPr>
      <w:b/>
      <w:bCs/>
      <w:sz w:val="20"/>
      <w:lang w:val="en-GB" w:eastAsia="en-US"/>
    </w:rPr>
  </w:style>
</w:styles>
</file>

<file path=word/webSettings.xml><?xml version="1.0" encoding="utf-8"?>
<w:webSettings xmlns:r="http://schemas.openxmlformats.org/officeDocument/2006/relationships" xmlns:w="http://schemas.openxmlformats.org/wordprocessingml/2006/main">
  <w:divs>
    <w:div w:id="16575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um.lt\Resursai\Blankai\&#303;sakyma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3177D-B38A-4412-BFBA-632EFBF7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įsakymams</Template>
  <TotalTime>0</TotalTime>
  <Pages>2</Pages>
  <Words>2356</Words>
  <Characters>1344</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2014-12-03T07:13:00Z</dcterms:created>
  <dcterms:modified xsi:type="dcterms:W3CDTF">2014-12-03T07:13:00Z</dcterms:modified>
</cp:coreProperties>
</file>