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79680" w14:textId="54144442" w:rsidR="00927CFC" w:rsidRDefault="00927CFC" w:rsidP="00683644">
      <w:pPr>
        <w:jc w:val="both"/>
      </w:pPr>
    </w:p>
    <w:p w14:paraId="288B83CD" w14:textId="0B4C1190" w:rsidR="008578F7" w:rsidRDefault="008578F7" w:rsidP="00683644">
      <w:pPr>
        <w:jc w:val="both"/>
      </w:pPr>
    </w:p>
    <w:p w14:paraId="26A88FF0" w14:textId="77777777" w:rsidR="008578F7" w:rsidRDefault="008578F7" w:rsidP="008578F7">
      <w:pPr>
        <w:ind w:left="5040" w:firstLine="720"/>
        <w:jc w:val="both"/>
      </w:pPr>
      <w:r w:rsidRPr="008578F7">
        <w:t xml:space="preserve">Šiaurės vakarų Lietuvos vietos veiklos </w:t>
      </w:r>
    </w:p>
    <w:p w14:paraId="5C0E1D2C" w14:textId="087DA022" w:rsidR="008578F7" w:rsidRPr="008578F7" w:rsidRDefault="008578F7" w:rsidP="008578F7">
      <w:pPr>
        <w:ind w:left="5760"/>
        <w:jc w:val="both"/>
      </w:pPr>
      <w:r>
        <w:t>g</w:t>
      </w:r>
      <w:r w:rsidRPr="008578F7">
        <w:t>rupės</w:t>
      </w:r>
      <w:r>
        <w:t xml:space="preserve"> </w:t>
      </w:r>
      <w:r w:rsidRPr="008578F7">
        <w:t>vietos projektų finansavimo sąlygų aprašo 2 priedas</w:t>
      </w:r>
    </w:p>
    <w:p w14:paraId="65DD5F1F" w14:textId="77777777" w:rsidR="008578F7" w:rsidRPr="008578F7" w:rsidRDefault="008578F7" w:rsidP="008578F7">
      <w:pPr>
        <w:jc w:val="right"/>
        <w:rPr>
          <w:b/>
        </w:rPr>
      </w:pPr>
    </w:p>
    <w:p w14:paraId="004A7CBC" w14:textId="77777777" w:rsidR="008578F7" w:rsidRPr="00A118D2" w:rsidRDefault="008578F7" w:rsidP="00683644">
      <w:pPr>
        <w:jc w:val="both"/>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7C5400F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8964" w:type="dxa"/>
        <w:tblInd w:w="108" w:type="dxa"/>
        <w:tblLayout w:type="fixed"/>
        <w:tblLook w:val="01E0" w:firstRow="1" w:lastRow="1" w:firstColumn="1" w:lastColumn="1" w:noHBand="0" w:noVBand="0"/>
      </w:tblPr>
      <w:tblGrid>
        <w:gridCol w:w="3153"/>
        <w:gridCol w:w="1275"/>
        <w:gridCol w:w="993"/>
        <w:gridCol w:w="1275"/>
        <w:gridCol w:w="1134"/>
        <w:gridCol w:w="1134"/>
      </w:tblGrid>
      <w:tr w:rsidR="008578F7" w:rsidRPr="00A118D2" w14:paraId="61AAA246" w14:textId="28A43274" w:rsidTr="008578F7">
        <w:trPr>
          <w:trHeight w:val="1651"/>
        </w:trPr>
        <w:tc>
          <w:tcPr>
            <w:tcW w:w="3153" w:type="dxa"/>
          </w:tcPr>
          <w:p w14:paraId="58B93653" w14:textId="77777777" w:rsidR="008578F7" w:rsidRPr="00A118D2" w:rsidRDefault="008578F7" w:rsidP="00B27D6B">
            <w:pPr>
              <w:pStyle w:val="prastasiniatinklio"/>
              <w:spacing w:before="0" w:after="0"/>
              <w:ind w:right="59"/>
              <w:jc w:val="center"/>
            </w:pPr>
            <w:r w:rsidRPr="00A118D2">
              <w:rPr>
                <w:noProof/>
              </w:rPr>
              <w:drawing>
                <wp:anchor distT="0" distB="0" distL="114300" distR="114300" simplePos="0" relativeHeight="251661312" behindDoc="1" locked="0" layoutInCell="1" allowOverlap="1" wp14:anchorId="27EC4637" wp14:editId="09578C3E">
                  <wp:simplePos x="0" y="0"/>
                  <wp:positionH relativeFrom="column">
                    <wp:posOffset>-144145</wp:posOffset>
                  </wp:positionH>
                  <wp:positionV relativeFrom="paragraph">
                    <wp:posOffset>26035</wp:posOffset>
                  </wp:positionV>
                  <wp:extent cx="2108200" cy="82679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8267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5466006B"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4E0E16E" wp14:editId="2D6CE976">
                  <wp:extent cx="737235" cy="87103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018" cy="873144"/>
                          </a:xfrm>
                          <a:prstGeom prst="rect">
                            <a:avLst/>
                          </a:prstGeom>
                          <a:noFill/>
                          <a:ln>
                            <a:noFill/>
                          </a:ln>
                        </pic:spPr>
                      </pic:pic>
                    </a:graphicData>
                  </a:graphic>
                </wp:inline>
              </w:drawing>
            </w:r>
          </w:p>
        </w:tc>
        <w:tc>
          <w:tcPr>
            <w:tcW w:w="993" w:type="dxa"/>
          </w:tcPr>
          <w:p w14:paraId="682AE2C8" w14:textId="77777777" w:rsidR="008578F7" w:rsidRPr="00A118D2" w:rsidRDefault="008578F7"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5" w:type="dxa"/>
          </w:tcPr>
          <w:p w14:paraId="6AF155A9" w14:textId="73FA9A0A" w:rsidR="008578F7" w:rsidRPr="00A118D2" w:rsidRDefault="008578F7" w:rsidP="00B27D6B">
            <w:pPr>
              <w:jc w:val="center"/>
              <w:rPr>
                <w:i/>
                <w:sz w:val="20"/>
                <w:szCs w:val="20"/>
              </w:rPr>
            </w:pPr>
            <w:r>
              <w:rPr>
                <w:noProof/>
              </w:rPr>
              <w:drawing>
                <wp:inline distT="0" distB="0" distL="0" distR="0" wp14:anchorId="6FF458A8" wp14:editId="08C282FF">
                  <wp:extent cx="739140" cy="752475"/>
                  <wp:effectExtent l="0" t="0" r="3810" b="9525"/>
                  <wp:docPr id="4" name="Paveikslėlis 4"/>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140" cy="752475"/>
                          </a:xfrm>
                          <a:prstGeom prst="rect">
                            <a:avLst/>
                          </a:prstGeom>
                          <a:noFill/>
                        </pic:spPr>
                      </pic:pic>
                    </a:graphicData>
                  </a:graphic>
                </wp:inline>
              </w:drawing>
            </w:r>
          </w:p>
        </w:tc>
        <w:tc>
          <w:tcPr>
            <w:tcW w:w="1134" w:type="dxa"/>
          </w:tcPr>
          <w:p w14:paraId="4D4164F6" w14:textId="77777777" w:rsidR="008578F7" w:rsidRPr="00A118D2" w:rsidRDefault="008578F7" w:rsidP="008578F7">
            <w:pPr>
              <w:jc w:val="center"/>
              <w:rPr>
                <w:i/>
                <w:sz w:val="20"/>
                <w:szCs w:val="20"/>
              </w:rPr>
            </w:pPr>
            <w:r w:rsidRPr="00A118D2">
              <w:t>Vietos projekto vykdytojo ženklas</w:t>
            </w:r>
          </w:p>
          <w:p w14:paraId="34EF76BB" w14:textId="60CB153F" w:rsidR="008578F7" w:rsidRPr="00A118D2" w:rsidRDefault="008578F7" w:rsidP="008578F7">
            <w:pPr>
              <w:jc w:val="center"/>
              <w:rPr>
                <w:i/>
                <w:sz w:val="20"/>
                <w:szCs w:val="20"/>
              </w:rPr>
            </w:pPr>
            <w:r w:rsidRPr="00A118D2">
              <w:rPr>
                <w:i/>
                <w:sz w:val="20"/>
                <w:szCs w:val="20"/>
              </w:rPr>
              <w:t>(Jei yra. Jei nėra – langelį panaikinti)</w:t>
            </w:r>
          </w:p>
        </w:tc>
        <w:tc>
          <w:tcPr>
            <w:tcW w:w="1134" w:type="dxa"/>
          </w:tcPr>
          <w:p w14:paraId="66AE40C9" w14:textId="77777777" w:rsidR="008578F7" w:rsidRPr="00A118D2" w:rsidRDefault="008578F7" w:rsidP="008578F7">
            <w:pPr>
              <w:jc w:val="center"/>
            </w:pPr>
            <w:r w:rsidRPr="00A118D2">
              <w:t>Vietos projekto partnerio ženklas</w:t>
            </w:r>
          </w:p>
          <w:p w14:paraId="3E304576" w14:textId="45F8455F" w:rsidR="008578F7" w:rsidRPr="00A118D2" w:rsidRDefault="008578F7" w:rsidP="008578F7">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03550E7C"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BF12F04" w:rsidR="00AF0C24" w:rsidRPr="00A118D2" w:rsidRDefault="000E491A" w:rsidP="009251E0">
      <w:pPr>
        <w:pStyle w:val="SUT1"/>
        <w:numPr>
          <w:ilvl w:val="0"/>
          <w:numId w:val="0"/>
        </w:numPr>
        <w:tabs>
          <w:tab w:val="left" w:pos="1134"/>
        </w:tabs>
        <w:spacing w:line="240" w:lineRule="auto"/>
        <w:rPr>
          <w:szCs w:val="24"/>
        </w:rPr>
      </w:pPr>
      <w:r w:rsidRPr="00A118D2">
        <w:rPr>
          <w:szCs w:val="24"/>
        </w:rPr>
        <w:t>1.</w:t>
      </w:r>
      <w:r w:rsidR="009251E0">
        <w:rPr>
          <w:szCs w:val="24"/>
        </w:rPr>
        <w:t xml:space="preserve"> </w:t>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2B3A08" w:rsidRPr="002B3A08">
        <w:rPr>
          <w:szCs w:val="24"/>
        </w:rPr>
        <w:t xml:space="preserve">), pateiktą pagal Šiaurės vakarų Lietuvos  vietos veiklos grupės </w:t>
      </w:r>
      <w:r w:rsidR="002B3A08" w:rsidRPr="002B3A08">
        <w:rPr>
          <w:i/>
          <w:szCs w:val="24"/>
        </w:rPr>
        <w:t xml:space="preserve"> </w:t>
      </w:r>
      <w:r w:rsidR="002B3A08" w:rsidRPr="002B3A08">
        <w:rPr>
          <w:szCs w:val="24"/>
        </w:rPr>
        <w:t xml:space="preserve">(toliau – VVG) vietos plėtros strategijos „Šiaurės vakarų Lietuvos vietos veiklos grupės teritorijos 2015-2023 m. vietos plėtros strategija“ 2 prioriteto „Socialinės ir ekonominės veiklos galimybių didinimas, kuriant mažąją infrastruktūrą, ugdant bendruomeniškumą ir stiprinant socialinę </w:t>
      </w:r>
      <w:proofErr w:type="spellStart"/>
      <w:r w:rsidR="002B3A08" w:rsidRPr="002B3A08">
        <w:rPr>
          <w:szCs w:val="24"/>
        </w:rPr>
        <w:t>įtrauktį</w:t>
      </w:r>
      <w:proofErr w:type="spellEnd"/>
      <w:r w:rsidR="002B3A08" w:rsidRPr="002B3A08">
        <w:rPr>
          <w:szCs w:val="24"/>
        </w:rPr>
        <w:t>“ VPS priemon</w:t>
      </w:r>
      <w:r w:rsidR="00BE33DC">
        <w:rPr>
          <w:szCs w:val="24"/>
        </w:rPr>
        <w:t>ę</w:t>
      </w:r>
      <w:r w:rsidR="00E12AA5">
        <w:rPr>
          <w:szCs w:val="24"/>
        </w:rPr>
        <w:t xml:space="preserve"> </w:t>
      </w:r>
      <w:r w:rsidR="00E12AA5" w:rsidRPr="00E12AA5">
        <w:rPr>
          <w:szCs w:val="24"/>
        </w:rPr>
        <w:t>„Pagrindinės paslaugos ir kaimų atnaujinimas kaimo vietovėse“ Nr. LEADER-19.2-7 (toliau – VPS priemonė) veiklos srit</w:t>
      </w:r>
      <w:r w:rsidR="00E12AA5">
        <w:rPr>
          <w:szCs w:val="24"/>
        </w:rPr>
        <w:t>į</w:t>
      </w:r>
      <w:r w:rsidR="00E12AA5" w:rsidRPr="00E12AA5">
        <w:rPr>
          <w:szCs w:val="24"/>
        </w:rPr>
        <w:t xml:space="preserve"> „Bandomieji sumanūs kaimai“ Nr. LEADER-19.2-7.8 </w:t>
      </w:r>
      <w:r w:rsidR="00E12AA5">
        <w:rPr>
          <w:szCs w:val="24"/>
        </w:rPr>
        <w:t>(</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2B3A08" w:rsidRPr="004D0536">
        <w:rPr>
          <w:szCs w:val="24"/>
        </w:rPr>
        <w:t xml:space="preserve">Šiaurės vakarų Lietuvos vietos veiklos grupės </w:t>
      </w:r>
      <w:r w:rsidR="002B3A08" w:rsidRPr="00936305">
        <w:rPr>
          <w:szCs w:val="24"/>
        </w:rPr>
        <w:t>valdybos narių 202</w:t>
      </w:r>
      <w:r w:rsidR="00BE33DC" w:rsidRPr="00936305">
        <w:rPr>
          <w:szCs w:val="24"/>
        </w:rPr>
        <w:t>3</w:t>
      </w:r>
      <w:r w:rsidR="002B3A08" w:rsidRPr="00936305">
        <w:rPr>
          <w:szCs w:val="24"/>
        </w:rPr>
        <w:t xml:space="preserve"> m</w:t>
      </w:r>
      <w:r w:rsidR="00936305" w:rsidRPr="00936305">
        <w:rPr>
          <w:szCs w:val="24"/>
        </w:rPr>
        <w:t>. vasario 20 d.</w:t>
      </w:r>
      <w:r w:rsidR="002B3A08" w:rsidRPr="00936305">
        <w:rPr>
          <w:szCs w:val="24"/>
        </w:rPr>
        <w:t xml:space="preserve"> susirinkimo protokolu Nr.</w:t>
      </w:r>
      <w:r w:rsidR="00936305">
        <w:rPr>
          <w:szCs w:val="24"/>
        </w:rPr>
        <w:t xml:space="preserve"> </w:t>
      </w:r>
      <w:r w:rsidR="00936305" w:rsidRPr="00936305">
        <w:rPr>
          <w:szCs w:val="24"/>
        </w:rPr>
        <w:t xml:space="preserve">3 </w:t>
      </w:r>
      <w:r w:rsidR="00FF4180" w:rsidRPr="00936305">
        <w:rPr>
          <w:szCs w:val="24"/>
        </w:rPr>
        <w:t>(toliau – FSA</w:t>
      </w:r>
      <w:r w:rsidR="00AF0C24" w:rsidRPr="00936305">
        <w:rPr>
          <w:szCs w:val="24"/>
        </w:rPr>
        <w:t xml:space="preserve">), </w:t>
      </w:r>
      <w:r w:rsidR="008F4DFF" w:rsidRPr="00936305">
        <w:rPr>
          <w:szCs w:val="24"/>
        </w:rPr>
        <w:t xml:space="preserve">nepažeisdamos </w:t>
      </w:r>
      <w:r w:rsidR="00AF0C24" w:rsidRPr="00936305">
        <w:rPr>
          <w:szCs w:val="24"/>
        </w:rPr>
        <w:t xml:space="preserve">šios </w:t>
      </w:r>
      <w:r w:rsidR="00C076DE" w:rsidRPr="00936305">
        <w:rPr>
          <w:szCs w:val="24"/>
        </w:rPr>
        <w:t>S</w:t>
      </w:r>
      <w:r w:rsidR="00AF0C24" w:rsidRPr="00936305">
        <w:rPr>
          <w:szCs w:val="24"/>
        </w:rPr>
        <w:t>utarties</w:t>
      </w:r>
      <w:r w:rsidR="00AF0C24" w:rsidRPr="00A118D2">
        <w:rPr>
          <w:szCs w:val="24"/>
        </w:rPr>
        <w:t xml:space="preserve">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49981AA" w:rsidR="0057389B" w:rsidRPr="00A118D2" w:rsidRDefault="009251E0" w:rsidP="009251E0">
      <w:pPr>
        <w:pStyle w:val="Pagrindinistekstas"/>
        <w:tabs>
          <w:tab w:val="left" w:pos="1134"/>
        </w:tabs>
        <w:rPr>
          <w:szCs w:val="24"/>
        </w:rPr>
      </w:pPr>
      <w:r>
        <w:rPr>
          <w:szCs w:val="24"/>
        </w:rPr>
        <w:t xml:space="preserve">2. </w:t>
      </w:r>
      <w:r w:rsidR="0057389B" w:rsidRPr="00A118D2">
        <w:rPr>
          <w:szCs w:val="24"/>
        </w:rPr>
        <w:t xml:space="preserve">Pareiškėjas yra pagrindinis už vietos projekto įgyvendinimą, administravimą ir </w:t>
      </w:r>
      <w:r w:rsidR="00AC74B4" w:rsidRPr="00A118D2">
        <w:rPr>
          <w:szCs w:val="24"/>
        </w:rPr>
        <w:t xml:space="preserve">priežiūrą </w:t>
      </w:r>
      <w:r w:rsidR="0057389B"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0057389B" w:rsidRPr="00A118D2">
        <w:rPr>
          <w:szCs w:val="24"/>
        </w:rPr>
        <w:t xml:space="preserve">vykdo savo dalinius įsipareigojimus, </w:t>
      </w:r>
      <w:r w:rsidR="008F4DFF" w:rsidRPr="00A118D2">
        <w:rPr>
          <w:szCs w:val="24"/>
        </w:rPr>
        <w:t xml:space="preserve">numatytus </w:t>
      </w:r>
      <w:r w:rsidR="0057389B"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1936129"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2B3A08"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1"/>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5E031658"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37BD80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1B9D478"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118A1D6"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51AA7774" w14:textId="4D970EA6" w:rsidR="00A30003" w:rsidRPr="00A118D2" w:rsidRDefault="00387FF3" w:rsidP="002B3A0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67EFB649"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2B3A08">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C0F2368"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B3A08">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12DC850" w:rsidR="00EA5A5C" w:rsidRPr="00A118D2" w:rsidRDefault="00387FF3" w:rsidP="000E0968">
      <w:pPr>
        <w:tabs>
          <w:tab w:val="left" w:pos="1197"/>
          <w:tab w:val="left" w:pos="1276"/>
          <w:tab w:val="left" w:pos="1418"/>
        </w:tabs>
        <w:ind w:firstLine="851"/>
        <w:jc w:val="both"/>
        <w:rPr>
          <w:bCs/>
        </w:rPr>
      </w:pPr>
      <w:r w:rsidRPr="00A118D2">
        <w:rPr>
          <w:bCs/>
        </w:rPr>
        <w:t>8.</w:t>
      </w:r>
      <w:r w:rsidR="008A0477">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45736B8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A0477">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D0B9DE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8A0477">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7738D1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49E3EF4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B3A08">
        <w:rPr>
          <w:lang w:val="lt-LT"/>
        </w:rPr>
        <w:t xml:space="preserve"> (kai taikoma)</w:t>
      </w:r>
      <w:r w:rsidR="00232D3D" w:rsidRPr="00A118D2">
        <w:rPr>
          <w:lang w:val="lt-LT"/>
        </w:rPr>
        <w:t>;</w:t>
      </w:r>
    </w:p>
    <w:p w14:paraId="18C78ED7" w14:textId="24838E5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2B3A08">
        <w:rPr>
          <w:lang w:val="lt-LT"/>
        </w:rPr>
        <w:t xml:space="preserve"> (kai taikoma)</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950362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lastRenderedPageBreak/>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9882746" w14:textId="4C66A837" w:rsidR="008A0477" w:rsidRPr="008A0477" w:rsidRDefault="00387FF3" w:rsidP="008A0477">
      <w:pPr>
        <w:pStyle w:val="num1diagrama0"/>
        <w:tabs>
          <w:tab w:val="left" w:pos="1418"/>
          <w:tab w:val="left" w:pos="1539"/>
        </w:tabs>
        <w:ind w:firstLine="851"/>
        <w:rPr>
          <w:spacing w:val="-4"/>
          <w:sz w:val="24"/>
          <w:szCs w:val="24"/>
          <w:vertAlign w:val="superscript"/>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w:t>
      </w:r>
      <w:r w:rsidR="008A0477">
        <w:rPr>
          <w:spacing w:val="-4"/>
          <w:sz w:val="24"/>
          <w:szCs w:val="24"/>
        </w:rPr>
        <w:t>e.</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51B67938"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55374D"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0377CA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09236867" w:rsidR="00707F75" w:rsidRPr="00A118D2" w:rsidRDefault="009467B8" w:rsidP="00014AED">
      <w:pPr>
        <w:tabs>
          <w:tab w:val="left" w:pos="1254"/>
        </w:tabs>
        <w:autoSpaceDE w:val="0"/>
        <w:autoSpaceDN w:val="0"/>
        <w:adjustRightInd w:val="0"/>
        <w:ind w:firstLine="851"/>
        <w:jc w:val="both"/>
      </w:pPr>
      <w:r w:rsidRPr="00A118D2">
        <w:rPr>
          <w:lang w:eastAsia="lt-LT"/>
        </w:rPr>
        <w:t>1</w:t>
      </w:r>
      <w:r w:rsidR="008A0477">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DC31D" w:rsidR="009F0658" w:rsidRPr="003705DC" w:rsidRDefault="007D3E3D" w:rsidP="003705DC">
      <w:pPr>
        <w:tabs>
          <w:tab w:val="left" w:pos="1311"/>
        </w:tabs>
        <w:autoSpaceDE w:val="0"/>
        <w:autoSpaceDN w:val="0"/>
        <w:adjustRightInd w:val="0"/>
        <w:ind w:firstLine="851"/>
        <w:jc w:val="both"/>
      </w:pPr>
      <w:r w:rsidRPr="00A118D2">
        <w:rPr>
          <w:lang w:eastAsia="lt-LT"/>
        </w:rPr>
        <w:t>1</w:t>
      </w:r>
      <w:r w:rsidR="008A0477">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lastRenderedPageBreak/>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1513061E"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AFCEE5A" w14:textId="15DE6F23"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w:t>
      </w:r>
      <w:r w:rsidR="00993A49" w:rsidRPr="00A118D2">
        <w:rPr>
          <w:lang w:val="lt-LT"/>
        </w:rPr>
        <w:lastRenderedPageBreak/>
        <w:t xml:space="preserve">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7184E2F9"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10BD481"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8A0477">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DE40A1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32090B38"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p>
    <w:p w14:paraId="040E83B6" w14:textId="77777777" w:rsidR="002E5D3D" w:rsidRPr="00A118D2" w:rsidRDefault="002E5D3D" w:rsidP="00AF718D">
      <w:pPr>
        <w:pStyle w:val="Pagrindinistekstas"/>
        <w:tabs>
          <w:tab w:val="left" w:pos="684"/>
        </w:tabs>
        <w:ind w:left="627"/>
        <w:rPr>
          <w:szCs w:val="24"/>
        </w:rPr>
      </w:pPr>
    </w:p>
    <w:p w14:paraId="3BDFA08E" w14:textId="04E65480"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1BE7" w14:textId="77777777" w:rsidR="0059416C" w:rsidRDefault="0059416C">
      <w:r>
        <w:separator/>
      </w:r>
    </w:p>
  </w:endnote>
  <w:endnote w:type="continuationSeparator" w:id="0">
    <w:p w14:paraId="3B0A12ED" w14:textId="77777777" w:rsidR="0059416C" w:rsidRDefault="0059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63D7" w14:textId="77777777" w:rsidR="0059416C" w:rsidRDefault="0059416C">
      <w:r>
        <w:separator/>
      </w:r>
    </w:p>
  </w:footnote>
  <w:footnote w:type="continuationSeparator" w:id="0">
    <w:p w14:paraId="610D6420" w14:textId="77777777" w:rsidR="0059416C" w:rsidRDefault="0059416C">
      <w:r>
        <w:continuationSeparator/>
      </w:r>
    </w:p>
  </w:footnote>
  <w:footnote w:id="1">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42003324">
    <w:abstractNumId w:val="25"/>
  </w:num>
  <w:num w:numId="2" w16cid:durableId="526791668">
    <w:abstractNumId w:val="1"/>
  </w:num>
  <w:num w:numId="3" w16cid:durableId="667749521">
    <w:abstractNumId w:val="24"/>
  </w:num>
  <w:num w:numId="4" w16cid:durableId="547843026">
    <w:abstractNumId w:val="10"/>
  </w:num>
  <w:num w:numId="5" w16cid:durableId="1304117182">
    <w:abstractNumId w:val="29"/>
  </w:num>
  <w:num w:numId="6" w16cid:durableId="1985772044">
    <w:abstractNumId w:val="13"/>
  </w:num>
  <w:num w:numId="7" w16cid:durableId="136069955">
    <w:abstractNumId w:val="35"/>
  </w:num>
  <w:num w:numId="8" w16cid:durableId="1370760066">
    <w:abstractNumId w:val="5"/>
  </w:num>
  <w:num w:numId="9" w16cid:durableId="1232472897">
    <w:abstractNumId w:val="21"/>
  </w:num>
  <w:num w:numId="10" w16cid:durableId="1864829947">
    <w:abstractNumId w:val="9"/>
  </w:num>
  <w:num w:numId="11" w16cid:durableId="1939095848">
    <w:abstractNumId w:val="7"/>
  </w:num>
  <w:num w:numId="12" w16cid:durableId="414284707">
    <w:abstractNumId w:val="17"/>
  </w:num>
  <w:num w:numId="13" w16cid:durableId="1671174168">
    <w:abstractNumId w:val="33"/>
  </w:num>
  <w:num w:numId="14" w16cid:durableId="254368529">
    <w:abstractNumId w:val="36"/>
  </w:num>
  <w:num w:numId="15" w16cid:durableId="316422922">
    <w:abstractNumId w:val="18"/>
  </w:num>
  <w:num w:numId="16" w16cid:durableId="1478574125">
    <w:abstractNumId w:val="37"/>
  </w:num>
  <w:num w:numId="17" w16cid:durableId="1995335425">
    <w:abstractNumId w:val="12"/>
  </w:num>
  <w:num w:numId="18" w16cid:durableId="234169267">
    <w:abstractNumId w:val="15"/>
  </w:num>
  <w:num w:numId="19" w16cid:durableId="245071526">
    <w:abstractNumId w:val="27"/>
  </w:num>
  <w:num w:numId="20" w16cid:durableId="1631129782">
    <w:abstractNumId w:val="0"/>
  </w:num>
  <w:num w:numId="21" w16cid:durableId="1683972234">
    <w:abstractNumId w:val="22"/>
  </w:num>
  <w:num w:numId="22" w16cid:durableId="1574580081">
    <w:abstractNumId w:val="23"/>
  </w:num>
  <w:num w:numId="23" w16cid:durableId="1732003221">
    <w:abstractNumId w:val="19"/>
  </w:num>
  <w:num w:numId="24" w16cid:durableId="943534551">
    <w:abstractNumId w:val="4"/>
  </w:num>
  <w:num w:numId="25" w16cid:durableId="498467643">
    <w:abstractNumId w:val="28"/>
  </w:num>
  <w:num w:numId="26" w16cid:durableId="289634429">
    <w:abstractNumId w:val="6"/>
  </w:num>
  <w:num w:numId="27" w16cid:durableId="1912615981">
    <w:abstractNumId w:val="26"/>
  </w:num>
  <w:num w:numId="28" w16cid:durableId="1955945487">
    <w:abstractNumId w:val="20"/>
  </w:num>
  <w:num w:numId="29" w16cid:durableId="330451208">
    <w:abstractNumId w:val="2"/>
  </w:num>
  <w:num w:numId="30" w16cid:durableId="1999651820">
    <w:abstractNumId w:val="16"/>
  </w:num>
  <w:num w:numId="31" w16cid:durableId="387462115">
    <w:abstractNumId w:val="32"/>
  </w:num>
  <w:num w:numId="32" w16cid:durableId="1217202496">
    <w:abstractNumId w:val="11"/>
  </w:num>
  <w:num w:numId="33" w16cid:durableId="127206502">
    <w:abstractNumId w:val="31"/>
  </w:num>
  <w:num w:numId="34" w16cid:durableId="1162500128">
    <w:abstractNumId w:val="30"/>
  </w:num>
  <w:num w:numId="35" w16cid:durableId="1384676069">
    <w:abstractNumId w:val="3"/>
  </w:num>
  <w:num w:numId="36" w16cid:durableId="2017340730">
    <w:abstractNumId w:val="14"/>
  </w:num>
  <w:num w:numId="37" w16cid:durableId="542595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034484">
    <w:abstractNumId w:val="8"/>
  </w:num>
  <w:num w:numId="39" w16cid:durableId="2268476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5A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36D"/>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A08"/>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5D74"/>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536"/>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416C"/>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C7EB7"/>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8F7"/>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47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1E0"/>
    <w:rsid w:val="00925676"/>
    <w:rsid w:val="00926401"/>
    <w:rsid w:val="00926EB6"/>
    <w:rsid w:val="00927CFC"/>
    <w:rsid w:val="00930C85"/>
    <w:rsid w:val="0093163D"/>
    <w:rsid w:val="00933C52"/>
    <w:rsid w:val="00935342"/>
    <w:rsid w:val="00936305"/>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39"/>
    <w:rsid w:val="00AF2D4E"/>
    <w:rsid w:val="00AF3035"/>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3DC"/>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2AA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6F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16312</Words>
  <Characters>9299</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Donata Skorodumova</cp:lastModifiedBy>
  <cp:revision>2</cp:revision>
  <cp:lastPrinted>2023-02-21T07:35:00Z</cp:lastPrinted>
  <dcterms:created xsi:type="dcterms:W3CDTF">2023-02-21T07:35:00Z</dcterms:created>
  <dcterms:modified xsi:type="dcterms:W3CDTF">2023-02-21T07:35:00Z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