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A0A5" w14:textId="77777777" w:rsidR="00634D70" w:rsidRDefault="00634D70" w:rsidP="00634D70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3CB684A7" w14:textId="77777777" w:rsidR="00634D70" w:rsidRDefault="00634D70" w:rsidP="00634D70">
      <w:pPr>
        <w:jc w:val="center"/>
        <w:rPr>
          <w:b/>
        </w:rPr>
      </w:pPr>
      <w:r>
        <w:rPr>
          <w:b/>
        </w:rPr>
        <w:t>VALDYBOS E-POSĖDŽIO PROTOKOLAS</w:t>
      </w:r>
    </w:p>
    <w:p w14:paraId="410BC2AD" w14:textId="287D2143" w:rsidR="008356AB" w:rsidRPr="00263BAA" w:rsidRDefault="00634D70" w:rsidP="008356AB">
      <w:pPr>
        <w:spacing w:after="0"/>
        <w:jc w:val="center"/>
        <w:rPr>
          <w:lang w:val="sv-SE"/>
        </w:rPr>
      </w:pPr>
      <w:r>
        <w:t xml:space="preserve">2022-07-20 Nr. </w:t>
      </w:r>
      <w:r w:rsidR="002562EA" w:rsidRPr="00263BAA">
        <w:rPr>
          <w:lang w:val="sv-SE"/>
        </w:rPr>
        <w:t>5</w:t>
      </w:r>
    </w:p>
    <w:p w14:paraId="7B382FAD" w14:textId="77777777" w:rsidR="00634D70" w:rsidRDefault="00634D70" w:rsidP="008356AB">
      <w:pPr>
        <w:spacing w:after="0"/>
        <w:jc w:val="center"/>
      </w:pPr>
      <w:r>
        <w:t>Mažeikiai</w:t>
      </w:r>
    </w:p>
    <w:p w14:paraId="3589EEF8" w14:textId="77777777" w:rsidR="008356AB" w:rsidRDefault="008356AB" w:rsidP="008356AB">
      <w:pPr>
        <w:spacing w:after="0"/>
        <w:jc w:val="center"/>
      </w:pPr>
    </w:p>
    <w:p w14:paraId="07A161F6" w14:textId="77777777" w:rsidR="00634D70" w:rsidRDefault="00634D70" w:rsidP="00634D70">
      <w:pPr>
        <w:pStyle w:val="Style5"/>
        <w:spacing w:line="240" w:lineRule="auto"/>
        <w:ind w:left="1296" w:firstLine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2022 m. liepos 20 d., 15 val.</w:t>
      </w:r>
    </w:p>
    <w:p w14:paraId="5537C0E1" w14:textId="052E0CD3" w:rsidR="00634D70" w:rsidRDefault="00634D70" w:rsidP="00634D70">
      <w:pPr>
        <w:pStyle w:val="Style5"/>
        <w:spacing w:line="240" w:lineRule="auto"/>
        <w:ind w:firstLine="1296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nuotolinis </w:t>
      </w:r>
      <w:r>
        <w:rPr>
          <w:color w:val="000000"/>
          <w:shd w:val="clear" w:color="auto" w:fill="FFFFFF"/>
        </w:rPr>
        <w:t xml:space="preserve">„MS </w:t>
      </w:r>
      <w:proofErr w:type="spellStart"/>
      <w:r>
        <w:rPr>
          <w:color w:val="000000"/>
          <w:shd w:val="clear" w:color="auto" w:fill="FFFFFF"/>
        </w:rPr>
        <w:t>Teams</w:t>
      </w:r>
      <w:proofErr w:type="spellEnd"/>
      <w:r>
        <w:rPr>
          <w:color w:val="000000"/>
          <w:shd w:val="clear" w:color="auto" w:fill="FFFFFF"/>
        </w:rPr>
        <w:t xml:space="preserve">“ </w:t>
      </w:r>
      <w:r>
        <w:rPr>
          <w:rStyle w:val="FontStyle17"/>
          <w:noProof/>
          <w:sz w:val="24"/>
          <w:szCs w:val="24"/>
        </w:rPr>
        <w:t>susitikimas.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6EF5F83" w14:textId="77777777" w:rsidR="00634D70" w:rsidRPr="008356AB" w:rsidRDefault="001760C1" w:rsidP="00634D70">
      <w:pPr>
        <w:pStyle w:val="Style4"/>
        <w:widowControl/>
        <w:spacing w:line="240" w:lineRule="auto"/>
        <w:ind w:right="-143" w:firstLine="1296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pirmininkas</w:t>
      </w:r>
      <w:r w:rsidR="00634D70">
        <w:rPr>
          <w:rStyle w:val="FontStyle17"/>
          <w:noProof/>
          <w:sz w:val="24"/>
          <w:szCs w:val="24"/>
        </w:rPr>
        <w:t xml:space="preserve"> – </w:t>
      </w:r>
      <w:r w:rsidRPr="008356AB">
        <w:t>Mantas Badaukis.</w:t>
      </w:r>
    </w:p>
    <w:p w14:paraId="38301462" w14:textId="77777777" w:rsidR="00634D70" w:rsidRDefault="00634D70" w:rsidP="00634D70">
      <w:pPr>
        <w:pStyle w:val="Style5"/>
        <w:widowControl/>
        <w:spacing w:line="240" w:lineRule="auto"/>
        <w:ind w:firstLine="1296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14:paraId="278ACDBE" w14:textId="77777777" w:rsidR="00634D70" w:rsidRDefault="00634D70" w:rsidP="00634D70">
      <w:pPr>
        <w:pStyle w:val="Style5"/>
        <w:widowControl/>
        <w:spacing w:line="240" w:lineRule="auto"/>
        <w:ind w:firstLine="0"/>
        <w:rPr>
          <w:rStyle w:val="FontStyle17"/>
          <w:noProof/>
          <w:sz w:val="24"/>
          <w:szCs w:val="24"/>
        </w:rPr>
      </w:pPr>
    </w:p>
    <w:p w14:paraId="1303B935" w14:textId="77777777" w:rsidR="00634D70" w:rsidRDefault="00634D70" w:rsidP="00634D70">
      <w:pPr>
        <w:pStyle w:val="Style5"/>
        <w:widowControl/>
        <w:spacing w:line="240" w:lineRule="auto"/>
        <w:ind w:firstLine="1296"/>
        <w:rPr>
          <w:rStyle w:val="FontStyle17"/>
          <w:noProof/>
          <w:color w:val="FF0000"/>
        </w:rPr>
      </w:pPr>
      <w:r>
        <w:rPr>
          <w:rStyle w:val="FontStyle17"/>
          <w:noProof/>
          <w:sz w:val="24"/>
          <w:szCs w:val="24"/>
        </w:rPr>
        <w:t>Posėdyje dalyvavo:</w:t>
      </w:r>
      <w:r>
        <w:rPr>
          <w:rStyle w:val="FontStyle17"/>
          <w:noProof/>
          <w:color w:val="FF0000"/>
          <w:sz w:val="24"/>
          <w:szCs w:val="24"/>
        </w:rPr>
        <w:t xml:space="preserve"> </w:t>
      </w:r>
      <w:r w:rsidRPr="00085219">
        <w:rPr>
          <w:shd w:val="clear" w:color="auto" w:fill="FFFFFF"/>
        </w:rPr>
        <w:t>Paulius Auryla, Kęst</w:t>
      </w:r>
      <w:r w:rsidR="00BF2DCC" w:rsidRPr="00085219">
        <w:rPr>
          <w:shd w:val="clear" w:color="auto" w:fill="FFFFFF"/>
        </w:rPr>
        <w:t xml:space="preserve">utis </w:t>
      </w:r>
      <w:proofErr w:type="spellStart"/>
      <w:r w:rsidR="00BF2DCC" w:rsidRPr="00085219">
        <w:rPr>
          <w:shd w:val="clear" w:color="auto" w:fill="FFFFFF"/>
        </w:rPr>
        <w:t>Mažonas</w:t>
      </w:r>
      <w:proofErr w:type="spellEnd"/>
      <w:r w:rsidR="00BF2DCC" w:rsidRPr="00085219">
        <w:rPr>
          <w:shd w:val="clear" w:color="auto" w:fill="FFFFFF"/>
        </w:rPr>
        <w:t>,</w:t>
      </w:r>
      <w:r w:rsidRPr="00085219">
        <w:rPr>
          <w:shd w:val="clear" w:color="auto" w:fill="FFFFFF"/>
        </w:rPr>
        <w:t xml:space="preserve"> </w:t>
      </w:r>
      <w:proofErr w:type="spellStart"/>
      <w:r w:rsidRPr="00085219">
        <w:rPr>
          <w:shd w:val="clear" w:color="auto" w:fill="FFFFFF"/>
        </w:rPr>
        <w:t>Anita</w:t>
      </w:r>
      <w:proofErr w:type="spellEnd"/>
      <w:r w:rsidRPr="00085219">
        <w:rPr>
          <w:shd w:val="clear" w:color="auto" w:fill="FFFFFF"/>
        </w:rPr>
        <w:t xml:space="preserve"> </w:t>
      </w:r>
      <w:proofErr w:type="spellStart"/>
      <w:r w:rsidRPr="00085219">
        <w:rPr>
          <w:shd w:val="clear" w:color="auto" w:fill="FFFFFF"/>
        </w:rPr>
        <w:t>Avdaljan</w:t>
      </w:r>
      <w:proofErr w:type="spellEnd"/>
      <w:r w:rsidRPr="00085219">
        <w:rPr>
          <w:shd w:val="clear" w:color="auto" w:fill="FFFFFF"/>
        </w:rPr>
        <w:t>, Mantas Badaukis, Dovydas Baublys, Dan</w:t>
      </w:r>
      <w:r w:rsidR="00BF2DCC" w:rsidRPr="00085219">
        <w:rPr>
          <w:shd w:val="clear" w:color="auto" w:fill="FFFFFF"/>
        </w:rPr>
        <w:t xml:space="preserve">gira </w:t>
      </w:r>
      <w:proofErr w:type="spellStart"/>
      <w:r w:rsidR="00BF2DCC" w:rsidRPr="00085219">
        <w:rPr>
          <w:shd w:val="clear" w:color="auto" w:fill="FFFFFF"/>
        </w:rPr>
        <w:t>Undžienė</w:t>
      </w:r>
      <w:proofErr w:type="spellEnd"/>
      <w:r w:rsidR="00BF2DCC" w:rsidRPr="00085219">
        <w:rPr>
          <w:shd w:val="clear" w:color="auto" w:fill="FFFFFF"/>
        </w:rPr>
        <w:t xml:space="preserve">, Erika </w:t>
      </w:r>
      <w:proofErr w:type="spellStart"/>
      <w:r w:rsidR="00BF2DCC" w:rsidRPr="00085219">
        <w:rPr>
          <w:shd w:val="clear" w:color="auto" w:fill="FFFFFF"/>
        </w:rPr>
        <w:t>Šiaulytė</w:t>
      </w:r>
      <w:proofErr w:type="spellEnd"/>
      <w:r w:rsidR="00BF2DCC" w:rsidRPr="00085219">
        <w:rPr>
          <w:shd w:val="clear" w:color="auto" w:fill="FFFFFF"/>
        </w:rPr>
        <w:t xml:space="preserve">, Kęstutis </w:t>
      </w:r>
      <w:proofErr w:type="spellStart"/>
      <w:r w:rsidR="00BF2DCC" w:rsidRPr="00085219">
        <w:rPr>
          <w:shd w:val="clear" w:color="auto" w:fill="FFFFFF"/>
        </w:rPr>
        <w:t>Ukanis</w:t>
      </w:r>
      <w:proofErr w:type="spellEnd"/>
      <w:r w:rsidR="00BF2DCC" w:rsidRPr="00085219">
        <w:rPr>
          <w:shd w:val="clear" w:color="auto" w:fill="FFFFFF"/>
        </w:rPr>
        <w:t xml:space="preserve">, Justina </w:t>
      </w:r>
      <w:proofErr w:type="spellStart"/>
      <w:r w:rsidR="00BF2DCC" w:rsidRPr="00085219">
        <w:rPr>
          <w:shd w:val="clear" w:color="auto" w:fill="FFFFFF"/>
        </w:rPr>
        <w:t>Ungeitė</w:t>
      </w:r>
      <w:proofErr w:type="spellEnd"/>
      <w:r w:rsidR="00BF2DCC" w:rsidRPr="00085219">
        <w:rPr>
          <w:shd w:val="clear" w:color="auto" w:fill="FFFFFF"/>
        </w:rPr>
        <w:t xml:space="preserve">.  </w:t>
      </w:r>
    </w:p>
    <w:p w14:paraId="10E4EF2A" w14:textId="77777777" w:rsidR="00634D70" w:rsidRDefault="00634D70" w:rsidP="00634D70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EB7D43C" w14:textId="185608AC" w:rsidR="00263BAA" w:rsidRPr="00263BAA" w:rsidRDefault="00634D70" w:rsidP="00263BAA">
      <w:pPr>
        <w:ind w:firstLine="1296"/>
        <w:jc w:val="both"/>
      </w:pPr>
      <w:r>
        <w:t>DARBOTVARKĖ:</w:t>
      </w:r>
    </w:p>
    <w:p w14:paraId="7D55F076" w14:textId="77777777" w:rsidR="00263BAA" w:rsidRPr="00263BAA" w:rsidRDefault="00263BAA" w:rsidP="00263BAA">
      <w:pPr>
        <w:pStyle w:val="Sraopastraipa"/>
      </w:pPr>
      <w:r w:rsidRPr="00263BAA">
        <w:tab/>
        <w:t>1. Dėl Kvietimo Nr. 43 vietos projekto „UAB „Varytis“ verslo plėtra investuojant į žemės kasimo darbų veiklą“ Nr. MAŽE-EURI-6A-D-43-1-2022 perkėlimo iš rezervinio vietos projektų sąrašo ir tolimesnio tinkamumo vertinimo.</w:t>
      </w:r>
    </w:p>
    <w:p w14:paraId="64F6E9EF" w14:textId="77777777" w:rsidR="00263BAA" w:rsidRPr="00263BAA" w:rsidRDefault="00263BAA" w:rsidP="00263BAA">
      <w:pPr>
        <w:pStyle w:val="Sraopastraipa"/>
        <w:ind w:left="284"/>
      </w:pPr>
      <w:r w:rsidRPr="00263BAA">
        <w:t xml:space="preserve">        Pranešėja L. </w:t>
      </w:r>
      <w:proofErr w:type="spellStart"/>
      <w:r w:rsidRPr="00263BAA">
        <w:t>Rubežienė</w:t>
      </w:r>
      <w:proofErr w:type="spellEnd"/>
    </w:p>
    <w:p w14:paraId="6F795475" w14:textId="77777777" w:rsidR="00263BAA" w:rsidRPr="00263BAA" w:rsidRDefault="00263BAA" w:rsidP="00263BAA">
      <w:pPr>
        <w:pStyle w:val="Sraopastraipa"/>
        <w:jc w:val="both"/>
      </w:pPr>
      <w:r w:rsidRPr="00263BAA">
        <w:tab/>
        <w:t xml:space="preserve">2.   </w:t>
      </w:r>
      <w:r w:rsidRPr="00263BAA">
        <w:rPr>
          <w:iCs/>
        </w:rPr>
        <w:t>Kiti klausimai.</w:t>
      </w:r>
    </w:p>
    <w:p w14:paraId="1CA9F628" w14:textId="77777777" w:rsidR="00263BAA" w:rsidRPr="00263BAA" w:rsidRDefault="00263BAA" w:rsidP="00263BAA">
      <w:pPr>
        <w:pStyle w:val="Sraopastraipa"/>
        <w:ind w:left="284"/>
        <w:jc w:val="both"/>
      </w:pPr>
    </w:p>
    <w:p w14:paraId="6B779A5E" w14:textId="3F551481" w:rsidR="00D70FC2" w:rsidRDefault="00D70FC2" w:rsidP="00263BAA">
      <w:pPr>
        <w:pStyle w:val="Sraopastraipa"/>
        <w:ind w:left="284"/>
        <w:jc w:val="both"/>
        <w:rPr>
          <w:iCs/>
        </w:rPr>
      </w:pPr>
    </w:p>
    <w:p w14:paraId="6669E7AF" w14:textId="4F057AD2" w:rsidR="00D70FC2" w:rsidRDefault="00D70FC2" w:rsidP="00FF17FE">
      <w:pPr>
        <w:pStyle w:val="Sraopastraipa"/>
        <w:ind w:left="284" w:firstLine="1012"/>
        <w:jc w:val="both"/>
      </w:pPr>
      <w:r>
        <w:rPr>
          <w:iCs/>
        </w:rPr>
        <w:t xml:space="preserve">SVARSTYTA. </w:t>
      </w:r>
      <w:r>
        <w:t>Kvietimo Nr. 43 vietos projekt</w:t>
      </w:r>
      <w:r w:rsidR="00A63451">
        <w:t>o</w:t>
      </w:r>
      <w:r>
        <w:t xml:space="preserve"> „UAB „</w:t>
      </w:r>
      <w:r w:rsidRPr="00F95A1A">
        <w:t xml:space="preserve">Varytis“ </w:t>
      </w:r>
      <w:r>
        <w:t>v</w:t>
      </w:r>
      <w:r w:rsidRPr="00F95A1A">
        <w:t>erslo plėtra investuojant į žemės kasimo darbų veiklą</w:t>
      </w:r>
      <w:r>
        <w:t>“ Nr.</w:t>
      </w:r>
      <w:r w:rsidRPr="00F95A1A">
        <w:t xml:space="preserve"> MAŽE-EURI-6A-D-43-1-2022</w:t>
      </w:r>
      <w:r>
        <w:t xml:space="preserve"> perkėlimas iš rezervinio vietos projektų sąrašo ir tolimesni</w:t>
      </w:r>
      <w:r w:rsidR="00A63451">
        <w:t>s</w:t>
      </w:r>
      <w:r>
        <w:t xml:space="preserve"> tinkamumo vertinim</w:t>
      </w:r>
      <w:r w:rsidR="00A63451">
        <w:t>as</w:t>
      </w:r>
      <w:r>
        <w:t>.</w:t>
      </w:r>
    </w:p>
    <w:p w14:paraId="07EA05C3" w14:textId="77777777" w:rsidR="00D70FC2" w:rsidRDefault="00D70FC2" w:rsidP="00FF17FE">
      <w:pPr>
        <w:pStyle w:val="Sraopastraipa"/>
        <w:ind w:left="284"/>
        <w:jc w:val="both"/>
      </w:pPr>
    </w:p>
    <w:p w14:paraId="37EBAD82" w14:textId="66017056" w:rsidR="00ED7F35" w:rsidRDefault="00ED7F35" w:rsidP="00FF17FE">
      <w:pPr>
        <w:pStyle w:val="Sraopastraipa"/>
        <w:ind w:left="284" w:firstLine="1012"/>
        <w:jc w:val="both"/>
      </w:pPr>
      <w:r>
        <w:t>Mantas Badaukis pristatė posėdžio darbotvarkę, pasiteiravo</w:t>
      </w:r>
      <w:r w:rsidR="00A63451">
        <w:t>,</w:t>
      </w:r>
      <w:r>
        <w:t xml:space="preserve"> ar nėra kitų pasiūlymų. Visi</w:t>
      </w:r>
      <w:r w:rsidR="00BF2DCC">
        <w:t xml:space="preserve"> posėdyje dalyvaujant</w:t>
      </w:r>
      <w:r w:rsidR="00A63451">
        <w:t>y</w:t>
      </w:r>
      <w:r w:rsidR="00BF2DCC">
        <w:t>s valdybos nariai</w:t>
      </w:r>
      <w:r>
        <w:t xml:space="preserve"> darbotvarkei pritarė. </w:t>
      </w:r>
    </w:p>
    <w:p w14:paraId="676C1962" w14:textId="2BF0C6C0" w:rsidR="00D73024" w:rsidRDefault="00D70FC2" w:rsidP="00FF17FE">
      <w:pPr>
        <w:pStyle w:val="Sraopastraipa"/>
        <w:ind w:left="284" w:firstLine="1012"/>
        <w:jc w:val="both"/>
      </w:pPr>
      <w:r>
        <w:t>Pranešėja L.</w:t>
      </w:r>
      <w:r w:rsidR="00A63451">
        <w:t xml:space="preserve"> </w:t>
      </w:r>
      <w:proofErr w:type="spellStart"/>
      <w:r>
        <w:t>Rubežienė</w:t>
      </w:r>
      <w:proofErr w:type="spellEnd"/>
      <w:r>
        <w:t xml:space="preserve"> informavo valdybos narius, kad yra gautas UAB „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“ </w:t>
      </w:r>
      <w:r w:rsidR="00065016">
        <w:t xml:space="preserve">prašymas </w:t>
      </w:r>
      <w:r>
        <w:t xml:space="preserve">nutraukti projekto „UAB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verslo plėtra“ tinkamumo vertinimą. Į re</w:t>
      </w:r>
      <w:r w:rsidR="00BF2DCC">
        <w:t>zervinį</w:t>
      </w:r>
      <w:r w:rsidR="00D73024">
        <w:t xml:space="preserve"> vietos projektų sąrašą buvo įrašytas vietos projektas „UAB „Varytis“ verslo plėtra investuojant į žemės kasimo darbus“. Atliekant naudos ir kokybės vertinimą, šis vietos projektas surinko 85 balus. L.</w:t>
      </w:r>
      <w:r w:rsidR="00A63451">
        <w:t xml:space="preserve"> </w:t>
      </w:r>
      <w:proofErr w:type="spellStart"/>
      <w:r w:rsidR="00D73024">
        <w:t>Rubežienė</w:t>
      </w:r>
      <w:proofErr w:type="spellEnd"/>
      <w:r w:rsidR="00D73024">
        <w:t xml:space="preserve"> paprašė valdybos narių pritarti, kad šis projektas būtų perkeltas iš re</w:t>
      </w:r>
      <w:r w:rsidR="00BF2DCC">
        <w:t>zervinio</w:t>
      </w:r>
      <w:r w:rsidR="00D73024">
        <w:t xml:space="preserve"> vietos projektų sąrašo ir tęsiamas tinkamumo vertinimas apie tai informuojant pareiškėją.</w:t>
      </w:r>
    </w:p>
    <w:p w14:paraId="378C1B66" w14:textId="22BE2CEA" w:rsidR="00D73024" w:rsidRDefault="00D73024" w:rsidP="00FF17FE">
      <w:pPr>
        <w:pStyle w:val="Sraopastraipa"/>
        <w:ind w:left="284" w:firstLine="1012"/>
        <w:jc w:val="both"/>
      </w:pPr>
      <w:r>
        <w:t xml:space="preserve">Balsavo: už – </w:t>
      </w:r>
      <w:r w:rsidR="00BF2DCC">
        <w:t>9</w:t>
      </w:r>
      <w:r>
        <w:t>; prieš – 0.</w:t>
      </w:r>
    </w:p>
    <w:p w14:paraId="1503F1F9" w14:textId="77777777" w:rsidR="00D73024" w:rsidRDefault="00D73024" w:rsidP="00FF17FE">
      <w:pPr>
        <w:pStyle w:val="Sraopastraipa"/>
        <w:ind w:left="284"/>
        <w:jc w:val="both"/>
      </w:pPr>
    </w:p>
    <w:p w14:paraId="53668FBC" w14:textId="77777777" w:rsidR="00D73024" w:rsidRDefault="00D73024" w:rsidP="00FF17FE">
      <w:pPr>
        <w:pStyle w:val="Sraopastraipa"/>
        <w:ind w:left="284" w:firstLine="1012"/>
        <w:jc w:val="both"/>
      </w:pPr>
      <w:r>
        <w:t>NUTARTA:</w:t>
      </w:r>
    </w:p>
    <w:p w14:paraId="20A4F491" w14:textId="12D22410" w:rsidR="00D70FC2" w:rsidRDefault="00D73024" w:rsidP="00FF17FE">
      <w:pPr>
        <w:pStyle w:val="Sraopastraipa"/>
        <w:ind w:left="284" w:firstLine="1012"/>
        <w:jc w:val="both"/>
      </w:pPr>
      <w:r>
        <w:t xml:space="preserve">1. </w:t>
      </w:r>
      <w:r w:rsidR="004018C1">
        <w:t>Pritarti vietos projekto „UAB „Varytis“ verslo plėtra investuojant į žemės kasimo darbus“ perkėlimui iš rezervinio vietos projektų sąrašo ir tęsti tinkamumo skirti paramą vertinimą.</w:t>
      </w:r>
    </w:p>
    <w:p w14:paraId="73472D46" w14:textId="77777777" w:rsidR="001760C1" w:rsidRDefault="004018C1" w:rsidP="00FF17FE">
      <w:pPr>
        <w:pStyle w:val="Sraopastraipa"/>
        <w:ind w:left="284" w:firstLine="1012"/>
        <w:jc w:val="both"/>
      </w:pPr>
      <w:r>
        <w:t xml:space="preserve">2. Informuoti pareiškėją UAB „Varytis“ apie priimtą sprendimą dėl tolimesnio projekto vertinimo. </w:t>
      </w:r>
    </w:p>
    <w:p w14:paraId="0CA0C507" w14:textId="77777777" w:rsidR="00D70AF2" w:rsidRDefault="00D70AF2" w:rsidP="00FF17FE">
      <w:pPr>
        <w:pStyle w:val="Sraopastraipa"/>
        <w:ind w:left="284"/>
        <w:jc w:val="both"/>
      </w:pPr>
    </w:p>
    <w:p w14:paraId="0EB354EB" w14:textId="77777777" w:rsidR="00D70AF2" w:rsidRDefault="00D70AF2" w:rsidP="00FF17FE">
      <w:pPr>
        <w:pStyle w:val="Sraopastraipa"/>
        <w:ind w:left="284" w:firstLine="1012"/>
        <w:jc w:val="both"/>
      </w:pPr>
      <w:r>
        <w:t xml:space="preserve">2. SVARSTYTA. Kiti klausimai. </w:t>
      </w:r>
    </w:p>
    <w:p w14:paraId="10CD77C4" w14:textId="354976A6" w:rsidR="0068474A" w:rsidRDefault="00D70AF2" w:rsidP="00FF17FE">
      <w:pPr>
        <w:pStyle w:val="Sraopastraipa"/>
        <w:ind w:left="284" w:firstLine="1012"/>
        <w:jc w:val="both"/>
      </w:pPr>
      <w:r>
        <w:t>L.</w:t>
      </w:r>
      <w:r w:rsidR="00065016">
        <w:t xml:space="preserve"> </w:t>
      </w:r>
      <w:proofErr w:type="spellStart"/>
      <w:r>
        <w:t>Rubežienė</w:t>
      </w:r>
      <w:proofErr w:type="spellEnd"/>
      <w:r>
        <w:t xml:space="preserve"> informavo valdybos narius, kad yra patvirtintos </w:t>
      </w:r>
      <w:r w:rsidR="00065016">
        <w:t>S</w:t>
      </w:r>
      <w:r>
        <w:t xml:space="preserve">umanių kaimų </w:t>
      </w:r>
      <w:r w:rsidR="00FF17FE">
        <w:t xml:space="preserve">projektų įgyvendinimo </w:t>
      </w:r>
      <w:r>
        <w:t xml:space="preserve">gairės. Administracija dirba </w:t>
      </w:r>
      <w:r w:rsidR="0087168C">
        <w:t xml:space="preserve">šiuo klausimu. Vakar vyko nuotolinis susitikimas su Viekšnių seniūnijos darbo grupe. </w:t>
      </w:r>
    </w:p>
    <w:p w14:paraId="35785D1D" w14:textId="2401F056" w:rsidR="0068474A" w:rsidRDefault="0068474A" w:rsidP="00FF17FE">
      <w:pPr>
        <w:pStyle w:val="Sraopastraipa"/>
        <w:ind w:left="284" w:firstLine="1012"/>
        <w:jc w:val="both"/>
      </w:pPr>
      <w:r>
        <w:t xml:space="preserve">Nutarimo šiuo klausimu priimta nebuvo. </w:t>
      </w:r>
    </w:p>
    <w:p w14:paraId="796DE00A" w14:textId="77777777" w:rsidR="00065016" w:rsidRDefault="00065016" w:rsidP="00065016">
      <w:pPr>
        <w:pStyle w:val="Sraopastraipa"/>
        <w:ind w:left="284" w:firstLine="1012"/>
      </w:pPr>
    </w:p>
    <w:p w14:paraId="3A1E35F8" w14:textId="4B25C4C5" w:rsidR="001760C1" w:rsidRDefault="001760C1" w:rsidP="00D70FC2">
      <w:pPr>
        <w:pStyle w:val="Sraopastraipa"/>
        <w:ind w:left="284"/>
      </w:pPr>
      <w:r>
        <w:t>Posėdžio pirmininkas</w:t>
      </w:r>
      <w:r w:rsidR="008356AB">
        <w:t xml:space="preserve">                                                                   </w:t>
      </w:r>
      <w:r w:rsidR="00FF17FE">
        <w:t xml:space="preserve">                </w:t>
      </w:r>
      <w:r w:rsidR="008356AB">
        <w:t>Mantas Badaukis</w:t>
      </w:r>
    </w:p>
    <w:p w14:paraId="196BAC86" w14:textId="77777777" w:rsidR="00FF17FE" w:rsidRDefault="00FF17FE" w:rsidP="00D70FC2">
      <w:pPr>
        <w:pStyle w:val="Sraopastraipa"/>
        <w:ind w:left="284"/>
      </w:pPr>
    </w:p>
    <w:p w14:paraId="60FA09C4" w14:textId="2C1B3C9B" w:rsidR="004018C1" w:rsidRDefault="008356AB" w:rsidP="00D70FC2">
      <w:pPr>
        <w:pStyle w:val="Sraopastraipa"/>
        <w:ind w:left="284"/>
      </w:pPr>
      <w:r>
        <w:t xml:space="preserve">Posėdžio sekretorė                                                                       </w:t>
      </w:r>
      <w:r w:rsidR="00FF17FE">
        <w:t xml:space="preserve">                 </w:t>
      </w:r>
      <w:r>
        <w:t xml:space="preserve">Dangira </w:t>
      </w:r>
      <w:proofErr w:type="spellStart"/>
      <w:r>
        <w:t>Undžienė</w:t>
      </w:r>
      <w:proofErr w:type="spellEnd"/>
    </w:p>
    <w:p w14:paraId="73557DD1" w14:textId="77777777" w:rsidR="00620130" w:rsidRDefault="00000000" w:rsidP="00634D70">
      <w:pPr>
        <w:jc w:val="center"/>
      </w:pPr>
    </w:p>
    <w:sectPr w:rsidR="00620130" w:rsidSect="008356A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E4"/>
    <w:rsid w:val="00002BFA"/>
    <w:rsid w:val="00065016"/>
    <w:rsid w:val="00085219"/>
    <w:rsid w:val="001760C1"/>
    <w:rsid w:val="0019506A"/>
    <w:rsid w:val="002562EA"/>
    <w:rsid w:val="00263BAA"/>
    <w:rsid w:val="002877E4"/>
    <w:rsid w:val="004018C1"/>
    <w:rsid w:val="00634D70"/>
    <w:rsid w:val="0068474A"/>
    <w:rsid w:val="008356AB"/>
    <w:rsid w:val="0087168C"/>
    <w:rsid w:val="00A63451"/>
    <w:rsid w:val="00BF2DCC"/>
    <w:rsid w:val="00C73B18"/>
    <w:rsid w:val="00D70AF2"/>
    <w:rsid w:val="00D70FC2"/>
    <w:rsid w:val="00D73024"/>
    <w:rsid w:val="00DD257B"/>
    <w:rsid w:val="00ED7F3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64E9"/>
  <w15:docId w15:val="{2128B90A-7F01-4B03-ABFD-803A1E4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4D70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634D7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paragraph" w:customStyle="1" w:styleId="Style4">
    <w:name w:val="Style4"/>
    <w:basedOn w:val="prastasis"/>
    <w:uiPriority w:val="99"/>
    <w:rsid w:val="00634D70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634D70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7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2</cp:revision>
  <dcterms:created xsi:type="dcterms:W3CDTF">2022-07-22T11:26:00Z</dcterms:created>
  <dcterms:modified xsi:type="dcterms:W3CDTF">2022-07-22T11:26:00Z</dcterms:modified>
</cp:coreProperties>
</file>