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DF07D" w14:textId="6C6C44BB" w:rsidR="00BA526C" w:rsidRPr="0016554E" w:rsidRDefault="00E26CF4" w:rsidP="00E26CF4">
      <w:pPr>
        <w:pStyle w:val="Antrats"/>
        <w:tabs>
          <w:tab w:val="center" w:pos="6120"/>
        </w:tabs>
        <w:ind w:left="10368"/>
        <w:rPr>
          <w:bCs/>
          <w:szCs w:val="24"/>
          <w:lang w:val="lt-LT"/>
        </w:rPr>
      </w:pPr>
      <w:bookmarkStart w:id="0" w:name="_GoBack"/>
      <w:bookmarkEnd w:id="0"/>
      <w:r w:rsidRPr="0016554E">
        <w:rPr>
          <w:bCs/>
          <w:szCs w:val="24"/>
          <w:lang w:val="lt-LT"/>
        </w:rPr>
        <w:t>PATVIRTINTA</w:t>
      </w:r>
      <w:r w:rsidRPr="0016554E">
        <w:rPr>
          <w:bCs/>
          <w:szCs w:val="24"/>
          <w:lang w:val="lt-LT"/>
        </w:rPr>
        <w:tab/>
      </w:r>
      <w:r w:rsidRPr="0016554E">
        <w:rPr>
          <w:bCs/>
          <w:szCs w:val="24"/>
          <w:lang w:val="lt-LT"/>
        </w:rPr>
        <w:tab/>
      </w:r>
      <w:r w:rsidRPr="0016554E">
        <w:rPr>
          <w:bCs/>
          <w:szCs w:val="24"/>
          <w:lang w:val="lt-LT"/>
        </w:rPr>
        <w:tab/>
        <w:t xml:space="preserve">Šiaurės vakarų Lietuvos vietos veiklos grupės </w:t>
      </w:r>
      <w:r w:rsidRPr="0016554E">
        <w:rPr>
          <w:bCs/>
          <w:szCs w:val="24"/>
          <w:lang w:val="lt-LT"/>
        </w:rPr>
        <w:tab/>
      </w:r>
      <w:r w:rsidRPr="0021415E">
        <w:rPr>
          <w:bCs/>
          <w:szCs w:val="24"/>
          <w:lang w:val="lt-LT"/>
        </w:rPr>
        <w:t xml:space="preserve">valdybos 2019 m. </w:t>
      </w:r>
      <w:r w:rsidR="0021415E">
        <w:rPr>
          <w:bCs/>
          <w:szCs w:val="24"/>
          <w:lang w:val="lt-LT"/>
        </w:rPr>
        <w:t>rugsėjo 19</w:t>
      </w:r>
      <w:r w:rsidRPr="0021415E">
        <w:rPr>
          <w:bCs/>
          <w:szCs w:val="24"/>
          <w:lang w:val="lt-LT"/>
        </w:rPr>
        <w:t xml:space="preserve"> d. posėdžio protokolu Nr.</w:t>
      </w:r>
      <w:r w:rsidR="0021415E">
        <w:rPr>
          <w:bCs/>
          <w:szCs w:val="24"/>
          <w:lang w:val="lt-LT"/>
        </w:rPr>
        <w:t xml:space="preserve"> 10</w:t>
      </w:r>
      <w:r w:rsidRPr="0016554E">
        <w:rPr>
          <w:bCs/>
          <w:szCs w:val="24"/>
          <w:lang w:val="lt-LT"/>
        </w:rPr>
        <w:t xml:space="preserve"> </w:t>
      </w:r>
    </w:p>
    <w:p w14:paraId="3D8E68BD" w14:textId="77777777" w:rsidR="00BA526C" w:rsidRPr="0016554E" w:rsidRDefault="00BA526C" w:rsidP="00BA526C">
      <w:pPr>
        <w:pStyle w:val="Pavadinimas"/>
        <w:ind w:firstLine="720"/>
        <w:rPr>
          <w:b/>
          <w:lang w:val="lt-LT"/>
        </w:rPr>
      </w:pPr>
    </w:p>
    <w:p w14:paraId="7106E968" w14:textId="77777777" w:rsidR="007A4C82" w:rsidRPr="0016554E" w:rsidRDefault="007A4C82" w:rsidP="007A4C82">
      <w:pPr>
        <w:pStyle w:val="num1Diagrama"/>
        <w:numPr>
          <w:ilvl w:val="0"/>
          <w:numId w:val="0"/>
        </w:numPr>
        <w:tabs>
          <w:tab w:val="left" w:pos="567"/>
          <w:tab w:val="num" w:pos="2541"/>
        </w:tabs>
        <w:jc w:val="center"/>
        <w:rPr>
          <w:b/>
          <w:sz w:val="24"/>
          <w:szCs w:val="24"/>
          <w:lang w:val="lt-LT"/>
        </w:rPr>
      </w:pPr>
    </w:p>
    <w:p w14:paraId="31353B96" w14:textId="462082E0" w:rsidR="00BA0338" w:rsidRPr="0016554E" w:rsidRDefault="00263381" w:rsidP="007A4C82">
      <w:pPr>
        <w:pStyle w:val="num1Diagrama"/>
        <w:numPr>
          <w:ilvl w:val="0"/>
          <w:numId w:val="0"/>
        </w:numPr>
        <w:tabs>
          <w:tab w:val="left" w:pos="567"/>
          <w:tab w:val="num" w:pos="2541"/>
        </w:tabs>
        <w:jc w:val="center"/>
        <w:rPr>
          <w:b/>
          <w:sz w:val="24"/>
          <w:szCs w:val="24"/>
          <w:lang w:val="lt-LT"/>
        </w:rPr>
      </w:pPr>
      <w:r w:rsidRPr="0016554E">
        <w:rPr>
          <w:b/>
          <w:sz w:val="24"/>
          <w:szCs w:val="24"/>
          <w:lang w:val="lt-LT"/>
        </w:rPr>
        <w:t>„NVO SOCIALINĖS VEIKLOS SKATINIMAS“</w:t>
      </w:r>
    </w:p>
    <w:p w14:paraId="623BA642" w14:textId="3393C606" w:rsidR="00766A0D" w:rsidRPr="0016554E" w:rsidRDefault="00F9551E" w:rsidP="00CB2210">
      <w:pPr>
        <w:pStyle w:val="num1Diagrama"/>
        <w:numPr>
          <w:ilvl w:val="0"/>
          <w:numId w:val="0"/>
        </w:numPr>
        <w:tabs>
          <w:tab w:val="left" w:pos="567"/>
          <w:tab w:val="num" w:pos="2541"/>
        </w:tabs>
        <w:ind w:right="-456"/>
        <w:jc w:val="center"/>
        <w:rPr>
          <w:sz w:val="24"/>
          <w:szCs w:val="24"/>
          <w:lang w:val="lt-LT"/>
        </w:rPr>
      </w:pPr>
      <w:r w:rsidRPr="0016554E">
        <w:rPr>
          <w:b/>
          <w:sz w:val="24"/>
          <w:szCs w:val="24"/>
          <w:lang w:val="lt-LT"/>
        </w:rPr>
        <w:t>VIETOS PROJEKTŲ FINANSAVIMO SĄLYGŲ APRAŠAS</w:t>
      </w:r>
    </w:p>
    <w:p w14:paraId="256617BB" w14:textId="77777777" w:rsidR="004A022A" w:rsidRPr="0016554E" w:rsidRDefault="004A022A" w:rsidP="000E3D1E">
      <w:pPr>
        <w:pStyle w:val="BodyText1"/>
        <w:spacing w:line="283" w:lineRule="auto"/>
        <w:ind w:firstLine="0"/>
        <w:rPr>
          <w:sz w:val="24"/>
          <w:szCs w:val="24"/>
          <w:lang w:val="lt-LT"/>
        </w:rPr>
      </w:pPr>
    </w:p>
    <w:p w14:paraId="58A92E09" w14:textId="5F367B79" w:rsidR="004A022A" w:rsidRPr="0016554E" w:rsidRDefault="00E26CF4" w:rsidP="00453FB7">
      <w:pPr>
        <w:pStyle w:val="BodyText1"/>
        <w:spacing w:line="283" w:lineRule="auto"/>
        <w:jc w:val="center"/>
        <w:rPr>
          <w:sz w:val="24"/>
          <w:szCs w:val="24"/>
          <w:lang w:val="lt-LT"/>
        </w:rPr>
      </w:pPr>
      <w:r w:rsidRPr="0016554E">
        <w:rPr>
          <w:sz w:val="24"/>
          <w:szCs w:val="24"/>
          <w:lang w:val="lt-LT"/>
        </w:rPr>
        <w:t>Šiaurės vakarų Lietuvos</w:t>
      </w:r>
      <w:r w:rsidR="00453FB7" w:rsidRPr="0016554E">
        <w:rPr>
          <w:sz w:val="24"/>
          <w:szCs w:val="24"/>
          <w:lang w:val="lt-LT"/>
        </w:rPr>
        <w:t xml:space="preserve"> vietos veiklos grupė</w:t>
      </w:r>
      <w:r w:rsidR="003D4D4D" w:rsidRPr="0016554E">
        <w:rPr>
          <w:sz w:val="24"/>
          <w:szCs w:val="24"/>
          <w:lang w:val="lt-LT"/>
        </w:rPr>
        <w:t xml:space="preserve"> (toliau – VVG)</w:t>
      </w:r>
    </w:p>
    <w:p w14:paraId="6D57E596" w14:textId="0A429568" w:rsidR="00453FB7" w:rsidRPr="0016554E" w:rsidRDefault="00453FB7" w:rsidP="00453FB7">
      <w:pPr>
        <w:pStyle w:val="BodyText1"/>
        <w:spacing w:line="283" w:lineRule="auto"/>
        <w:jc w:val="center"/>
        <w:rPr>
          <w:sz w:val="24"/>
          <w:szCs w:val="24"/>
          <w:lang w:val="lt-LT"/>
        </w:rPr>
      </w:pPr>
      <w:r w:rsidRPr="0016554E">
        <w:rPr>
          <w:sz w:val="24"/>
          <w:szCs w:val="24"/>
          <w:lang w:val="lt-LT"/>
        </w:rPr>
        <w:t xml:space="preserve">Vietos plėtros strategija </w:t>
      </w:r>
      <w:r w:rsidR="00E26CF4" w:rsidRPr="0016554E">
        <w:rPr>
          <w:sz w:val="24"/>
          <w:szCs w:val="24"/>
          <w:lang w:val="lt-LT"/>
        </w:rPr>
        <w:t xml:space="preserve">„Šiaurės vakarų Lietuvos vietos veiklos grupės teritorijos 2015–2023 m. vietos plėtros strategija“ </w:t>
      </w:r>
      <w:r w:rsidR="003D4D4D" w:rsidRPr="0016554E">
        <w:rPr>
          <w:sz w:val="24"/>
          <w:szCs w:val="24"/>
          <w:lang w:val="lt-LT"/>
        </w:rPr>
        <w:t>(toliau – VPS)</w:t>
      </w:r>
    </w:p>
    <w:p w14:paraId="600F8EEC" w14:textId="5C0FA4EA" w:rsidR="009E5648" w:rsidRPr="0016554E" w:rsidRDefault="00BC5D2A" w:rsidP="00453FB7">
      <w:pPr>
        <w:pStyle w:val="BodyText1"/>
        <w:spacing w:line="283" w:lineRule="auto"/>
        <w:jc w:val="center"/>
        <w:rPr>
          <w:sz w:val="24"/>
          <w:szCs w:val="24"/>
        </w:rPr>
      </w:pPr>
      <w:r w:rsidRPr="0016554E">
        <w:rPr>
          <w:sz w:val="24"/>
          <w:szCs w:val="24"/>
          <w:lang w:val="lt-LT"/>
        </w:rPr>
        <w:t>k</w:t>
      </w:r>
      <w:r w:rsidR="009E5648" w:rsidRPr="0016554E">
        <w:rPr>
          <w:sz w:val="24"/>
          <w:szCs w:val="24"/>
          <w:lang w:val="lt-LT"/>
        </w:rPr>
        <w:t xml:space="preserve">vietimo Nr. </w:t>
      </w:r>
      <w:r w:rsidR="00263381" w:rsidRPr="0016554E">
        <w:rPr>
          <w:sz w:val="24"/>
          <w:szCs w:val="24"/>
          <w:lang w:val="lt-LT"/>
        </w:rPr>
        <w:t>18</w:t>
      </w:r>
    </w:p>
    <w:p w14:paraId="4FEACF12" w14:textId="77777777" w:rsidR="00453FB7" w:rsidRPr="0016554E" w:rsidRDefault="00453FB7" w:rsidP="00B34AA8">
      <w:pPr>
        <w:pStyle w:val="BodyText1"/>
        <w:spacing w:line="283" w:lineRule="auto"/>
        <w:rPr>
          <w:sz w:val="24"/>
          <w:szCs w:val="24"/>
          <w:lang w:val="lt-LT"/>
        </w:rPr>
      </w:pPr>
    </w:p>
    <w:tbl>
      <w:tblPr>
        <w:tblpPr w:leftFromText="180" w:rightFromText="180" w:vertAnchor="text"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16554E" w14:paraId="4C22C21B" w14:textId="77777777" w:rsidTr="00F94C5B">
        <w:trPr>
          <w:trHeight w:val="285"/>
        </w:trPr>
        <w:tc>
          <w:tcPr>
            <w:tcW w:w="15163" w:type="dxa"/>
            <w:gridSpan w:val="23"/>
            <w:shd w:val="clear" w:color="auto" w:fill="F4B083"/>
            <w:vAlign w:val="center"/>
          </w:tcPr>
          <w:p w14:paraId="7E16CF7C" w14:textId="77777777" w:rsidR="009F3AD7" w:rsidRPr="0016554E" w:rsidRDefault="002D0B1A" w:rsidP="00F94C5B">
            <w:pPr>
              <w:rPr>
                <w:b/>
              </w:rPr>
            </w:pPr>
            <w:r w:rsidRPr="0016554E">
              <w:rPr>
                <w:b/>
              </w:rPr>
              <w:t>1</w:t>
            </w:r>
            <w:r w:rsidR="009F3AD7" w:rsidRPr="0016554E">
              <w:rPr>
                <w:b/>
              </w:rPr>
              <w:t>. BENDROJI VIETOS PROJ</w:t>
            </w:r>
            <w:r w:rsidR="00FC750A" w:rsidRPr="0016554E">
              <w:rPr>
                <w:b/>
              </w:rPr>
              <w:t xml:space="preserve">EKTŲ FINANSAVIMO SĄLYGŲ APRAŠO </w:t>
            </w:r>
            <w:r w:rsidR="009F3AD7" w:rsidRPr="0016554E">
              <w:rPr>
                <w:b/>
              </w:rPr>
              <w:t>DALIS</w:t>
            </w:r>
          </w:p>
        </w:tc>
      </w:tr>
      <w:tr w:rsidR="00C62040" w:rsidRPr="0016554E" w14:paraId="6BE1DE1D" w14:textId="77777777" w:rsidTr="00F94C5B">
        <w:trPr>
          <w:trHeight w:val="464"/>
        </w:trPr>
        <w:tc>
          <w:tcPr>
            <w:tcW w:w="756" w:type="dxa"/>
            <w:shd w:val="clear" w:color="auto" w:fill="auto"/>
          </w:tcPr>
          <w:p w14:paraId="6C7D5B99" w14:textId="77777777" w:rsidR="00C62040" w:rsidRPr="0016554E" w:rsidRDefault="00FC750A" w:rsidP="00F94C5B">
            <w:pPr>
              <w:jc w:val="both"/>
            </w:pPr>
            <w:r w:rsidRPr="0016554E">
              <w:t>1.1.</w:t>
            </w:r>
          </w:p>
        </w:tc>
        <w:tc>
          <w:tcPr>
            <w:tcW w:w="14407" w:type="dxa"/>
            <w:gridSpan w:val="22"/>
            <w:shd w:val="clear" w:color="auto" w:fill="auto"/>
          </w:tcPr>
          <w:p w14:paraId="202FFBF6" w14:textId="7F5486F4" w:rsidR="00C62040" w:rsidRPr="0016554E" w:rsidRDefault="00FC750A" w:rsidP="00F94C5B">
            <w:pPr>
              <w:jc w:val="both"/>
            </w:pPr>
            <w:r w:rsidRPr="0016554E">
              <w:t xml:space="preserve">Vietos projektų finansavimo sąlygų apraše (toliau – </w:t>
            </w:r>
            <w:r w:rsidR="00C62040" w:rsidRPr="0016554E">
              <w:t>FSA</w:t>
            </w:r>
            <w:r w:rsidRPr="0016554E">
              <w:t>)</w:t>
            </w:r>
            <w:r w:rsidR="00C62040" w:rsidRPr="0016554E">
              <w:t xml:space="preserve"> nustatytos vietos projektų tinkamumo finansuoti sąlygos </w:t>
            </w:r>
            <w:r w:rsidR="00894EB7" w:rsidRPr="0016554E">
              <w:t>ir</w:t>
            </w:r>
            <w:r w:rsidR="00C62040" w:rsidRPr="0016554E">
              <w:t xml:space="preserve"> reikalavimai, kurie taikomi pareiškėjui, siekiančiam gauti paramą vietos projektui įgyvendinti pagal </w:t>
            </w:r>
            <w:r w:rsidR="00386287" w:rsidRPr="0016554E">
              <w:t xml:space="preserve">FSA 1.2 papunktyje nurodytą </w:t>
            </w:r>
            <w:r w:rsidR="007A40FC" w:rsidRPr="0016554E">
              <w:t xml:space="preserve">„Šiaurės vakarų Lietuvos vietos veiklos grupės teritorijos 2015–2023 m. vietos plėtros strategija“ (toliau – VPS) </w:t>
            </w:r>
            <w:r w:rsidR="00C62040" w:rsidRPr="0016554E">
              <w:t xml:space="preserve">priemonę </w:t>
            </w:r>
            <w:r w:rsidR="007A40FC" w:rsidRPr="0016554E">
              <w:t>„NVO socialinės veiklos skatinimas“ (LEADER-19.2-SAVA-5)</w:t>
            </w:r>
            <w:r w:rsidR="00C62040" w:rsidRPr="0016554E">
              <w:t xml:space="preserve"> su</w:t>
            </w:r>
            <w:r w:rsidR="00894EB7" w:rsidRPr="0016554E">
              <w:t>daryti</w:t>
            </w:r>
            <w:r w:rsidR="00C62040" w:rsidRPr="0016554E">
              <w:t xml:space="preserve"> iš tinkamumo finansuoti sąlygų, pareiškėjų įsipareigojimų, vietos projektų atrankos kriterijų, kitų pareiškėjams</w:t>
            </w:r>
            <w:r w:rsidR="009D3D74" w:rsidRPr="0016554E">
              <w:t xml:space="preserve"> </w:t>
            </w:r>
            <w:r w:rsidR="00C62040" w:rsidRPr="0016554E">
              <w:t xml:space="preserve">ir partneriams ir vietos projektams taikomų reikalavimų. Vietos projektų atrankos ir įgyvendinimo tvarką nustato </w:t>
            </w:r>
            <w:r w:rsidR="000F31FC" w:rsidRPr="0016554E">
              <w:t>„</w:t>
            </w:r>
            <w:r w:rsidR="00C62040" w:rsidRPr="0016554E">
              <w:t>Vietos projektų, įgyvendinamų bendruomenių inicijuotos vietos plėtros būdu, administravimo taisyklės</w:t>
            </w:r>
            <w:r w:rsidR="000F31FC" w:rsidRPr="0016554E">
              <w:t>“</w:t>
            </w:r>
            <w:r w:rsidR="00C62040" w:rsidRPr="0016554E">
              <w:t xml:space="preserve">, patvirtintos Lietuvos Respublikos žemės ūkio ministro 2016 m. rugsėjo 21 d. įsakymu Nr. 3D-544 „Dėl Vietos projektų, įgyvendinamų bendruomenių inicijuotos vietos plėtros būdu, administravimo taisyklių patvirtinimo“ </w:t>
            </w:r>
            <w:r w:rsidR="006B63E1" w:rsidRPr="0016554E">
              <w:t>(Lietuvos Respublikos žemės ūkio ministro 20</w:t>
            </w:r>
            <w:r w:rsidR="007A40FC" w:rsidRPr="0016554E">
              <w:t xml:space="preserve">19 </w:t>
            </w:r>
            <w:r w:rsidR="006B63E1" w:rsidRPr="0016554E">
              <w:t>m.</w:t>
            </w:r>
            <w:r w:rsidR="00D93120">
              <w:t xml:space="preserve"> liepos 31</w:t>
            </w:r>
            <w:r w:rsidR="007A40FC" w:rsidRPr="0016554E">
              <w:t xml:space="preserve"> d</w:t>
            </w:r>
            <w:r w:rsidR="006B63E1" w:rsidRPr="0016554E">
              <w:t>. įsakymo Nr. 3D-</w:t>
            </w:r>
            <w:r w:rsidR="00D93120">
              <w:t>458</w:t>
            </w:r>
            <w:r w:rsidR="006B63E1" w:rsidRPr="0016554E">
              <w:t xml:space="preserve"> redakcija) </w:t>
            </w:r>
            <w:r w:rsidR="00C62040" w:rsidRPr="0016554E">
              <w:t>(toliau – Vietos projektų administravimo taisyklės). FSA nustatytos vietos projektų tinkamumo finansuoti sąlygos turi būti iki galo įvykdyto</w:t>
            </w:r>
            <w:r w:rsidR="003D1058" w:rsidRPr="0016554E">
              <w:t xml:space="preserve">s iki vietos projekto atrankos </w:t>
            </w:r>
            <w:r w:rsidR="00C62040" w:rsidRPr="0016554E">
              <w:t>vertinimo pabaigos, išskyrus atvejus, kai Vietos projektų administravimo taisyklėse ir šiame FSA nurodyta kitaip. Atitiktis vietos projek</w:t>
            </w:r>
            <w:r w:rsidR="002E662A" w:rsidRPr="0016554E">
              <w:t>to tinkamumo finansuoti sąlygom</w:t>
            </w:r>
            <w:r w:rsidR="00C62040" w:rsidRPr="0016554E">
              <w:t>s turi būti išlaikoma</w:t>
            </w:r>
            <w:r w:rsidR="001731A9" w:rsidRPr="0016554E">
              <w:t xml:space="preserve"> visą</w:t>
            </w:r>
            <w:r w:rsidR="00C62040" w:rsidRPr="0016554E">
              <w:t xml:space="preserve"> vietos projekto įgyvendinimo </w:t>
            </w:r>
            <w:r w:rsidR="001731A9" w:rsidRPr="0016554E">
              <w:t xml:space="preserve">ir </w:t>
            </w:r>
            <w:r w:rsidR="00C62040" w:rsidRPr="0016554E">
              <w:t>kontrolės laikotar</w:t>
            </w:r>
            <w:r w:rsidR="00EE063C" w:rsidRPr="0016554E">
              <w:t>p</w:t>
            </w:r>
            <w:r w:rsidR="001731A9" w:rsidRPr="0016554E">
              <w:t>į</w:t>
            </w:r>
            <w:r w:rsidR="00C62040" w:rsidRPr="0016554E">
              <w:t>, išskyrus atvejus, kai Vietos projektų administravimo taisyklėse ir šiame FSA nurodyta kitaip.</w:t>
            </w:r>
          </w:p>
        </w:tc>
      </w:tr>
      <w:tr w:rsidR="000D6DC5" w:rsidRPr="0016554E" w14:paraId="0B076696" w14:textId="77777777" w:rsidTr="00F94C5B">
        <w:trPr>
          <w:trHeight w:val="501"/>
        </w:trPr>
        <w:tc>
          <w:tcPr>
            <w:tcW w:w="756" w:type="dxa"/>
            <w:shd w:val="clear" w:color="auto" w:fill="auto"/>
          </w:tcPr>
          <w:p w14:paraId="5312DEE4" w14:textId="77777777" w:rsidR="000D6DC5" w:rsidRPr="0016554E" w:rsidRDefault="000D6DC5" w:rsidP="00F94C5B">
            <w:pPr>
              <w:jc w:val="center"/>
            </w:pPr>
            <w:r w:rsidRPr="0016554E">
              <w:t>1.2.</w:t>
            </w:r>
          </w:p>
        </w:tc>
        <w:tc>
          <w:tcPr>
            <w:tcW w:w="5760" w:type="dxa"/>
            <w:shd w:val="clear" w:color="auto" w:fill="auto"/>
          </w:tcPr>
          <w:p w14:paraId="42F30C7A" w14:textId="5169D882" w:rsidR="000D6DC5" w:rsidRPr="0016554E" w:rsidRDefault="000D6DC5" w:rsidP="00F94C5B">
            <w:pPr>
              <w:jc w:val="both"/>
            </w:pPr>
            <w:r w:rsidRPr="0016554E">
              <w:t>FSA</w:t>
            </w:r>
            <w:r w:rsidR="00E6154E" w:rsidRPr="0016554E">
              <w:t xml:space="preserve"> taikomas</w:t>
            </w:r>
            <w:r w:rsidRPr="0016554E">
              <w:t>:</w:t>
            </w:r>
          </w:p>
        </w:tc>
        <w:tc>
          <w:tcPr>
            <w:tcW w:w="8647" w:type="dxa"/>
            <w:gridSpan w:val="21"/>
            <w:shd w:val="clear" w:color="auto" w:fill="auto"/>
          </w:tcPr>
          <w:p w14:paraId="01328AE7" w14:textId="6FE022E3" w:rsidR="000D6DC5" w:rsidRPr="0016554E" w:rsidRDefault="00E6154E" w:rsidP="00F94C5B">
            <w:pPr>
              <w:jc w:val="both"/>
            </w:pPr>
            <w:r w:rsidRPr="0016554E">
              <w:t xml:space="preserve">VPS priemonės </w:t>
            </w:r>
            <w:r w:rsidR="007A40FC" w:rsidRPr="0016554E">
              <w:t xml:space="preserve">„NVO socialinės veiklos skatinimas“ Nr. LEADER-19.2-SAVA-5 </w:t>
            </w:r>
            <w:r w:rsidRPr="0016554E">
              <w:t xml:space="preserve">(toliau – VPS priemonė) vietos projektams </w:t>
            </w:r>
          </w:p>
        </w:tc>
      </w:tr>
      <w:tr w:rsidR="00BA472C" w:rsidRPr="0016554E" w14:paraId="31DB4124" w14:textId="77777777" w:rsidTr="00F94C5B">
        <w:trPr>
          <w:trHeight w:val="307"/>
        </w:trPr>
        <w:tc>
          <w:tcPr>
            <w:tcW w:w="756" w:type="dxa"/>
            <w:vMerge w:val="restart"/>
            <w:shd w:val="clear" w:color="auto" w:fill="auto"/>
            <w:vAlign w:val="center"/>
          </w:tcPr>
          <w:p w14:paraId="35F7317B" w14:textId="77777777" w:rsidR="00BA472C" w:rsidRPr="0016554E" w:rsidRDefault="002D0B1A" w:rsidP="00F94C5B">
            <w:pPr>
              <w:jc w:val="center"/>
            </w:pPr>
            <w:r w:rsidRPr="0016554E">
              <w:t>1.</w:t>
            </w:r>
            <w:r w:rsidR="00FC750A" w:rsidRPr="0016554E">
              <w:t>3</w:t>
            </w:r>
            <w:r w:rsidR="00BA472C" w:rsidRPr="0016554E">
              <w:t>.</w:t>
            </w:r>
          </w:p>
        </w:tc>
        <w:tc>
          <w:tcPr>
            <w:tcW w:w="5760" w:type="dxa"/>
            <w:vMerge w:val="restart"/>
            <w:shd w:val="clear" w:color="auto" w:fill="auto"/>
            <w:vAlign w:val="center"/>
          </w:tcPr>
          <w:p w14:paraId="6732085F" w14:textId="703ABF1D" w:rsidR="00BA472C" w:rsidRPr="00183AA8" w:rsidRDefault="00BA472C" w:rsidP="00F94C5B">
            <w:pPr>
              <w:jc w:val="both"/>
            </w:pPr>
            <w:r w:rsidRPr="00183AA8">
              <w:t xml:space="preserve">FSA taikomas </w:t>
            </w:r>
            <w:r w:rsidR="00B80E74" w:rsidRPr="00183AA8">
              <w:t xml:space="preserve">VPS priemonės </w:t>
            </w:r>
            <w:r w:rsidRPr="00183AA8">
              <w:t>paraiškoms, kurios pateiktos ir užregistruotos:</w:t>
            </w:r>
          </w:p>
          <w:p w14:paraId="05780E04" w14:textId="77777777" w:rsidR="00BA472C" w:rsidRPr="00183AA8" w:rsidRDefault="00BA472C" w:rsidP="00F94C5B">
            <w:pPr>
              <w:jc w:val="both"/>
              <w:rPr>
                <w:i/>
              </w:rPr>
            </w:pPr>
          </w:p>
        </w:tc>
        <w:tc>
          <w:tcPr>
            <w:tcW w:w="4040" w:type="dxa"/>
            <w:gridSpan w:val="10"/>
            <w:shd w:val="clear" w:color="auto" w:fill="auto"/>
            <w:vAlign w:val="center"/>
          </w:tcPr>
          <w:p w14:paraId="69BE5956" w14:textId="5AF9A1FF" w:rsidR="00BA472C" w:rsidRPr="00183AA8" w:rsidRDefault="00BA472C" w:rsidP="00F94C5B">
            <w:pPr>
              <w:jc w:val="both"/>
            </w:pPr>
            <w:r w:rsidRPr="00183AA8">
              <w:t>nuo vietos projektų paraiškų rinkimo pradžios</w:t>
            </w:r>
          </w:p>
        </w:tc>
        <w:tc>
          <w:tcPr>
            <w:tcW w:w="404" w:type="dxa"/>
            <w:shd w:val="clear" w:color="auto" w:fill="auto"/>
            <w:vAlign w:val="center"/>
          </w:tcPr>
          <w:p w14:paraId="467626B0" w14:textId="0A589EBE" w:rsidR="00BA472C" w:rsidRPr="00183AA8" w:rsidRDefault="000B681F" w:rsidP="00F94C5B">
            <w:pPr>
              <w:jc w:val="center"/>
            </w:pPr>
            <w:r w:rsidRPr="00183AA8">
              <w:t>2</w:t>
            </w:r>
          </w:p>
        </w:tc>
        <w:tc>
          <w:tcPr>
            <w:tcW w:w="404" w:type="dxa"/>
            <w:shd w:val="clear" w:color="auto" w:fill="auto"/>
            <w:vAlign w:val="center"/>
          </w:tcPr>
          <w:p w14:paraId="3DB6FDBD" w14:textId="04CE87F0" w:rsidR="00BA472C" w:rsidRPr="00183AA8" w:rsidRDefault="000B681F" w:rsidP="00F94C5B">
            <w:pPr>
              <w:jc w:val="center"/>
            </w:pPr>
            <w:r w:rsidRPr="00183AA8">
              <w:t>0</w:t>
            </w:r>
          </w:p>
        </w:tc>
        <w:tc>
          <w:tcPr>
            <w:tcW w:w="404" w:type="dxa"/>
            <w:gridSpan w:val="2"/>
            <w:shd w:val="clear" w:color="auto" w:fill="auto"/>
            <w:vAlign w:val="center"/>
          </w:tcPr>
          <w:p w14:paraId="3031004C" w14:textId="0241BC69" w:rsidR="00BA472C" w:rsidRPr="00183AA8" w:rsidRDefault="000B681F" w:rsidP="00F94C5B">
            <w:pPr>
              <w:jc w:val="center"/>
            </w:pPr>
            <w:r w:rsidRPr="00183AA8">
              <w:t>1</w:t>
            </w:r>
          </w:p>
        </w:tc>
        <w:tc>
          <w:tcPr>
            <w:tcW w:w="404" w:type="dxa"/>
            <w:shd w:val="clear" w:color="auto" w:fill="auto"/>
            <w:vAlign w:val="center"/>
          </w:tcPr>
          <w:p w14:paraId="62E525C5" w14:textId="2EE5C0CB" w:rsidR="00BA472C" w:rsidRPr="00183AA8" w:rsidRDefault="000B681F" w:rsidP="00F94C5B">
            <w:pPr>
              <w:jc w:val="center"/>
            </w:pPr>
            <w:r w:rsidRPr="00183AA8">
              <w:t>9</w:t>
            </w:r>
          </w:p>
        </w:tc>
        <w:tc>
          <w:tcPr>
            <w:tcW w:w="404" w:type="dxa"/>
            <w:shd w:val="clear" w:color="auto" w:fill="auto"/>
            <w:vAlign w:val="center"/>
          </w:tcPr>
          <w:p w14:paraId="0BE6DF52" w14:textId="77777777" w:rsidR="00BA472C" w:rsidRPr="00183AA8" w:rsidRDefault="00BA472C" w:rsidP="00F94C5B">
            <w:pPr>
              <w:jc w:val="center"/>
            </w:pPr>
            <w:r w:rsidRPr="00183AA8">
              <w:t>-</w:t>
            </w:r>
          </w:p>
        </w:tc>
        <w:tc>
          <w:tcPr>
            <w:tcW w:w="404" w:type="dxa"/>
            <w:shd w:val="clear" w:color="auto" w:fill="auto"/>
            <w:vAlign w:val="center"/>
          </w:tcPr>
          <w:p w14:paraId="3311FDB8" w14:textId="307ADBB1" w:rsidR="00BA472C" w:rsidRPr="00183AA8" w:rsidRDefault="00183AA8" w:rsidP="00F94C5B">
            <w:pPr>
              <w:jc w:val="center"/>
            </w:pPr>
            <w:r w:rsidRPr="00183AA8">
              <w:t>1</w:t>
            </w:r>
          </w:p>
        </w:tc>
        <w:tc>
          <w:tcPr>
            <w:tcW w:w="404" w:type="dxa"/>
            <w:shd w:val="clear" w:color="auto" w:fill="auto"/>
            <w:vAlign w:val="center"/>
          </w:tcPr>
          <w:p w14:paraId="543F46C5" w14:textId="744ADF7A" w:rsidR="00BA472C" w:rsidRPr="00183AA8" w:rsidRDefault="00183AA8" w:rsidP="00F94C5B">
            <w:pPr>
              <w:jc w:val="center"/>
            </w:pPr>
            <w:r w:rsidRPr="00183AA8">
              <w:t>0</w:t>
            </w:r>
          </w:p>
        </w:tc>
        <w:tc>
          <w:tcPr>
            <w:tcW w:w="404" w:type="dxa"/>
            <w:shd w:val="clear" w:color="auto" w:fill="auto"/>
            <w:vAlign w:val="center"/>
          </w:tcPr>
          <w:p w14:paraId="1A8AE5FC" w14:textId="77777777" w:rsidR="00BA472C" w:rsidRPr="00183AA8" w:rsidRDefault="00BA472C" w:rsidP="00F94C5B">
            <w:pPr>
              <w:jc w:val="center"/>
            </w:pPr>
            <w:r w:rsidRPr="00183AA8">
              <w:t>-</w:t>
            </w:r>
          </w:p>
        </w:tc>
        <w:tc>
          <w:tcPr>
            <w:tcW w:w="404" w:type="dxa"/>
            <w:shd w:val="clear" w:color="auto" w:fill="auto"/>
            <w:vAlign w:val="center"/>
          </w:tcPr>
          <w:p w14:paraId="5DA5B608" w14:textId="776C44C7" w:rsidR="00BA472C" w:rsidRPr="00183AA8" w:rsidRDefault="00183AA8" w:rsidP="00F94C5B">
            <w:pPr>
              <w:jc w:val="center"/>
            </w:pPr>
            <w:r w:rsidRPr="00183AA8">
              <w:t>0</w:t>
            </w:r>
          </w:p>
        </w:tc>
        <w:tc>
          <w:tcPr>
            <w:tcW w:w="971" w:type="dxa"/>
            <w:shd w:val="clear" w:color="auto" w:fill="auto"/>
            <w:vAlign w:val="center"/>
          </w:tcPr>
          <w:p w14:paraId="394547AB" w14:textId="0F977112" w:rsidR="00BA472C" w:rsidRPr="00183AA8" w:rsidRDefault="00183AA8" w:rsidP="00F94C5B">
            <w:pPr>
              <w:jc w:val="center"/>
            </w:pPr>
            <w:r w:rsidRPr="00183AA8">
              <w:t>2</w:t>
            </w:r>
          </w:p>
        </w:tc>
      </w:tr>
      <w:tr w:rsidR="00BA472C" w:rsidRPr="0016554E" w14:paraId="0672DB36" w14:textId="77777777" w:rsidTr="00F94C5B">
        <w:trPr>
          <w:trHeight w:val="307"/>
        </w:trPr>
        <w:tc>
          <w:tcPr>
            <w:tcW w:w="756" w:type="dxa"/>
            <w:vMerge/>
            <w:shd w:val="clear" w:color="auto" w:fill="auto"/>
            <w:vAlign w:val="center"/>
          </w:tcPr>
          <w:p w14:paraId="435EC9A3" w14:textId="77777777" w:rsidR="00BA472C" w:rsidRPr="0016554E" w:rsidRDefault="00BA472C" w:rsidP="00F94C5B">
            <w:pPr>
              <w:jc w:val="both"/>
            </w:pPr>
          </w:p>
        </w:tc>
        <w:tc>
          <w:tcPr>
            <w:tcW w:w="5760" w:type="dxa"/>
            <w:vMerge/>
            <w:shd w:val="clear" w:color="auto" w:fill="auto"/>
            <w:vAlign w:val="center"/>
          </w:tcPr>
          <w:p w14:paraId="266A379A" w14:textId="77777777" w:rsidR="00BA472C" w:rsidRPr="00183AA8" w:rsidRDefault="00BA472C" w:rsidP="00F94C5B"/>
        </w:tc>
        <w:tc>
          <w:tcPr>
            <w:tcW w:w="4040" w:type="dxa"/>
            <w:gridSpan w:val="10"/>
            <w:shd w:val="clear" w:color="auto" w:fill="auto"/>
            <w:vAlign w:val="center"/>
          </w:tcPr>
          <w:p w14:paraId="53E3CA10" w14:textId="35C89BB7" w:rsidR="00BA472C" w:rsidRPr="00183AA8" w:rsidRDefault="00BA472C" w:rsidP="00F94C5B">
            <w:pPr>
              <w:jc w:val="both"/>
            </w:pPr>
            <w:r w:rsidRPr="00183AA8">
              <w:t>iki vietos projektų paraiškų rinkimo pabaigos</w:t>
            </w:r>
          </w:p>
        </w:tc>
        <w:tc>
          <w:tcPr>
            <w:tcW w:w="404" w:type="dxa"/>
            <w:shd w:val="clear" w:color="auto" w:fill="auto"/>
            <w:vAlign w:val="center"/>
          </w:tcPr>
          <w:p w14:paraId="64CBADB7" w14:textId="3F21EB83" w:rsidR="00BA472C" w:rsidRPr="00183AA8" w:rsidRDefault="000B681F" w:rsidP="00F94C5B">
            <w:pPr>
              <w:jc w:val="center"/>
            </w:pPr>
            <w:r w:rsidRPr="00183AA8">
              <w:t>2</w:t>
            </w:r>
          </w:p>
        </w:tc>
        <w:tc>
          <w:tcPr>
            <w:tcW w:w="404" w:type="dxa"/>
            <w:shd w:val="clear" w:color="auto" w:fill="auto"/>
            <w:vAlign w:val="center"/>
          </w:tcPr>
          <w:p w14:paraId="74D42084" w14:textId="1354E12D" w:rsidR="00BA472C" w:rsidRPr="00183AA8" w:rsidRDefault="000B681F" w:rsidP="00F94C5B">
            <w:pPr>
              <w:jc w:val="center"/>
            </w:pPr>
            <w:r w:rsidRPr="00183AA8">
              <w:t>0</w:t>
            </w:r>
          </w:p>
        </w:tc>
        <w:tc>
          <w:tcPr>
            <w:tcW w:w="404" w:type="dxa"/>
            <w:gridSpan w:val="2"/>
            <w:shd w:val="clear" w:color="auto" w:fill="auto"/>
            <w:vAlign w:val="center"/>
          </w:tcPr>
          <w:p w14:paraId="08F05C65" w14:textId="3A4F33FE" w:rsidR="00BA472C" w:rsidRPr="00183AA8" w:rsidRDefault="000B681F" w:rsidP="00F94C5B">
            <w:pPr>
              <w:jc w:val="center"/>
            </w:pPr>
            <w:r w:rsidRPr="00183AA8">
              <w:t>1</w:t>
            </w:r>
          </w:p>
        </w:tc>
        <w:tc>
          <w:tcPr>
            <w:tcW w:w="404" w:type="dxa"/>
            <w:shd w:val="clear" w:color="auto" w:fill="auto"/>
            <w:vAlign w:val="center"/>
          </w:tcPr>
          <w:p w14:paraId="08154CA9" w14:textId="0B8A7D67" w:rsidR="00BA472C" w:rsidRPr="00183AA8" w:rsidRDefault="000B681F" w:rsidP="00F94C5B">
            <w:pPr>
              <w:jc w:val="center"/>
            </w:pPr>
            <w:r w:rsidRPr="00183AA8">
              <w:t>9</w:t>
            </w:r>
          </w:p>
        </w:tc>
        <w:tc>
          <w:tcPr>
            <w:tcW w:w="404" w:type="dxa"/>
            <w:shd w:val="clear" w:color="auto" w:fill="auto"/>
            <w:vAlign w:val="center"/>
          </w:tcPr>
          <w:p w14:paraId="342AAB30" w14:textId="77777777" w:rsidR="00BA472C" w:rsidRPr="00183AA8" w:rsidRDefault="00BA472C" w:rsidP="00F94C5B">
            <w:pPr>
              <w:jc w:val="center"/>
            </w:pPr>
            <w:r w:rsidRPr="00183AA8">
              <w:t>-</w:t>
            </w:r>
          </w:p>
        </w:tc>
        <w:tc>
          <w:tcPr>
            <w:tcW w:w="404" w:type="dxa"/>
            <w:shd w:val="clear" w:color="auto" w:fill="auto"/>
            <w:vAlign w:val="center"/>
          </w:tcPr>
          <w:p w14:paraId="63F62854" w14:textId="3FD96CDF" w:rsidR="00BA472C" w:rsidRPr="00183AA8" w:rsidRDefault="00183AA8" w:rsidP="00F94C5B">
            <w:pPr>
              <w:jc w:val="center"/>
            </w:pPr>
            <w:r w:rsidRPr="00183AA8">
              <w:t>1</w:t>
            </w:r>
          </w:p>
        </w:tc>
        <w:tc>
          <w:tcPr>
            <w:tcW w:w="404" w:type="dxa"/>
            <w:shd w:val="clear" w:color="auto" w:fill="auto"/>
            <w:vAlign w:val="center"/>
          </w:tcPr>
          <w:p w14:paraId="7575FAD3" w14:textId="19F0F6F9" w:rsidR="00BA472C" w:rsidRPr="00183AA8" w:rsidRDefault="00183AA8" w:rsidP="00F94C5B">
            <w:pPr>
              <w:jc w:val="center"/>
            </w:pPr>
            <w:r w:rsidRPr="00183AA8">
              <w:t>1</w:t>
            </w:r>
          </w:p>
        </w:tc>
        <w:tc>
          <w:tcPr>
            <w:tcW w:w="404" w:type="dxa"/>
            <w:shd w:val="clear" w:color="auto" w:fill="auto"/>
            <w:vAlign w:val="center"/>
          </w:tcPr>
          <w:p w14:paraId="4A246876" w14:textId="77777777" w:rsidR="00BA472C" w:rsidRPr="00183AA8" w:rsidRDefault="00BA472C" w:rsidP="00F94C5B">
            <w:pPr>
              <w:jc w:val="center"/>
            </w:pPr>
            <w:r w:rsidRPr="00183AA8">
              <w:t>-</w:t>
            </w:r>
          </w:p>
        </w:tc>
        <w:tc>
          <w:tcPr>
            <w:tcW w:w="404" w:type="dxa"/>
            <w:shd w:val="clear" w:color="auto" w:fill="auto"/>
            <w:vAlign w:val="center"/>
          </w:tcPr>
          <w:p w14:paraId="71C861CA" w14:textId="3979DE85" w:rsidR="00BA472C" w:rsidRPr="00183AA8" w:rsidRDefault="00183AA8" w:rsidP="00F94C5B">
            <w:pPr>
              <w:jc w:val="center"/>
            </w:pPr>
            <w:r w:rsidRPr="00183AA8">
              <w:t>2</w:t>
            </w:r>
          </w:p>
        </w:tc>
        <w:tc>
          <w:tcPr>
            <w:tcW w:w="971" w:type="dxa"/>
            <w:shd w:val="clear" w:color="auto" w:fill="auto"/>
            <w:vAlign w:val="center"/>
          </w:tcPr>
          <w:p w14:paraId="2F5C63F1" w14:textId="135A5EA6" w:rsidR="00BA472C" w:rsidRPr="00183AA8" w:rsidRDefault="00183AA8" w:rsidP="00F94C5B">
            <w:pPr>
              <w:jc w:val="center"/>
            </w:pPr>
            <w:r w:rsidRPr="00183AA8">
              <w:t>9</w:t>
            </w:r>
          </w:p>
        </w:tc>
      </w:tr>
      <w:tr w:rsidR="00BA472C" w:rsidRPr="0016554E" w14:paraId="00C9CEC6" w14:textId="77777777" w:rsidTr="00F94C5B">
        <w:trPr>
          <w:trHeight w:val="689"/>
        </w:trPr>
        <w:tc>
          <w:tcPr>
            <w:tcW w:w="756" w:type="dxa"/>
            <w:vMerge w:val="restart"/>
            <w:shd w:val="clear" w:color="auto" w:fill="auto"/>
            <w:vAlign w:val="center"/>
          </w:tcPr>
          <w:p w14:paraId="52B094EB" w14:textId="72769104" w:rsidR="00BA472C" w:rsidRPr="0016554E" w:rsidRDefault="002D0B1A" w:rsidP="00F94C5B">
            <w:pPr>
              <w:jc w:val="center"/>
            </w:pPr>
            <w:r w:rsidRPr="0016554E">
              <w:lastRenderedPageBreak/>
              <w:t>1.</w:t>
            </w:r>
            <w:r w:rsidR="00EF52F3" w:rsidRPr="0016554E">
              <w:t>4</w:t>
            </w:r>
            <w:r w:rsidR="00BA472C" w:rsidRPr="0016554E">
              <w:t>.</w:t>
            </w:r>
          </w:p>
        </w:tc>
        <w:tc>
          <w:tcPr>
            <w:tcW w:w="5760" w:type="dxa"/>
            <w:vMerge w:val="restart"/>
            <w:shd w:val="clear" w:color="auto" w:fill="auto"/>
            <w:vAlign w:val="center"/>
          </w:tcPr>
          <w:p w14:paraId="5B4DE578" w14:textId="3D049911" w:rsidR="00BA472C" w:rsidRPr="00391DDB" w:rsidRDefault="00BA472C" w:rsidP="00F94C5B">
            <w:pPr>
              <w:jc w:val="both"/>
            </w:pPr>
            <w:r w:rsidRPr="00391DDB">
              <w:t>FSA patvirtinta VPS vykdytojos</w:t>
            </w:r>
            <w:r w:rsidR="006556B6" w:rsidRPr="00391DDB">
              <w:t>:</w:t>
            </w:r>
            <w:r w:rsidRPr="00391DDB">
              <w:rPr>
                <w:i/>
              </w:rPr>
              <w:t xml:space="preserve"> </w:t>
            </w:r>
          </w:p>
        </w:tc>
        <w:tc>
          <w:tcPr>
            <w:tcW w:w="404" w:type="dxa"/>
            <w:vMerge w:val="restart"/>
            <w:shd w:val="clear" w:color="auto" w:fill="auto"/>
            <w:vAlign w:val="center"/>
          </w:tcPr>
          <w:p w14:paraId="56690E39" w14:textId="6C0A7A6B" w:rsidR="00BA472C" w:rsidRPr="00391DDB" w:rsidRDefault="000B681F" w:rsidP="00F94C5B">
            <w:pPr>
              <w:jc w:val="center"/>
            </w:pPr>
            <w:r w:rsidRPr="00391DDB">
              <w:t>2</w:t>
            </w:r>
          </w:p>
        </w:tc>
        <w:tc>
          <w:tcPr>
            <w:tcW w:w="404" w:type="dxa"/>
            <w:vMerge w:val="restart"/>
            <w:shd w:val="clear" w:color="auto" w:fill="auto"/>
            <w:vAlign w:val="center"/>
          </w:tcPr>
          <w:p w14:paraId="1753948D" w14:textId="69074AE3" w:rsidR="00BA472C" w:rsidRPr="00391DDB" w:rsidRDefault="000B681F" w:rsidP="00F94C5B">
            <w:pPr>
              <w:jc w:val="center"/>
            </w:pPr>
            <w:r w:rsidRPr="00391DDB">
              <w:t>0</w:t>
            </w:r>
          </w:p>
        </w:tc>
        <w:tc>
          <w:tcPr>
            <w:tcW w:w="404" w:type="dxa"/>
            <w:vMerge w:val="restart"/>
            <w:shd w:val="clear" w:color="auto" w:fill="auto"/>
            <w:vAlign w:val="center"/>
          </w:tcPr>
          <w:p w14:paraId="7C7691A7" w14:textId="57D0D595" w:rsidR="00BA472C" w:rsidRPr="00391DDB" w:rsidRDefault="000B681F" w:rsidP="00F94C5B">
            <w:pPr>
              <w:jc w:val="center"/>
            </w:pPr>
            <w:r w:rsidRPr="00391DDB">
              <w:t>1</w:t>
            </w:r>
          </w:p>
        </w:tc>
        <w:tc>
          <w:tcPr>
            <w:tcW w:w="404" w:type="dxa"/>
            <w:vMerge w:val="restart"/>
            <w:shd w:val="clear" w:color="auto" w:fill="auto"/>
            <w:vAlign w:val="center"/>
          </w:tcPr>
          <w:p w14:paraId="6BBEA8DA" w14:textId="019E9D49" w:rsidR="00BA472C" w:rsidRPr="00391DDB" w:rsidRDefault="000B681F" w:rsidP="00F94C5B">
            <w:pPr>
              <w:jc w:val="center"/>
            </w:pPr>
            <w:r w:rsidRPr="00391DDB">
              <w:t>9</w:t>
            </w:r>
          </w:p>
        </w:tc>
        <w:tc>
          <w:tcPr>
            <w:tcW w:w="404" w:type="dxa"/>
            <w:vMerge w:val="restart"/>
            <w:shd w:val="clear" w:color="auto" w:fill="auto"/>
            <w:vAlign w:val="center"/>
          </w:tcPr>
          <w:p w14:paraId="0C60B6B3" w14:textId="77777777" w:rsidR="00BA472C" w:rsidRPr="0016554E" w:rsidRDefault="00BA472C" w:rsidP="00F94C5B">
            <w:pPr>
              <w:jc w:val="center"/>
            </w:pPr>
            <w:r w:rsidRPr="0016554E">
              <w:t>-</w:t>
            </w:r>
          </w:p>
        </w:tc>
        <w:tc>
          <w:tcPr>
            <w:tcW w:w="404" w:type="dxa"/>
            <w:vMerge w:val="restart"/>
            <w:shd w:val="clear" w:color="auto" w:fill="auto"/>
            <w:vAlign w:val="center"/>
          </w:tcPr>
          <w:p w14:paraId="754D9C1C" w14:textId="7F1FAB87" w:rsidR="00BA472C" w:rsidRPr="0016554E" w:rsidRDefault="00391DDB" w:rsidP="00F94C5B">
            <w:pPr>
              <w:jc w:val="center"/>
            </w:pPr>
            <w:r>
              <w:t>0</w:t>
            </w:r>
          </w:p>
        </w:tc>
        <w:tc>
          <w:tcPr>
            <w:tcW w:w="404" w:type="dxa"/>
            <w:vMerge w:val="restart"/>
            <w:shd w:val="clear" w:color="auto" w:fill="auto"/>
            <w:vAlign w:val="center"/>
          </w:tcPr>
          <w:p w14:paraId="3D6AC905" w14:textId="7D0449D5" w:rsidR="00BA472C" w:rsidRPr="0016554E" w:rsidRDefault="00391DDB" w:rsidP="00F94C5B">
            <w:pPr>
              <w:jc w:val="center"/>
            </w:pPr>
            <w:r>
              <w:t>9</w:t>
            </w:r>
          </w:p>
        </w:tc>
        <w:tc>
          <w:tcPr>
            <w:tcW w:w="404" w:type="dxa"/>
            <w:vMerge w:val="restart"/>
            <w:shd w:val="clear" w:color="auto" w:fill="auto"/>
            <w:vAlign w:val="center"/>
          </w:tcPr>
          <w:p w14:paraId="44AE9F8E" w14:textId="77777777" w:rsidR="00BA472C" w:rsidRPr="0016554E" w:rsidRDefault="00BA472C" w:rsidP="00F94C5B">
            <w:pPr>
              <w:jc w:val="center"/>
            </w:pPr>
            <w:r w:rsidRPr="0016554E">
              <w:t>-</w:t>
            </w:r>
          </w:p>
        </w:tc>
        <w:tc>
          <w:tcPr>
            <w:tcW w:w="404" w:type="dxa"/>
            <w:vMerge w:val="restart"/>
            <w:shd w:val="clear" w:color="auto" w:fill="auto"/>
            <w:vAlign w:val="center"/>
          </w:tcPr>
          <w:p w14:paraId="7A2BE326" w14:textId="289170E2" w:rsidR="00BA472C" w:rsidRPr="0016554E" w:rsidRDefault="00391DDB" w:rsidP="00F94C5B">
            <w:pPr>
              <w:jc w:val="center"/>
            </w:pPr>
            <w:r>
              <w:t>1</w:t>
            </w:r>
          </w:p>
        </w:tc>
        <w:tc>
          <w:tcPr>
            <w:tcW w:w="404" w:type="dxa"/>
            <w:vMerge w:val="restart"/>
            <w:shd w:val="clear" w:color="auto" w:fill="auto"/>
            <w:vAlign w:val="center"/>
          </w:tcPr>
          <w:p w14:paraId="00B61D79" w14:textId="6EA4555B" w:rsidR="00BA472C" w:rsidRPr="0016554E" w:rsidRDefault="00391DDB" w:rsidP="00F94C5B">
            <w:pPr>
              <w:jc w:val="center"/>
            </w:pPr>
            <w:r>
              <w:t>9</w:t>
            </w:r>
          </w:p>
        </w:tc>
        <w:tc>
          <w:tcPr>
            <w:tcW w:w="921" w:type="dxa"/>
            <w:gridSpan w:val="3"/>
            <w:shd w:val="clear" w:color="auto" w:fill="auto"/>
            <w:vAlign w:val="center"/>
          </w:tcPr>
          <w:p w14:paraId="65955763" w14:textId="77777777" w:rsidR="00BA472C" w:rsidRPr="0016554E" w:rsidRDefault="00BA472C" w:rsidP="00F94C5B">
            <w:pPr>
              <w:jc w:val="center"/>
            </w:pPr>
            <w:r w:rsidRPr="0016554E">
              <w:t>□</w:t>
            </w:r>
          </w:p>
        </w:tc>
        <w:tc>
          <w:tcPr>
            <w:tcW w:w="3686" w:type="dxa"/>
            <w:gridSpan w:val="8"/>
            <w:shd w:val="clear" w:color="auto" w:fill="auto"/>
            <w:vAlign w:val="center"/>
          </w:tcPr>
          <w:p w14:paraId="2D466628" w14:textId="77777777" w:rsidR="00BA472C" w:rsidRPr="0016554E" w:rsidRDefault="00BA472C" w:rsidP="00F94C5B">
            <w:pPr>
              <w:jc w:val="both"/>
            </w:pPr>
            <w:r w:rsidRPr="0016554E">
              <w:t>visuotinio narių</w:t>
            </w:r>
            <w:r w:rsidR="00732D13" w:rsidRPr="0016554E">
              <w:t xml:space="preserve"> susirinkimo sprendimu Nr. _____</w:t>
            </w:r>
          </w:p>
        </w:tc>
      </w:tr>
      <w:tr w:rsidR="00BA472C" w:rsidRPr="0016554E" w14:paraId="05CA15EE" w14:textId="77777777" w:rsidTr="00F94C5B">
        <w:trPr>
          <w:trHeight w:val="688"/>
        </w:trPr>
        <w:tc>
          <w:tcPr>
            <w:tcW w:w="756" w:type="dxa"/>
            <w:vMerge/>
            <w:shd w:val="clear" w:color="auto" w:fill="auto"/>
            <w:vAlign w:val="center"/>
          </w:tcPr>
          <w:p w14:paraId="590E24EC" w14:textId="77777777" w:rsidR="00BA472C" w:rsidRPr="0016554E" w:rsidRDefault="00BA472C" w:rsidP="00F94C5B">
            <w:pPr>
              <w:jc w:val="center"/>
            </w:pPr>
          </w:p>
        </w:tc>
        <w:tc>
          <w:tcPr>
            <w:tcW w:w="5760" w:type="dxa"/>
            <w:vMerge/>
            <w:shd w:val="clear" w:color="auto" w:fill="auto"/>
            <w:vAlign w:val="center"/>
          </w:tcPr>
          <w:p w14:paraId="0EAB44E9" w14:textId="77777777" w:rsidR="00BA472C" w:rsidRPr="0016554E" w:rsidRDefault="00BA472C" w:rsidP="00F94C5B">
            <w:pPr>
              <w:jc w:val="both"/>
            </w:pPr>
          </w:p>
        </w:tc>
        <w:tc>
          <w:tcPr>
            <w:tcW w:w="404" w:type="dxa"/>
            <w:vMerge/>
            <w:shd w:val="clear" w:color="auto" w:fill="auto"/>
            <w:vAlign w:val="center"/>
          </w:tcPr>
          <w:p w14:paraId="5B7F4F0C" w14:textId="77777777" w:rsidR="00BA472C" w:rsidRPr="0016554E" w:rsidRDefault="00BA472C" w:rsidP="00F94C5B">
            <w:pPr>
              <w:jc w:val="center"/>
            </w:pPr>
          </w:p>
        </w:tc>
        <w:tc>
          <w:tcPr>
            <w:tcW w:w="404" w:type="dxa"/>
            <w:vMerge/>
            <w:shd w:val="clear" w:color="auto" w:fill="auto"/>
            <w:vAlign w:val="center"/>
          </w:tcPr>
          <w:p w14:paraId="3E08663D" w14:textId="77777777" w:rsidR="00BA472C" w:rsidRPr="0016554E" w:rsidRDefault="00BA472C" w:rsidP="00F94C5B">
            <w:pPr>
              <w:jc w:val="center"/>
            </w:pPr>
          </w:p>
        </w:tc>
        <w:tc>
          <w:tcPr>
            <w:tcW w:w="404" w:type="dxa"/>
            <w:vMerge/>
            <w:shd w:val="clear" w:color="auto" w:fill="auto"/>
            <w:vAlign w:val="center"/>
          </w:tcPr>
          <w:p w14:paraId="6346F4B2" w14:textId="77777777" w:rsidR="00BA472C" w:rsidRPr="0016554E" w:rsidRDefault="00BA472C" w:rsidP="00F94C5B">
            <w:pPr>
              <w:jc w:val="center"/>
            </w:pPr>
          </w:p>
        </w:tc>
        <w:tc>
          <w:tcPr>
            <w:tcW w:w="404" w:type="dxa"/>
            <w:vMerge/>
            <w:shd w:val="clear" w:color="auto" w:fill="auto"/>
            <w:vAlign w:val="center"/>
          </w:tcPr>
          <w:p w14:paraId="342635E5" w14:textId="77777777" w:rsidR="00BA472C" w:rsidRPr="0016554E" w:rsidRDefault="00BA472C" w:rsidP="00F94C5B">
            <w:pPr>
              <w:jc w:val="center"/>
            </w:pPr>
          </w:p>
        </w:tc>
        <w:tc>
          <w:tcPr>
            <w:tcW w:w="404" w:type="dxa"/>
            <w:vMerge/>
            <w:shd w:val="clear" w:color="auto" w:fill="auto"/>
            <w:vAlign w:val="center"/>
          </w:tcPr>
          <w:p w14:paraId="38EE54E1" w14:textId="77777777" w:rsidR="00BA472C" w:rsidRPr="0016554E" w:rsidRDefault="00BA472C" w:rsidP="00F94C5B">
            <w:pPr>
              <w:jc w:val="center"/>
            </w:pPr>
          </w:p>
        </w:tc>
        <w:tc>
          <w:tcPr>
            <w:tcW w:w="404" w:type="dxa"/>
            <w:vMerge/>
            <w:shd w:val="clear" w:color="auto" w:fill="auto"/>
            <w:vAlign w:val="center"/>
          </w:tcPr>
          <w:p w14:paraId="2A3B088B" w14:textId="77777777" w:rsidR="00BA472C" w:rsidRPr="0016554E" w:rsidRDefault="00BA472C" w:rsidP="00F94C5B">
            <w:pPr>
              <w:jc w:val="center"/>
            </w:pPr>
          </w:p>
        </w:tc>
        <w:tc>
          <w:tcPr>
            <w:tcW w:w="404" w:type="dxa"/>
            <w:vMerge/>
            <w:shd w:val="clear" w:color="auto" w:fill="auto"/>
            <w:vAlign w:val="center"/>
          </w:tcPr>
          <w:p w14:paraId="35C376F1" w14:textId="77777777" w:rsidR="00BA472C" w:rsidRPr="0016554E" w:rsidRDefault="00BA472C" w:rsidP="00F94C5B">
            <w:pPr>
              <w:jc w:val="center"/>
            </w:pPr>
          </w:p>
        </w:tc>
        <w:tc>
          <w:tcPr>
            <w:tcW w:w="404" w:type="dxa"/>
            <w:vMerge/>
            <w:shd w:val="clear" w:color="auto" w:fill="auto"/>
            <w:vAlign w:val="center"/>
          </w:tcPr>
          <w:p w14:paraId="26B6C91A" w14:textId="77777777" w:rsidR="00BA472C" w:rsidRPr="0016554E" w:rsidRDefault="00BA472C" w:rsidP="00F94C5B">
            <w:pPr>
              <w:jc w:val="center"/>
            </w:pPr>
          </w:p>
        </w:tc>
        <w:tc>
          <w:tcPr>
            <w:tcW w:w="404" w:type="dxa"/>
            <w:vMerge/>
            <w:shd w:val="clear" w:color="auto" w:fill="auto"/>
            <w:vAlign w:val="center"/>
          </w:tcPr>
          <w:p w14:paraId="4D4DC435" w14:textId="77777777" w:rsidR="00BA472C" w:rsidRPr="0016554E" w:rsidRDefault="00BA472C" w:rsidP="00F94C5B">
            <w:pPr>
              <w:jc w:val="center"/>
            </w:pPr>
          </w:p>
        </w:tc>
        <w:tc>
          <w:tcPr>
            <w:tcW w:w="404" w:type="dxa"/>
            <w:vMerge/>
            <w:shd w:val="clear" w:color="auto" w:fill="auto"/>
            <w:vAlign w:val="center"/>
          </w:tcPr>
          <w:p w14:paraId="3B6D1652" w14:textId="77777777" w:rsidR="00BA472C" w:rsidRPr="0016554E" w:rsidRDefault="00BA472C" w:rsidP="00F94C5B">
            <w:pPr>
              <w:jc w:val="center"/>
            </w:pPr>
          </w:p>
        </w:tc>
        <w:tc>
          <w:tcPr>
            <w:tcW w:w="921" w:type="dxa"/>
            <w:gridSpan w:val="3"/>
            <w:shd w:val="clear" w:color="auto" w:fill="auto"/>
            <w:vAlign w:val="center"/>
          </w:tcPr>
          <w:p w14:paraId="62FE254C" w14:textId="1FCCC8B7" w:rsidR="00BA472C" w:rsidRPr="00391DDB" w:rsidRDefault="005047AE" w:rsidP="00F94C5B">
            <w:pPr>
              <w:jc w:val="center"/>
            </w:pPr>
            <w:r w:rsidRPr="00391DDB">
              <w:t>x</w:t>
            </w:r>
          </w:p>
        </w:tc>
        <w:tc>
          <w:tcPr>
            <w:tcW w:w="3686" w:type="dxa"/>
            <w:gridSpan w:val="8"/>
            <w:shd w:val="clear" w:color="auto" w:fill="auto"/>
            <w:vAlign w:val="center"/>
          </w:tcPr>
          <w:p w14:paraId="4AE9C8D3" w14:textId="1893F4B6" w:rsidR="00BA472C" w:rsidRPr="00391DDB" w:rsidRDefault="00BA472C" w:rsidP="00F94C5B">
            <w:pPr>
              <w:jc w:val="both"/>
            </w:pPr>
            <w:r w:rsidRPr="00391DDB">
              <w:t>kolegialaus va</w:t>
            </w:r>
            <w:r w:rsidR="00732D13" w:rsidRPr="00391DDB">
              <w:t xml:space="preserve">ldymo organo sprendimu Nr. </w:t>
            </w:r>
            <w:r w:rsidR="00391DDB" w:rsidRPr="00391DDB">
              <w:t>10</w:t>
            </w:r>
          </w:p>
        </w:tc>
      </w:tr>
      <w:tr w:rsidR="002E3946" w:rsidRPr="0016554E" w14:paraId="5CA9B7D8" w14:textId="77777777" w:rsidTr="00F94C5B">
        <w:trPr>
          <w:trHeight w:val="113"/>
        </w:trPr>
        <w:tc>
          <w:tcPr>
            <w:tcW w:w="756" w:type="dxa"/>
            <w:tcBorders>
              <w:top w:val="nil"/>
            </w:tcBorders>
            <w:shd w:val="clear" w:color="auto" w:fill="auto"/>
            <w:vAlign w:val="center"/>
          </w:tcPr>
          <w:p w14:paraId="34B805AE" w14:textId="49A62C81" w:rsidR="002E3946" w:rsidRPr="0016554E" w:rsidRDefault="002E3946" w:rsidP="00F94C5B">
            <w:pPr>
              <w:jc w:val="center"/>
            </w:pPr>
            <w:r w:rsidRPr="0016554E">
              <w:t>1.</w:t>
            </w:r>
            <w:r w:rsidR="00EF52F3" w:rsidRPr="0016554E">
              <w:t>5</w:t>
            </w:r>
            <w:r w:rsidRPr="0016554E">
              <w:t>.</w:t>
            </w:r>
          </w:p>
        </w:tc>
        <w:tc>
          <w:tcPr>
            <w:tcW w:w="5760" w:type="dxa"/>
            <w:tcBorders>
              <w:top w:val="nil"/>
            </w:tcBorders>
            <w:shd w:val="clear" w:color="auto" w:fill="auto"/>
            <w:vAlign w:val="center"/>
          </w:tcPr>
          <w:p w14:paraId="12BEC339" w14:textId="77777777" w:rsidR="002E3946" w:rsidRPr="0016554E" w:rsidRDefault="002E3946" w:rsidP="00F94C5B">
            <w:r w:rsidRPr="0016554E">
              <w:t xml:space="preserve">Pagal FSA patirtos išlaidos priskiriamos prie: </w:t>
            </w:r>
          </w:p>
        </w:tc>
        <w:tc>
          <w:tcPr>
            <w:tcW w:w="8647" w:type="dxa"/>
            <w:gridSpan w:val="21"/>
            <w:tcBorders>
              <w:bottom w:val="nil"/>
            </w:tcBorders>
            <w:shd w:val="clear" w:color="auto" w:fill="auto"/>
          </w:tcPr>
          <w:p w14:paraId="3B542179" w14:textId="4D054ADB" w:rsidR="002E3946" w:rsidRPr="0016554E" w:rsidRDefault="002E3946" w:rsidP="00F94C5B">
            <w:pPr>
              <w:rPr>
                <w:i/>
              </w:rPr>
            </w:pPr>
            <w:r w:rsidRPr="0016554E">
              <w:t xml:space="preserve">EŽŪFKP tikslinės srities Nr. </w:t>
            </w:r>
            <w:r w:rsidR="000B681F" w:rsidRPr="0016554E">
              <w:t>6B</w:t>
            </w:r>
          </w:p>
          <w:p w14:paraId="2594E88A" w14:textId="77777777" w:rsidR="00457725" w:rsidRPr="0016554E" w:rsidRDefault="00457725" w:rsidP="00F94C5B"/>
        </w:tc>
      </w:tr>
      <w:tr w:rsidR="002700E0" w:rsidRPr="0016554E" w14:paraId="7C954854" w14:textId="77777777" w:rsidTr="00F94C5B">
        <w:tc>
          <w:tcPr>
            <w:tcW w:w="756" w:type="dxa"/>
            <w:shd w:val="clear" w:color="auto" w:fill="auto"/>
          </w:tcPr>
          <w:p w14:paraId="5CF24607" w14:textId="070639FE" w:rsidR="002700E0" w:rsidRPr="0016554E" w:rsidRDefault="002D0B1A" w:rsidP="00F94C5B">
            <w:pPr>
              <w:jc w:val="center"/>
            </w:pPr>
            <w:r w:rsidRPr="0016554E">
              <w:t>1.</w:t>
            </w:r>
            <w:r w:rsidR="00EF52F3" w:rsidRPr="0016554E">
              <w:t>6</w:t>
            </w:r>
            <w:r w:rsidR="00C52EE1" w:rsidRPr="0016554E">
              <w:t>.</w:t>
            </w:r>
          </w:p>
        </w:tc>
        <w:tc>
          <w:tcPr>
            <w:tcW w:w="5760" w:type="dxa"/>
            <w:shd w:val="clear" w:color="auto" w:fill="auto"/>
          </w:tcPr>
          <w:p w14:paraId="557569F6" w14:textId="7D08F9E2" w:rsidR="002700E0" w:rsidRPr="0016554E" w:rsidRDefault="001562D2" w:rsidP="00F94C5B">
            <w:pPr>
              <w:jc w:val="both"/>
            </w:pPr>
            <w:r w:rsidRPr="0016554E">
              <w:t xml:space="preserve">VPS priemonės, kuriai parengtas FSA, </w:t>
            </w:r>
            <w:r w:rsidRPr="0016554E">
              <w:rPr>
                <w:color w:val="000000"/>
              </w:rPr>
              <w:t>pagrindiniai tikslai yra šie:</w:t>
            </w:r>
          </w:p>
        </w:tc>
        <w:tc>
          <w:tcPr>
            <w:tcW w:w="8647" w:type="dxa"/>
            <w:gridSpan w:val="21"/>
            <w:shd w:val="clear" w:color="auto" w:fill="auto"/>
          </w:tcPr>
          <w:p w14:paraId="146EE008" w14:textId="73748CBA" w:rsidR="002700E0" w:rsidRPr="0016554E" w:rsidRDefault="00F85F02" w:rsidP="00F94C5B">
            <w:pPr>
              <w:jc w:val="both"/>
              <w:rPr>
                <w:bCs/>
              </w:rPr>
            </w:pPr>
            <w:r w:rsidRPr="0016554E">
              <w:rPr>
                <w:bCs/>
              </w:rPr>
              <w:t>Skatinti NVO socialinę veiklą</w:t>
            </w:r>
          </w:p>
        </w:tc>
      </w:tr>
      <w:tr w:rsidR="002700E0" w:rsidRPr="0016554E" w14:paraId="3F1A1273" w14:textId="77777777" w:rsidTr="00F94C5B">
        <w:tc>
          <w:tcPr>
            <w:tcW w:w="756" w:type="dxa"/>
            <w:shd w:val="clear" w:color="auto" w:fill="auto"/>
          </w:tcPr>
          <w:p w14:paraId="0604ABEA" w14:textId="14EB72AF" w:rsidR="002700E0" w:rsidRPr="0016554E" w:rsidRDefault="002D0B1A" w:rsidP="00F94C5B">
            <w:pPr>
              <w:jc w:val="center"/>
            </w:pPr>
            <w:r w:rsidRPr="0016554E">
              <w:t>1.</w:t>
            </w:r>
            <w:r w:rsidR="00EF52F3" w:rsidRPr="0016554E">
              <w:t>7</w:t>
            </w:r>
            <w:r w:rsidR="00C52EE1" w:rsidRPr="0016554E">
              <w:t>.</w:t>
            </w:r>
          </w:p>
        </w:tc>
        <w:tc>
          <w:tcPr>
            <w:tcW w:w="5760" w:type="dxa"/>
            <w:shd w:val="clear" w:color="auto" w:fill="auto"/>
          </w:tcPr>
          <w:p w14:paraId="7C43EAF9" w14:textId="5947AFC8" w:rsidR="002700E0" w:rsidRPr="001A5E56" w:rsidRDefault="001562D2" w:rsidP="00F94C5B">
            <w:pPr>
              <w:jc w:val="both"/>
            </w:pPr>
            <w:r w:rsidRPr="001A5E56">
              <w:t>Pagal VPS priemonę parama teikiama:</w:t>
            </w:r>
          </w:p>
        </w:tc>
        <w:tc>
          <w:tcPr>
            <w:tcW w:w="8647" w:type="dxa"/>
            <w:gridSpan w:val="21"/>
            <w:shd w:val="clear" w:color="auto" w:fill="auto"/>
          </w:tcPr>
          <w:p w14:paraId="5531ADF7" w14:textId="77777777" w:rsidR="000F31FC" w:rsidRPr="001A5E56" w:rsidRDefault="005047AE" w:rsidP="00F94C5B">
            <w:pPr>
              <w:suppressAutoHyphens/>
              <w:autoSpaceDE w:val="0"/>
              <w:autoSpaceDN w:val="0"/>
              <w:adjustRightInd w:val="0"/>
              <w:jc w:val="both"/>
              <w:textAlignment w:val="center"/>
            </w:pPr>
            <w:r w:rsidRPr="001A5E56">
              <w:t xml:space="preserve">Ne pelno projektams. </w:t>
            </w:r>
            <w:r w:rsidR="00F85F02" w:rsidRPr="001A5E56">
              <w:t xml:space="preserve">NVO socialinės veiklos skatinimui ir vykdymui. </w:t>
            </w:r>
          </w:p>
          <w:p w14:paraId="02A21C80" w14:textId="7C8353C5" w:rsidR="00F85F02" w:rsidRPr="001A5E56" w:rsidRDefault="00F85F02" w:rsidP="00F94C5B">
            <w:pPr>
              <w:suppressAutoHyphens/>
              <w:autoSpaceDE w:val="0"/>
              <w:autoSpaceDN w:val="0"/>
              <w:adjustRightInd w:val="0"/>
              <w:jc w:val="both"/>
              <w:textAlignment w:val="center"/>
              <w:rPr>
                <w:i/>
              </w:rPr>
            </w:pPr>
            <w:r w:rsidRPr="001A5E56">
              <w:t xml:space="preserve">Remiamos veiklos: NVO materialinės bazės stiprinimas, įrangos edukacinėms programoms įsigijimas, bendradarbiavimo veiklų skatinimas. </w:t>
            </w:r>
            <w:r w:rsidR="001562D2" w:rsidRPr="001A5E56">
              <w:rPr>
                <w:i/>
              </w:rPr>
              <w:t xml:space="preserve"> </w:t>
            </w:r>
          </w:p>
          <w:p w14:paraId="549A50C9" w14:textId="29365A1B" w:rsidR="002700E0" w:rsidRPr="001A5E56" w:rsidRDefault="00971445" w:rsidP="00F94C5B">
            <w:pPr>
              <w:suppressAutoHyphens/>
              <w:autoSpaceDE w:val="0"/>
              <w:autoSpaceDN w:val="0"/>
              <w:adjustRightInd w:val="0"/>
              <w:jc w:val="both"/>
              <w:textAlignment w:val="center"/>
              <w:rPr>
                <w:color w:val="000000"/>
              </w:rPr>
            </w:pPr>
            <w:r w:rsidRPr="001A5E56">
              <w:rPr>
                <w:color w:val="000000"/>
              </w:rPr>
              <w:t>Pareiškėjai, teikiantys paraiškas, turi vietos projekto paraiškos (</w:t>
            </w:r>
            <w:r w:rsidRPr="001A5E56">
              <w:t xml:space="preserve">FSA </w:t>
            </w:r>
            <w:r w:rsidR="00F85F02" w:rsidRPr="001A5E56">
              <w:t>1</w:t>
            </w:r>
            <w:r w:rsidRPr="001A5E56">
              <w:t xml:space="preserve"> priedas</w:t>
            </w:r>
            <w:r w:rsidRPr="001A5E56">
              <w:rPr>
                <w:color w:val="000000"/>
              </w:rPr>
              <w:t>) 3 dalyje „Vietos projekto idėjos aprašymas“</w:t>
            </w:r>
            <w:r w:rsidR="007844EB" w:rsidRPr="001A5E56">
              <w:rPr>
                <w:color w:val="000000"/>
              </w:rPr>
              <w:t>,</w:t>
            </w:r>
            <w:r w:rsidRPr="001A5E56">
              <w:rPr>
                <w:color w:val="000000"/>
              </w:rPr>
              <w:t xml:space="preserve"> kurių pagrindu būtų galima įvertinti, kaip vietos projektas atitinka VPS, VPS priemonės tikslus, remiamas veiklas.</w:t>
            </w:r>
          </w:p>
        </w:tc>
      </w:tr>
      <w:tr w:rsidR="002700E0" w:rsidRPr="0016554E" w14:paraId="7BA12CB3" w14:textId="77777777" w:rsidTr="00F94C5B">
        <w:tc>
          <w:tcPr>
            <w:tcW w:w="756" w:type="dxa"/>
            <w:shd w:val="clear" w:color="auto" w:fill="auto"/>
          </w:tcPr>
          <w:p w14:paraId="6642A10A" w14:textId="303736ED" w:rsidR="002700E0" w:rsidRPr="0016554E" w:rsidRDefault="00163B8B" w:rsidP="00F94C5B">
            <w:pPr>
              <w:jc w:val="center"/>
            </w:pPr>
            <w:r w:rsidRPr="0016554E">
              <w:t>1.</w:t>
            </w:r>
            <w:r w:rsidR="00EF52F3" w:rsidRPr="0016554E">
              <w:t>8</w:t>
            </w:r>
            <w:r w:rsidR="00C52EE1" w:rsidRPr="0016554E">
              <w:t>.</w:t>
            </w:r>
          </w:p>
        </w:tc>
        <w:tc>
          <w:tcPr>
            <w:tcW w:w="5760" w:type="dxa"/>
            <w:shd w:val="clear" w:color="auto" w:fill="auto"/>
          </w:tcPr>
          <w:p w14:paraId="2528DF9D" w14:textId="77777777" w:rsidR="002700E0" w:rsidRPr="001A5E56" w:rsidRDefault="00AA40A1" w:rsidP="00F94C5B">
            <w:pPr>
              <w:jc w:val="both"/>
            </w:pPr>
            <w:r w:rsidRPr="001A5E56">
              <w:t>Paramos gali kreiptis šie pareiškėjai:</w:t>
            </w:r>
          </w:p>
        </w:tc>
        <w:tc>
          <w:tcPr>
            <w:tcW w:w="8647" w:type="dxa"/>
            <w:gridSpan w:val="21"/>
            <w:shd w:val="clear" w:color="auto" w:fill="auto"/>
          </w:tcPr>
          <w:p w14:paraId="2C1761DA" w14:textId="15C19B9E" w:rsidR="002700E0" w:rsidRPr="001A5E56" w:rsidRDefault="00AF559A" w:rsidP="00F94C5B">
            <w:pPr>
              <w:jc w:val="both"/>
              <w:rPr>
                <w:i/>
              </w:rPr>
            </w:pPr>
            <w:r w:rsidRPr="001A5E56">
              <w:t>Galimi pareiškėjai:</w:t>
            </w:r>
            <w:r w:rsidR="00143B96" w:rsidRPr="001A5E56">
              <w:t xml:space="preserve"> </w:t>
            </w:r>
            <w:r w:rsidR="00F85F02" w:rsidRPr="001A5E56">
              <w:t>Juridiniai asmenys – NVO (registracijos vieta turi būti VVG teritorijos vietovėje).</w:t>
            </w:r>
          </w:p>
          <w:p w14:paraId="1811BD8B" w14:textId="4A47C533" w:rsidR="00AE0AB3" w:rsidRPr="001A5E56" w:rsidRDefault="00AE0AB3" w:rsidP="00F94C5B">
            <w:pPr>
              <w:pStyle w:val="CentrBold"/>
              <w:spacing w:line="240" w:lineRule="auto"/>
              <w:jc w:val="both"/>
              <w:rPr>
                <w:b w:val="0"/>
                <w:caps w:val="0"/>
                <w:sz w:val="24"/>
                <w:szCs w:val="24"/>
                <w:lang w:val="lt-LT"/>
              </w:rPr>
            </w:pPr>
            <w:r w:rsidRPr="001A5E56">
              <w:rPr>
                <w:b w:val="0"/>
                <w:caps w:val="0"/>
                <w:sz w:val="24"/>
                <w:szCs w:val="24"/>
                <w:lang w:val="lt-LT"/>
              </w:rPr>
              <w:t xml:space="preserve">Pareiškėjai turi atitikti šio FSA </w:t>
            </w:r>
            <w:r w:rsidR="00E8350C" w:rsidRPr="001A5E56">
              <w:rPr>
                <w:b w:val="0"/>
                <w:caps w:val="0"/>
                <w:sz w:val="24"/>
                <w:szCs w:val="24"/>
                <w:lang w:val="lt-LT"/>
              </w:rPr>
              <w:t xml:space="preserve">4 </w:t>
            </w:r>
            <w:r w:rsidR="001A1F6C" w:rsidRPr="001A5E56">
              <w:rPr>
                <w:b w:val="0"/>
                <w:caps w:val="0"/>
                <w:sz w:val="24"/>
                <w:szCs w:val="24"/>
                <w:lang w:val="lt-LT"/>
              </w:rPr>
              <w:t xml:space="preserve">dalyje </w:t>
            </w:r>
            <w:r w:rsidR="00895978" w:rsidRPr="001A5E56">
              <w:rPr>
                <w:b w:val="0"/>
                <w:caps w:val="0"/>
                <w:sz w:val="24"/>
                <w:szCs w:val="24"/>
                <w:lang w:val="lt-LT"/>
              </w:rPr>
              <w:t xml:space="preserve">„Vietos projektų tinkamumo </w:t>
            </w:r>
            <w:r w:rsidR="00CC17A3" w:rsidRPr="001A5E56">
              <w:rPr>
                <w:b w:val="0"/>
                <w:caps w:val="0"/>
                <w:sz w:val="24"/>
                <w:szCs w:val="24"/>
                <w:lang w:val="lt-LT"/>
              </w:rPr>
              <w:t xml:space="preserve">finansuoti </w:t>
            </w:r>
            <w:r w:rsidR="00895978" w:rsidRPr="001A5E56">
              <w:rPr>
                <w:b w:val="0"/>
                <w:caps w:val="0"/>
                <w:sz w:val="24"/>
                <w:szCs w:val="24"/>
                <w:lang w:val="lt-LT"/>
              </w:rPr>
              <w:t xml:space="preserve">sąlygos </w:t>
            </w:r>
            <w:r w:rsidRPr="001A5E56">
              <w:rPr>
                <w:b w:val="0"/>
                <w:caps w:val="0"/>
                <w:sz w:val="24"/>
                <w:szCs w:val="24"/>
                <w:lang w:val="lt-LT"/>
              </w:rPr>
              <w:t>ir vietos projektų vykdytojų įsipareigojimai“ nurodytus</w:t>
            </w:r>
            <w:r w:rsidR="00143B96" w:rsidRPr="001A5E56">
              <w:rPr>
                <w:b w:val="0"/>
                <w:caps w:val="0"/>
                <w:sz w:val="24"/>
                <w:szCs w:val="24"/>
                <w:lang w:val="lt-LT"/>
              </w:rPr>
              <w:t xml:space="preserve"> ir</w:t>
            </w:r>
            <w:r w:rsidRPr="001A5E56">
              <w:rPr>
                <w:b w:val="0"/>
                <w:caps w:val="0"/>
                <w:sz w:val="24"/>
                <w:szCs w:val="24"/>
                <w:lang w:val="lt-LT"/>
              </w:rPr>
              <w:t xml:space="preserve"> pareiškėjui taikomus bendruosius, specialiuosius tinkamumo reikalavimus.</w:t>
            </w:r>
            <w:r w:rsidR="00320950" w:rsidRPr="001A5E56">
              <w:rPr>
                <w:b w:val="0"/>
                <w:caps w:val="0"/>
                <w:sz w:val="24"/>
                <w:szCs w:val="24"/>
                <w:lang w:val="lt-LT"/>
              </w:rPr>
              <w:t xml:space="preserve"> </w:t>
            </w:r>
          </w:p>
        </w:tc>
      </w:tr>
      <w:tr w:rsidR="009C6EC3" w:rsidRPr="0016554E" w14:paraId="51BACEB6" w14:textId="77777777" w:rsidTr="00F94C5B">
        <w:tc>
          <w:tcPr>
            <w:tcW w:w="756" w:type="dxa"/>
            <w:shd w:val="clear" w:color="auto" w:fill="auto"/>
          </w:tcPr>
          <w:p w14:paraId="713CB97F" w14:textId="122C9356" w:rsidR="009C6EC3" w:rsidRPr="0016554E" w:rsidRDefault="00163B8B" w:rsidP="00F94C5B">
            <w:pPr>
              <w:jc w:val="center"/>
            </w:pPr>
            <w:r w:rsidRPr="0016554E">
              <w:t>1.</w:t>
            </w:r>
            <w:r w:rsidR="00EF52F3" w:rsidRPr="0016554E">
              <w:t>9</w:t>
            </w:r>
            <w:r w:rsidR="00C52EE1" w:rsidRPr="0016554E">
              <w:t>.</w:t>
            </w:r>
          </w:p>
        </w:tc>
        <w:tc>
          <w:tcPr>
            <w:tcW w:w="5760" w:type="dxa"/>
            <w:shd w:val="clear" w:color="auto" w:fill="auto"/>
          </w:tcPr>
          <w:p w14:paraId="41A541AF" w14:textId="252B8F68" w:rsidR="009C6EC3" w:rsidRPr="001A5E56" w:rsidRDefault="009F5ABA" w:rsidP="00F94C5B">
            <w:pPr>
              <w:jc w:val="both"/>
            </w:pPr>
            <w:r w:rsidRPr="001A5E56">
              <w:t>Galimi vietos projekto pareiškėjo partneriai:</w:t>
            </w:r>
            <w:r w:rsidR="00FC7A46" w:rsidRPr="001A5E56">
              <w:rPr>
                <w:rStyle w:val="Puslapioinaosnuoroda"/>
                <w:i/>
              </w:rPr>
              <w:t xml:space="preserve"> </w:t>
            </w:r>
          </w:p>
        </w:tc>
        <w:tc>
          <w:tcPr>
            <w:tcW w:w="8647" w:type="dxa"/>
            <w:gridSpan w:val="21"/>
            <w:shd w:val="clear" w:color="auto" w:fill="auto"/>
          </w:tcPr>
          <w:p w14:paraId="7BD5BCD9" w14:textId="168CCC4D" w:rsidR="003E6A3B" w:rsidRPr="001A5E56" w:rsidRDefault="009C398D" w:rsidP="00F94C5B">
            <w:pPr>
              <w:jc w:val="both"/>
            </w:pPr>
            <w:r w:rsidRPr="001A5E56">
              <w:t>Galimi partneriai:</w:t>
            </w:r>
            <w:r w:rsidRPr="001A5E56">
              <w:rPr>
                <w:i/>
              </w:rPr>
              <w:t xml:space="preserve"> </w:t>
            </w:r>
            <w:r w:rsidR="004C7C83" w:rsidRPr="001A5E56">
              <w:rPr>
                <w:iCs/>
              </w:rPr>
              <w:t>juridiniai asmenys</w:t>
            </w:r>
            <w:r w:rsidR="00855A14" w:rsidRPr="001A5E56">
              <w:rPr>
                <w:iCs/>
              </w:rPr>
              <w:t>.</w:t>
            </w:r>
            <w:r w:rsidRPr="001A5E56">
              <w:rPr>
                <w:iCs/>
              </w:rPr>
              <w:t xml:space="preserve"> </w:t>
            </w:r>
            <w:r w:rsidR="003E6A3B" w:rsidRPr="001A5E56">
              <w:rPr>
                <w:iCs/>
              </w:rPr>
              <w:t>Partneriai turi atitikti šio FSA</w:t>
            </w:r>
            <w:r w:rsidR="00F27AF6" w:rsidRPr="001A5E56">
              <w:rPr>
                <w:b/>
                <w:iCs/>
                <w:caps/>
              </w:rPr>
              <w:t xml:space="preserve"> </w:t>
            </w:r>
            <w:r w:rsidR="00E8350C" w:rsidRPr="001A5E56">
              <w:rPr>
                <w:iCs/>
                <w:caps/>
              </w:rPr>
              <w:t>4</w:t>
            </w:r>
            <w:r w:rsidR="00F27AF6" w:rsidRPr="001A5E56">
              <w:rPr>
                <w:iCs/>
                <w:caps/>
              </w:rPr>
              <w:t xml:space="preserve"> </w:t>
            </w:r>
            <w:r w:rsidR="00F27AF6" w:rsidRPr="001A5E56">
              <w:rPr>
                <w:iCs/>
              </w:rPr>
              <w:t>dal</w:t>
            </w:r>
            <w:r w:rsidR="00895978" w:rsidRPr="001A5E56">
              <w:rPr>
                <w:iCs/>
              </w:rPr>
              <w:t xml:space="preserve">yje „Vietos projektų tinkamumo </w:t>
            </w:r>
            <w:r w:rsidR="00353EA1" w:rsidRPr="001A5E56">
              <w:rPr>
                <w:iCs/>
              </w:rPr>
              <w:t xml:space="preserve">finansuoti </w:t>
            </w:r>
            <w:r w:rsidR="00895978" w:rsidRPr="001A5E56">
              <w:rPr>
                <w:iCs/>
              </w:rPr>
              <w:t>sąlygos</w:t>
            </w:r>
            <w:r w:rsidR="00895978" w:rsidRPr="001A5E56">
              <w:t xml:space="preserve"> </w:t>
            </w:r>
            <w:r w:rsidR="00F27AF6" w:rsidRPr="001A5E56">
              <w:t>ir vietos projektų vykdytojų įsipareigojimai</w:t>
            </w:r>
            <w:r w:rsidR="00F27AF6" w:rsidRPr="001A5E56">
              <w:rPr>
                <w:caps/>
              </w:rPr>
              <w:t>“</w:t>
            </w:r>
            <w:r w:rsidR="003E6A3B" w:rsidRPr="001A5E56">
              <w:t xml:space="preserve"> partneriui taikomus bendruosius</w:t>
            </w:r>
            <w:r w:rsidR="00C0333C">
              <w:t>.</w:t>
            </w:r>
          </w:p>
        </w:tc>
      </w:tr>
      <w:tr w:rsidR="009C6EC3" w:rsidRPr="0016554E" w14:paraId="3419819C" w14:textId="77777777" w:rsidTr="00F94C5B">
        <w:tc>
          <w:tcPr>
            <w:tcW w:w="756" w:type="dxa"/>
            <w:shd w:val="clear" w:color="auto" w:fill="auto"/>
          </w:tcPr>
          <w:p w14:paraId="0698FBF4" w14:textId="531D067C" w:rsidR="009C6EC3" w:rsidRPr="00BB69A6" w:rsidRDefault="006C6AC7" w:rsidP="00F94C5B">
            <w:pPr>
              <w:jc w:val="center"/>
            </w:pPr>
            <w:r w:rsidRPr="00BB69A6">
              <w:t>1.</w:t>
            </w:r>
            <w:r w:rsidR="00FC750A" w:rsidRPr="00BB69A6">
              <w:t>1</w:t>
            </w:r>
            <w:r w:rsidR="00EF52F3" w:rsidRPr="00BB69A6">
              <w:t>0</w:t>
            </w:r>
            <w:r w:rsidR="00C52EE1" w:rsidRPr="00BB69A6">
              <w:t>.</w:t>
            </w:r>
          </w:p>
        </w:tc>
        <w:tc>
          <w:tcPr>
            <w:tcW w:w="5760" w:type="dxa"/>
            <w:shd w:val="clear" w:color="auto" w:fill="auto"/>
          </w:tcPr>
          <w:p w14:paraId="36067F55" w14:textId="42C3F5A9" w:rsidR="009C6EC3" w:rsidRPr="00BB69A6" w:rsidRDefault="00533059" w:rsidP="00F94C5B">
            <w:pPr>
              <w:jc w:val="both"/>
            </w:pPr>
            <w:r w:rsidRPr="00BB69A6">
              <w:t>Kvietimui teikti VPS priemonės vietos projektų paraiškas skiriama:</w:t>
            </w:r>
          </w:p>
        </w:tc>
        <w:tc>
          <w:tcPr>
            <w:tcW w:w="8647" w:type="dxa"/>
            <w:gridSpan w:val="21"/>
            <w:shd w:val="clear" w:color="auto" w:fill="auto"/>
          </w:tcPr>
          <w:p w14:paraId="324FA27E" w14:textId="339DD308" w:rsidR="009C6EC3" w:rsidRPr="00BB69A6" w:rsidRDefault="00BB69A6" w:rsidP="00F94C5B">
            <w:pPr>
              <w:jc w:val="both"/>
              <w:rPr>
                <w:b/>
                <w:i/>
              </w:rPr>
            </w:pPr>
            <w:r w:rsidRPr="00BB69A6">
              <w:t xml:space="preserve">59 636,00 </w:t>
            </w:r>
            <w:r w:rsidR="00533059" w:rsidRPr="00BB69A6">
              <w:t>Eur</w:t>
            </w:r>
          </w:p>
        </w:tc>
      </w:tr>
      <w:tr w:rsidR="00020551" w:rsidRPr="0016554E" w14:paraId="6DF8FB55" w14:textId="77777777" w:rsidTr="00F94C5B">
        <w:tc>
          <w:tcPr>
            <w:tcW w:w="756" w:type="dxa"/>
            <w:shd w:val="clear" w:color="auto" w:fill="auto"/>
          </w:tcPr>
          <w:p w14:paraId="518DFC3C" w14:textId="5C7E97EB" w:rsidR="00020551" w:rsidRPr="00BB69A6" w:rsidRDefault="006C6AC7" w:rsidP="00F94C5B">
            <w:pPr>
              <w:jc w:val="center"/>
            </w:pPr>
            <w:r w:rsidRPr="00BB69A6">
              <w:t>1.</w:t>
            </w:r>
            <w:r w:rsidR="00FC750A" w:rsidRPr="00BB69A6">
              <w:t>1</w:t>
            </w:r>
            <w:r w:rsidR="00EF52F3" w:rsidRPr="00BB69A6">
              <w:t>1</w:t>
            </w:r>
            <w:r w:rsidR="00C52EE1" w:rsidRPr="00BB69A6">
              <w:t>.</w:t>
            </w:r>
          </w:p>
        </w:tc>
        <w:tc>
          <w:tcPr>
            <w:tcW w:w="5760" w:type="dxa"/>
            <w:shd w:val="clear" w:color="auto" w:fill="auto"/>
          </w:tcPr>
          <w:p w14:paraId="4F127D56" w14:textId="77777777" w:rsidR="00020551" w:rsidRPr="00BB69A6" w:rsidRDefault="00FB4C62" w:rsidP="00F94C5B">
            <w:pPr>
              <w:jc w:val="both"/>
            </w:pPr>
            <w:r w:rsidRPr="00BB69A6">
              <w:t xml:space="preserve">Didžiausia lėšų </w:t>
            </w:r>
            <w:r w:rsidRPr="00BB69A6">
              <w:rPr>
                <w:rStyle w:val="num1diagrama1diagramachar"/>
              </w:rPr>
              <w:t>v</w:t>
            </w:r>
            <w:r w:rsidRPr="00BB69A6">
              <w:t xml:space="preserve">ietos projektui </w:t>
            </w:r>
            <w:r w:rsidR="003F18C6" w:rsidRPr="00BB69A6">
              <w:t xml:space="preserve">paramos </w:t>
            </w:r>
            <w:r w:rsidRPr="00BB69A6">
              <w:t>suma negali viršyti:</w:t>
            </w:r>
          </w:p>
        </w:tc>
        <w:tc>
          <w:tcPr>
            <w:tcW w:w="8647" w:type="dxa"/>
            <w:gridSpan w:val="21"/>
            <w:shd w:val="clear" w:color="auto" w:fill="auto"/>
          </w:tcPr>
          <w:p w14:paraId="135F2988" w14:textId="7ED29E0C" w:rsidR="00020551" w:rsidRPr="00BB69A6" w:rsidRDefault="00855A14" w:rsidP="00F94C5B">
            <w:pPr>
              <w:jc w:val="both"/>
              <w:rPr>
                <w:i/>
              </w:rPr>
            </w:pPr>
            <w:r w:rsidRPr="00BB69A6">
              <w:t xml:space="preserve">11 927,00 </w:t>
            </w:r>
            <w:r w:rsidR="00FB4C62" w:rsidRPr="00BB69A6">
              <w:t>Eur</w:t>
            </w:r>
          </w:p>
          <w:p w14:paraId="44C8FF5A" w14:textId="77777777" w:rsidR="008156B1" w:rsidRPr="00BB69A6" w:rsidRDefault="008156B1" w:rsidP="00F94C5B">
            <w:pPr>
              <w:jc w:val="both"/>
              <w:rPr>
                <w:b/>
                <w:i/>
              </w:rPr>
            </w:pPr>
          </w:p>
        </w:tc>
      </w:tr>
      <w:tr w:rsidR="00020551" w:rsidRPr="0016554E" w14:paraId="5E3F2B2E" w14:textId="77777777" w:rsidTr="00F94C5B">
        <w:tc>
          <w:tcPr>
            <w:tcW w:w="756" w:type="dxa"/>
            <w:shd w:val="clear" w:color="auto" w:fill="auto"/>
          </w:tcPr>
          <w:p w14:paraId="03CECB57" w14:textId="7F96E816" w:rsidR="00020551" w:rsidRPr="0016554E" w:rsidRDefault="006C6AC7" w:rsidP="00F94C5B">
            <w:pPr>
              <w:jc w:val="center"/>
            </w:pPr>
            <w:r w:rsidRPr="0016554E">
              <w:t>1.</w:t>
            </w:r>
            <w:r w:rsidR="00FC750A" w:rsidRPr="0016554E">
              <w:t>1</w:t>
            </w:r>
            <w:r w:rsidR="00EF52F3" w:rsidRPr="0016554E">
              <w:t>2</w:t>
            </w:r>
            <w:r w:rsidR="00C52EE1" w:rsidRPr="0016554E">
              <w:t>.</w:t>
            </w:r>
          </w:p>
        </w:tc>
        <w:tc>
          <w:tcPr>
            <w:tcW w:w="5760" w:type="dxa"/>
            <w:shd w:val="clear" w:color="auto" w:fill="auto"/>
          </w:tcPr>
          <w:p w14:paraId="2F5B8BF8" w14:textId="77777777" w:rsidR="00020551" w:rsidRPr="0016554E" w:rsidRDefault="00A0706D" w:rsidP="00F94C5B">
            <w:pPr>
              <w:jc w:val="both"/>
            </w:pPr>
            <w:r w:rsidRPr="0016554E">
              <w:t>Didžiausia lėšų vietos projektui įgyvendinti lyginamoji dalis:</w:t>
            </w:r>
          </w:p>
        </w:tc>
        <w:tc>
          <w:tcPr>
            <w:tcW w:w="8647" w:type="dxa"/>
            <w:gridSpan w:val="21"/>
            <w:shd w:val="clear" w:color="auto" w:fill="auto"/>
          </w:tcPr>
          <w:p w14:paraId="661567E2" w14:textId="357A65F6" w:rsidR="00020551" w:rsidRPr="0016554E" w:rsidRDefault="007E51AF" w:rsidP="00F94C5B">
            <w:pPr>
              <w:pStyle w:val="BodyText10"/>
              <w:ind w:firstLine="0"/>
              <w:rPr>
                <w:rFonts w:ascii="Times New Roman" w:hAnsi="Times New Roman" w:cs="Times New Roman"/>
                <w:b/>
                <w:i/>
                <w:sz w:val="24"/>
                <w:szCs w:val="24"/>
                <w:lang w:val="lt-LT"/>
              </w:rPr>
            </w:pPr>
            <w:r w:rsidRPr="0016554E">
              <w:rPr>
                <w:rFonts w:ascii="Times New Roman" w:hAnsi="Times New Roman" w:cs="Times New Roman"/>
                <w:sz w:val="24"/>
                <w:szCs w:val="24"/>
                <w:lang w:val="lt-LT"/>
              </w:rPr>
              <w:t>L</w:t>
            </w:r>
            <w:r w:rsidR="00A0706D" w:rsidRPr="0016554E">
              <w:rPr>
                <w:rFonts w:ascii="Times New Roman" w:hAnsi="Times New Roman" w:cs="Times New Roman"/>
                <w:sz w:val="24"/>
                <w:szCs w:val="24"/>
                <w:lang w:val="lt-LT"/>
              </w:rPr>
              <w:t xml:space="preserve">ėšos vietos projektui įgyvendinti gali sudaryti iki </w:t>
            </w:r>
            <w:r w:rsidR="00855A14" w:rsidRPr="0016554E">
              <w:rPr>
                <w:rFonts w:ascii="Times New Roman" w:hAnsi="Times New Roman" w:cs="Times New Roman"/>
                <w:sz w:val="24"/>
                <w:szCs w:val="24"/>
                <w:lang w:val="lt-LT"/>
              </w:rPr>
              <w:t>80</w:t>
            </w:r>
            <w:r w:rsidR="00A0706D" w:rsidRPr="0016554E">
              <w:rPr>
                <w:rFonts w:ascii="Times New Roman" w:hAnsi="Times New Roman" w:cs="Times New Roman"/>
                <w:sz w:val="24"/>
                <w:szCs w:val="24"/>
                <w:lang w:val="lt-LT"/>
              </w:rPr>
              <w:t xml:space="preserve"> proc. visų tinkamų finansuoti vietos projektų išlaidų</w:t>
            </w:r>
            <w:r w:rsidR="00345F64" w:rsidRPr="0016554E">
              <w:rPr>
                <w:rFonts w:ascii="Times New Roman" w:hAnsi="Times New Roman" w:cs="Times New Roman"/>
                <w:sz w:val="24"/>
                <w:szCs w:val="24"/>
                <w:lang w:val="lt-LT"/>
              </w:rPr>
              <w:t>.</w:t>
            </w:r>
          </w:p>
        </w:tc>
      </w:tr>
      <w:tr w:rsidR="00020551" w:rsidRPr="0016554E" w14:paraId="40AB570B" w14:textId="77777777" w:rsidTr="00F94C5B">
        <w:tc>
          <w:tcPr>
            <w:tcW w:w="756" w:type="dxa"/>
            <w:shd w:val="clear" w:color="auto" w:fill="auto"/>
          </w:tcPr>
          <w:p w14:paraId="38687AFF" w14:textId="5B528C67" w:rsidR="00020551" w:rsidRPr="0016554E" w:rsidRDefault="006C6AC7" w:rsidP="00F94C5B">
            <w:pPr>
              <w:jc w:val="center"/>
            </w:pPr>
            <w:r w:rsidRPr="0016554E">
              <w:t>1.</w:t>
            </w:r>
            <w:r w:rsidR="00FC750A" w:rsidRPr="0016554E">
              <w:t>1</w:t>
            </w:r>
            <w:r w:rsidR="00EF52F3" w:rsidRPr="0016554E">
              <w:t>3</w:t>
            </w:r>
            <w:r w:rsidR="00C52EE1" w:rsidRPr="0016554E">
              <w:t>.</w:t>
            </w:r>
          </w:p>
        </w:tc>
        <w:tc>
          <w:tcPr>
            <w:tcW w:w="5760" w:type="dxa"/>
            <w:shd w:val="clear" w:color="auto" w:fill="auto"/>
          </w:tcPr>
          <w:p w14:paraId="1B436912" w14:textId="682AE724" w:rsidR="00020551" w:rsidRPr="0016554E" w:rsidRDefault="0053775D" w:rsidP="00F94C5B">
            <w:pPr>
              <w:pStyle w:val="BodyText10"/>
              <w:ind w:firstLine="0"/>
              <w:rPr>
                <w:rFonts w:ascii="Times New Roman" w:hAnsi="Times New Roman" w:cs="Times New Roman"/>
                <w:sz w:val="24"/>
                <w:szCs w:val="24"/>
                <w:lang w:val="lt-LT"/>
              </w:rPr>
            </w:pPr>
            <w:r w:rsidRPr="0016554E">
              <w:rPr>
                <w:rFonts w:ascii="Times New Roman" w:hAnsi="Times New Roman" w:cs="Times New Roman"/>
                <w:sz w:val="24"/>
                <w:szCs w:val="24"/>
                <w:lang w:val="lt-LT"/>
              </w:rPr>
              <w:t>Tinkamų finansuoti vietos projekto išlaidų, kurių nepadengia lėšos vietos projektui įgyvendinti, dalį pareiškėjas ir (arba) partneris</w:t>
            </w:r>
            <w:r w:rsidR="00855A14" w:rsidRPr="004D786E">
              <w:rPr>
                <w:i/>
                <w:sz w:val="24"/>
                <w:szCs w:val="24"/>
                <w:lang w:val="lt-LT"/>
              </w:rPr>
              <w:t xml:space="preserve"> </w:t>
            </w:r>
            <w:r w:rsidRPr="0016554E">
              <w:rPr>
                <w:rFonts w:ascii="Times New Roman" w:hAnsi="Times New Roman" w:cs="Times New Roman"/>
                <w:sz w:val="24"/>
                <w:szCs w:val="24"/>
                <w:lang w:val="lt-LT"/>
              </w:rPr>
              <w:t>privalo finansuoti:</w:t>
            </w:r>
          </w:p>
        </w:tc>
        <w:tc>
          <w:tcPr>
            <w:tcW w:w="8647" w:type="dxa"/>
            <w:gridSpan w:val="21"/>
            <w:shd w:val="clear" w:color="auto" w:fill="auto"/>
          </w:tcPr>
          <w:p w14:paraId="5976F98B" w14:textId="77777777" w:rsidR="00855A14" w:rsidRPr="0016554E" w:rsidRDefault="00855A14" w:rsidP="00033381">
            <w:pPr>
              <w:numPr>
                <w:ilvl w:val="0"/>
                <w:numId w:val="14"/>
              </w:numPr>
              <w:jc w:val="both"/>
            </w:pPr>
            <w:r w:rsidRPr="0016554E">
              <w:t>pareiškėjo nuosavomis piniginėmis lėšomis arba savivaldybės biudžeto lėšomis;</w:t>
            </w:r>
          </w:p>
          <w:p w14:paraId="445026EF" w14:textId="77777777" w:rsidR="00855A14" w:rsidRPr="0016554E" w:rsidRDefault="00855A14" w:rsidP="00033381">
            <w:pPr>
              <w:numPr>
                <w:ilvl w:val="0"/>
                <w:numId w:val="14"/>
              </w:numPr>
              <w:jc w:val="both"/>
            </w:pPr>
            <w:r w:rsidRPr="0016554E">
              <w:t>tinkamo vietos projekto partnerio nuosavomis piniginėmis lėšomis;</w:t>
            </w:r>
          </w:p>
          <w:p w14:paraId="5209AB93" w14:textId="77777777" w:rsidR="009B159F" w:rsidRDefault="00855A14" w:rsidP="00033381">
            <w:pPr>
              <w:numPr>
                <w:ilvl w:val="0"/>
                <w:numId w:val="14"/>
              </w:numPr>
              <w:jc w:val="both"/>
            </w:pPr>
            <w:r w:rsidRPr="0016554E">
              <w:t>pareiškėjo skolintomis lėšos;</w:t>
            </w:r>
          </w:p>
          <w:p w14:paraId="4C03F9D5" w14:textId="77777777" w:rsidR="00033381" w:rsidRDefault="00033381" w:rsidP="00033381">
            <w:pPr>
              <w:pStyle w:val="Sraopastraipa"/>
              <w:numPr>
                <w:ilvl w:val="0"/>
                <w:numId w:val="14"/>
              </w:numPr>
              <w:jc w:val="both"/>
            </w:pPr>
            <w:r>
              <w:t>pareiškėjo iš vietos projekte numatytos vykdyti veiklos gautinos lėšos;</w:t>
            </w:r>
          </w:p>
          <w:p w14:paraId="0422A89E" w14:textId="73DE38A5" w:rsidR="00033381" w:rsidRPr="002838E6" w:rsidRDefault="00033381" w:rsidP="00033381">
            <w:pPr>
              <w:pStyle w:val="Sraopastraipa"/>
              <w:numPr>
                <w:ilvl w:val="0"/>
                <w:numId w:val="14"/>
              </w:numPr>
              <w:jc w:val="both"/>
            </w:pPr>
            <w:r>
              <w:lastRenderedPageBreak/>
              <w:t>gautinos paramos lėšos, kai vietos projektas įgyvendinamas ne vienu etapu.</w:t>
            </w:r>
          </w:p>
        </w:tc>
      </w:tr>
      <w:tr w:rsidR="00761147" w:rsidRPr="0016554E" w14:paraId="763E58A5" w14:textId="77777777" w:rsidTr="00F94C5B">
        <w:tc>
          <w:tcPr>
            <w:tcW w:w="756" w:type="dxa"/>
            <w:shd w:val="clear" w:color="auto" w:fill="auto"/>
          </w:tcPr>
          <w:p w14:paraId="083709D5" w14:textId="1D0506A4" w:rsidR="00761147" w:rsidRPr="0016554E" w:rsidRDefault="006C6AC7" w:rsidP="00F94C5B">
            <w:pPr>
              <w:jc w:val="center"/>
            </w:pPr>
            <w:r w:rsidRPr="0016554E">
              <w:lastRenderedPageBreak/>
              <w:t>1.</w:t>
            </w:r>
            <w:r w:rsidR="00FC750A" w:rsidRPr="0016554E">
              <w:t>1</w:t>
            </w:r>
            <w:r w:rsidR="00EF52F3" w:rsidRPr="0016554E">
              <w:t>4</w:t>
            </w:r>
            <w:r w:rsidR="00761147" w:rsidRPr="0016554E">
              <w:t>.</w:t>
            </w:r>
          </w:p>
        </w:tc>
        <w:tc>
          <w:tcPr>
            <w:tcW w:w="5760" w:type="dxa"/>
            <w:shd w:val="clear" w:color="auto" w:fill="auto"/>
          </w:tcPr>
          <w:p w14:paraId="4280D2C5" w14:textId="370D0561" w:rsidR="00761147" w:rsidRPr="0016554E" w:rsidRDefault="00633167" w:rsidP="00F94C5B">
            <w:pPr>
              <w:pStyle w:val="BodyText10"/>
              <w:ind w:firstLine="0"/>
              <w:rPr>
                <w:rFonts w:ascii="Times New Roman" w:hAnsi="Times New Roman" w:cs="Times New Roman"/>
                <w:sz w:val="24"/>
                <w:szCs w:val="24"/>
                <w:lang w:val="lt-LT"/>
              </w:rPr>
            </w:pPr>
            <w:r w:rsidRPr="0016554E">
              <w:rPr>
                <w:rFonts w:ascii="Times New Roman" w:hAnsi="Times New Roman" w:cs="Times New Roman"/>
                <w:sz w:val="24"/>
                <w:szCs w:val="24"/>
                <w:lang w:val="lt-LT"/>
              </w:rPr>
              <w:t>Vietos projektų finansavimo</w:t>
            </w:r>
            <w:r w:rsidR="00554210" w:rsidRPr="0016554E">
              <w:rPr>
                <w:rFonts w:ascii="Times New Roman" w:hAnsi="Times New Roman" w:cs="Times New Roman"/>
                <w:sz w:val="24"/>
                <w:szCs w:val="24"/>
                <w:lang w:val="lt-LT"/>
              </w:rPr>
              <w:t xml:space="preserve"> fondas </w:t>
            </w:r>
            <w:r w:rsidR="00554210" w:rsidRPr="0016554E">
              <w:rPr>
                <w:rFonts w:ascii="Times New Roman" w:hAnsi="Times New Roman" w:cs="Times New Roman"/>
                <w:i/>
                <w:sz w:val="24"/>
                <w:szCs w:val="24"/>
                <w:lang w:val="lt-LT"/>
              </w:rPr>
              <w:t>(-ai)</w:t>
            </w:r>
            <w:r w:rsidRPr="0016554E">
              <w:rPr>
                <w:rFonts w:ascii="Times New Roman" w:hAnsi="Times New Roman" w:cs="Times New Roman"/>
                <w:sz w:val="24"/>
                <w:szCs w:val="24"/>
                <w:lang w:val="lt-LT"/>
              </w:rPr>
              <w:t>:</w:t>
            </w:r>
          </w:p>
        </w:tc>
        <w:tc>
          <w:tcPr>
            <w:tcW w:w="8647" w:type="dxa"/>
            <w:gridSpan w:val="21"/>
            <w:shd w:val="clear" w:color="auto" w:fill="auto"/>
          </w:tcPr>
          <w:p w14:paraId="45EED3C0" w14:textId="53AA204B" w:rsidR="001170A2" w:rsidRPr="0016554E" w:rsidRDefault="00855A14" w:rsidP="00F94C5B">
            <w:pPr>
              <w:pStyle w:val="num1diagrama0"/>
              <w:tabs>
                <w:tab w:val="left" w:pos="540"/>
                <w:tab w:val="left" w:pos="1260"/>
                <w:tab w:val="left" w:pos="1440"/>
                <w:tab w:val="left" w:pos="1620"/>
                <w:tab w:val="left" w:pos="1800"/>
              </w:tabs>
              <w:rPr>
                <w:i/>
                <w:sz w:val="24"/>
                <w:szCs w:val="24"/>
              </w:rPr>
            </w:pPr>
            <w:r w:rsidRPr="0016554E">
              <w:rPr>
                <w:sz w:val="24"/>
                <w:szCs w:val="24"/>
              </w:rPr>
              <w:t>EŽŪFKP ir Lietuvos Respublikos valstybės biudžeto lėšos.</w:t>
            </w:r>
          </w:p>
        </w:tc>
      </w:tr>
    </w:tbl>
    <w:p w14:paraId="29D9F54A" w14:textId="5891C1B3" w:rsidR="00005AFE" w:rsidRPr="0016554E" w:rsidRDefault="00005AFE"/>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16554E" w14:paraId="5F62FF71" w14:textId="77777777" w:rsidTr="00C95BE1">
        <w:tc>
          <w:tcPr>
            <w:tcW w:w="15163" w:type="dxa"/>
            <w:gridSpan w:val="6"/>
            <w:shd w:val="clear" w:color="auto" w:fill="F4B083"/>
            <w:vAlign w:val="center"/>
          </w:tcPr>
          <w:p w14:paraId="5AD2ADD1" w14:textId="77777777" w:rsidR="00C95BE1" w:rsidRPr="0016554E" w:rsidRDefault="00C95BE1" w:rsidP="00C95BE1">
            <w:pPr>
              <w:rPr>
                <w:b/>
              </w:rPr>
            </w:pPr>
            <w:r w:rsidRPr="0016554E">
              <w:rPr>
                <w:b/>
              </w:rPr>
              <w:t>2. VIETOS PROJEKTŲ ATRANKOS KRITERIJAI</w:t>
            </w:r>
          </w:p>
        </w:tc>
      </w:tr>
      <w:tr w:rsidR="00E71282" w:rsidRPr="0016554E" w14:paraId="5B001341" w14:textId="77777777" w:rsidTr="00894268">
        <w:tc>
          <w:tcPr>
            <w:tcW w:w="15163" w:type="dxa"/>
            <w:gridSpan w:val="6"/>
            <w:shd w:val="clear" w:color="auto" w:fill="auto"/>
            <w:vAlign w:val="center"/>
          </w:tcPr>
          <w:p w14:paraId="21CCA088" w14:textId="16B58865" w:rsidR="00E71282" w:rsidRPr="0016554E" w:rsidRDefault="00E71282" w:rsidP="00C95BE1">
            <w:pPr>
              <w:jc w:val="both"/>
            </w:pPr>
            <w:r w:rsidRPr="0016554E">
              <w:t>Vietos projektų pridėtinės vertės (kokybės) vertinimo tvarką nustato Vietos projektų administravimo taisyklių 8</w:t>
            </w:r>
            <w:r w:rsidR="00953B03" w:rsidRPr="0016554E">
              <w:t>7</w:t>
            </w:r>
            <w:r w:rsidRPr="0016554E">
              <w:t>–9</w:t>
            </w:r>
            <w:r w:rsidR="00953B03" w:rsidRPr="0016554E">
              <w:t>2</w:t>
            </w:r>
            <w:r w:rsidRPr="0016554E">
              <w:t xml:space="preserve"> punktai. </w:t>
            </w:r>
          </w:p>
          <w:p w14:paraId="4237352F" w14:textId="6AC0E43D" w:rsidR="00E71282" w:rsidRPr="0016554E" w:rsidRDefault="00E71282" w:rsidP="00627957">
            <w:pPr>
              <w:jc w:val="both"/>
              <w:rPr>
                <w:b/>
              </w:rPr>
            </w:pPr>
            <w:r w:rsidRPr="0016554E">
              <w:t xml:space="preserve">Vietos projektų atrankos kriterijai – vietos projektų pridėtinę vertę nustatantys reikalavimai, kurių reikšmė VPS priemonei įgyvendinti įvertinama taikant žemiau nurodytą balų sistemą. Didžiausia galima surinkti balų suma yra 100 balų. </w:t>
            </w:r>
          </w:p>
        </w:tc>
      </w:tr>
      <w:tr w:rsidR="00C95BE1" w:rsidRPr="0016554E" w14:paraId="3D70C6AF" w14:textId="77777777" w:rsidTr="00C95BE1">
        <w:tc>
          <w:tcPr>
            <w:tcW w:w="756" w:type="dxa"/>
            <w:shd w:val="clear" w:color="auto" w:fill="auto"/>
            <w:vAlign w:val="center"/>
          </w:tcPr>
          <w:p w14:paraId="2CEF93E2" w14:textId="4F73DEC9" w:rsidR="00C95BE1" w:rsidRPr="0016554E" w:rsidRDefault="00C95BE1" w:rsidP="00C95BE1">
            <w:pPr>
              <w:jc w:val="both"/>
              <w:rPr>
                <w:b/>
              </w:rPr>
            </w:pPr>
            <w:r w:rsidRPr="0016554E">
              <w:rPr>
                <w:b/>
              </w:rPr>
              <w:t>2.</w:t>
            </w:r>
            <w:r w:rsidR="00E71282" w:rsidRPr="0016554E">
              <w:rPr>
                <w:b/>
              </w:rPr>
              <w:t>1</w:t>
            </w:r>
            <w:r w:rsidRPr="0016554E">
              <w:rPr>
                <w:b/>
              </w:rPr>
              <w:t>.</w:t>
            </w:r>
          </w:p>
        </w:tc>
        <w:tc>
          <w:tcPr>
            <w:tcW w:w="14407" w:type="dxa"/>
            <w:gridSpan w:val="5"/>
            <w:shd w:val="clear" w:color="auto" w:fill="auto"/>
            <w:vAlign w:val="center"/>
          </w:tcPr>
          <w:p w14:paraId="7E0914D2" w14:textId="77777777" w:rsidR="00C95BE1" w:rsidRPr="0016554E" w:rsidRDefault="00C95BE1" w:rsidP="00C95BE1">
            <w:pPr>
              <w:jc w:val="both"/>
              <w:rPr>
                <w:b/>
              </w:rPr>
            </w:pPr>
            <w:r w:rsidRPr="0016554E">
              <w:t>Vietos projektų pridėtinės vertės (kokybės) vertinimo metu taikomi šie vietos projektų atrankos kriterijai:</w:t>
            </w:r>
          </w:p>
        </w:tc>
      </w:tr>
      <w:tr w:rsidR="00C95BE1" w:rsidRPr="0016554E" w14:paraId="3DD43877" w14:textId="77777777" w:rsidTr="00C95BE1">
        <w:tc>
          <w:tcPr>
            <w:tcW w:w="756" w:type="dxa"/>
            <w:shd w:val="clear" w:color="auto" w:fill="auto"/>
            <w:vAlign w:val="center"/>
          </w:tcPr>
          <w:p w14:paraId="2A82EDEF" w14:textId="77777777" w:rsidR="00C95BE1" w:rsidRPr="0016554E" w:rsidRDefault="00C95BE1" w:rsidP="00C95BE1">
            <w:pPr>
              <w:jc w:val="center"/>
              <w:rPr>
                <w:b/>
              </w:rPr>
            </w:pPr>
            <w:r w:rsidRPr="0016554E">
              <w:rPr>
                <w:b/>
              </w:rPr>
              <w:t>Eil. Nr.</w:t>
            </w:r>
          </w:p>
        </w:tc>
        <w:tc>
          <w:tcPr>
            <w:tcW w:w="3873" w:type="dxa"/>
            <w:shd w:val="clear" w:color="auto" w:fill="auto"/>
            <w:vAlign w:val="center"/>
          </w:tcPr>
          <w:p w14:paraId="7BEEB2CD" w14:textId="617E24E3" w:rsidR="00C95BE1" w:rsidRPr="0016554E" w:rsidRDefault="00C95BE1" w:rsidP="00C95BE1">
            <w:pPr>
              <w:jc w:val="center"/>
              <w:rPr>
                <w:b/>
              </w:rPr>
            </w:pPr>
            <w:r w:rsidRPr="0016554E">
              <w:rPr>
                <w:b/>
              </w:rPr>
              <w:t>Vietos projektų atrankos kriteriju</w:t>
            </w:r>
            <w:r w:rsidR="004B4431" w:rsidRPr="0016554E">
              <w:rPr>
                <w:b/>
              </w:rPr>
              <w:t>s</w:t>
            </w:r>
          </w:p>
        </w:tc>
        <w:tc>
          <w:tcPr>
            <w:tcW w:w="1650" w:type="dxa"/>
            <w:gridSpan w:val="2"/>
            <w:shd w:val="clear" w:color="auto" w:fill="auto"/>
            <w:vAlign w:val="center"/>
          </w:tcPr>
          <w:p w14:paraId="0F4E5F88" w14:textId="77777777" w:rsidR="00C95BE1" w:rsidRPr="0016554E" w:rsidRDefault="00C95BE1" w:rsidP="00C95BE1">
            <w:pPr>
              <w:jc w:val="center"/>
              <w:rPr>
                <w:i/>
              </w:rPr>
            </w:pPr>
            <w:r w:rsidRPr="0016554E">
              <w:rPr>
                <w:b/>
              </w:rPr>
              <w:t>Didžiausias galimas surinkti balų skaičius</w:t>
            </w:r>
          </w:p>
        </w:tc>
        <w:tc>
          <w:tcPr>
            <w:tcW w:w="4064" w:type="dxa"/>
            <w:shd w:val="clear" w:color="auto" w:fill="auto"/>
            <w:vAlign w:val="center"/>
          </w:tcPr>
          <w:p w14:paraId="4CB39E07" w14:textId="25C70C44" w:rsidR="00C95BE1" w:rsidRPr="0016554E" w:rsidRDefault="00C95BE1" w:rsidP="00C95BE1">
            <w:pPr>
              <w:jc w:val="center"/>
              <w:rPr>
                <w:b/>
                <w:i/>
              </w:rPr>
            </w:pPr>
            <w:proofErr w:type="spellStart"/>
            <w:r w:rsidRPr="0016554E">
              <w:rPr>
                <w:b/>
              </w:rPr>
              <w:t>Patikrinamumas</w:t>
            </w:r>
            <w:proofErr w:type="spellEnd"/>
          </w:p>
          <w:p w14:paraId="21C2402C" w14:textId="77777777" w:rsidR="00C95BE1" w:rsidRPr="0016554E" w:rsidRDefault="00C95BE1" w:rsidP="00C95BE1">
            <w:pPr>
              <w:jc w:val="center"/>
              <w:rPr>
                <w:i/>
              </w:rPr>
            </w:pPr>
            <w:r w:rsidRPr="0016554E">
              <w:t>(Pateikiamas paaiškinimas,</w:t>
            </w:r>
            <w:r w:rsidRPr="0016554E">
              <w:rPr>
                <w:i/>
              </w:rPr>
              <w:t xml:space="preserve"> </w:t>
            </w:r>
            <w:r w:rsidRPr="0016554E">
              <w:t xml:space="preserve">kaip </w:t>
            </w:r>
            <w:r w:rsidRPr="0016554E">
              <w:rPr>
                <w:b/>
              </w:rPr>
              <w:t>vietos projekto paraiškos vertinimo</w:t>
            </w:r>
            <w:r w:rsidRPr="0016554E">
              <w:t xml:space="preserve"> </w:t>
            </w:r>
            <w:r w:rsidRPr="0016554E">
              <w:rPr>
                <w:b/>
              </w:rPr>
              <w:t>metu</w:t>
            </w:r>
            <w:r w:rsidRPr="0016554E">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02E4F04" w:rsidR="00C95BE1" w:rsidRPr="0016554E" w:rsidRDefault="00C95BE1" w:rsidP="00C95BE1">
            <w:pPr>
              <w:jc w:val="center"/>
              <w:rPr>
                <w:b/>
              </w:rPr>
            </w:pPr>
            <w:proofErr w:type="spellStart"/>
            <w:r w:rsidRPr="0016554E">
              <w:rPr>
                <w:b/>
              </w:rPr>
              <w:t>Kontroliuojamumas</w:t>
            </w:r>
            <w:proofErr w:type="spellEnd"/>
          </w:p>
          <w:p w14:paraId="7A0F73A3" w14:textId="6B2843A8" w:rsidR="00C95BE1" w:rsidRPr="0016554E" w:rsidRDefault="00C95BE1" w:rsidP="002134A8">
            <w:pPr>
              <w:jc w:val="center"/>
            </w:pPr>
            <w:r w:rsidRPr="0016554E">
              <w:t>(Pateikiamas paaiškinimas, kaip</w:t>
            </w:r>
            <w:r w:rsidRPr="0016554E">
              <w:rPr>
                <w:i/>
              </w:rPr>
              <w:t xml:space="preserve"> </w:t>
            </w:r>
            <w:r w:rsidRPr="0016554E">
              <w:rPr>
                <w:b/>
              </w:rPr>
              <w:t xml:space="preserve">vietos projekto įgyvendinimo metu </w:t>
            </w:r>
            <w:r w:rsidR="007260F6" w:rsidRPr="0016554E">
              <w:rPr>
                <w:b/>
              </w:rPr>
              <w:t xml:space="preserve">ir vietos projekto kontrolės laikotarpiu </w:t>
            </w:r>
            <w:r w:rsidRPr="0016554E">
              <w:t xml:space="preserve">bus vertinama atitiktis atrankos kriterijui, t. y. kokius rašytinius įrodymus turės pateikti vietos projekto vykdytojas patikrų vietoje </w:t>
            </w:r>
            <w:r w:rsidR="007260F6" w:rsidRPr="0016554E">
              <w:t xml:space="preserve">ir </w:t>
            </w:r>
            <w:proofErr w:type="spellStart"/>
            <w:r w:rsidR="007260F6" w:rsidRPr="0016554E">
              <w:t>ex-post</w:t>
            </w:r>
            <w:proofErr w:type="spellEnd"/>
            <w:r w:rsidR="007260F6" w:rsidRPr="0016554E">
              <w:t xml:space="preserve"> patikrų </w:t>
            </w:r>
            <w:r w:rsidRPr="0016554E">
              <w:t xml:space="preserve">metu, kad Agentūra galėtų įsitikinti, jog yra visiškai laikomasi atrankos kriterijaus) </w:t>
            </w:r>
          </w:p>
        </w:tc>
      </w:tr>
      <w:tr w:rsidR="00C95BE1" w:rsidRPr="0016554E" w14:paraId="4FD9B59E" w14:textId="77777777" w:rsidTr="00800801">
        <w:trPr>
          <w:trHeight w:val="70"/>
        </w:trPr>
        <w:tc>
          <w:tcPr>
            <w:tcW w:w="756" w:type="dxa"/>
            <w:shd w:val="clear" w:color="auto" w:fill="auto"/>
          </w:tcPr>
          <w:p w14:paraId="1186F7A3" w14:textId="77777777" w:rsidR="00C95BE1" w:rsidRPr="0016554E" w:rsidRDefault="00C95BE1" w:rsidP="00C95BE1">
            <w:pPr>
              <w:jc w:val="center"/>
              <w:rPr>
                <w:b/>
              </w:rPr>
            </w:pPr>
            <w:r w:rsidRPr="0016554E">
              <w:rPr>
                <w:b/>
              </w:rPr>
              <w:t>I</w:t>
            </w:r>
          </w:p>
        </w:tc>
        <w:tc>
          <w:tcPr>
            <w:tcW w:w="3873" w:type="dxa"/>
            <w:shd w:val="clear" w:color="auto" w:fill="auto"/>
          </w:tcPr>
          <w:p w14:paraId="2CD62E88" w14:textId="2C9DD4EF" w:rsidR="00C95BE1" w:rsidRPr="0016554E" w:rsidRDefault="00C95BE1" w:rsidP="006439B7">
            <w:pPr>
              <w:jc w:val="center"/>
              <w:rPr>
                <w:b/>
              </w:rPr>
            </w:pPr>
            <w:r w:rsidRPr="0016554E">
              <w:rPr>
                <w:b/>
              </w:rPr>
              <w:t>II</w:t>
            </w:r>
          </w:p>
        </w:tc>
        <w:tc>
          <w:tcPr>
            <w:tcW w:w="1650" w:type="dxa"/>
            <w:gridSpan w:val="2"/>
            <w:shd w:val="clear" w:color="auto" w:fill="auto"/>
          </w:tcPr>
          <w:p w14:paraId="2FC3E52F" w14:textId="77777777" w:rsidR="00C95BE1" w:rsidRPr="0016554E" w:rsidRDefault="00C95BE1" w:rsidP="00C95BE1">
            <w:pPr>
              <w:jc w:val="center"/>
              <w:rPr>
                <w:b/>
              </w:rPr>
            </w:pPr>
            <w:r w:rsidRPr="0016554E">
              <w:rPr>
                <w:b/>
              </w:rPr>
              <w:t>III</w:t>
            </w:r>
          </w:p>
        </w:tc>
        <w:tc>
          <w:tcPr>
            <w:tcW w:w="4064" w:type="dxa"/>
            <w:shd w:val="clear" w:color="auto" w:fill="auto"/>
          </w:tcPr>
          <w:p w14:paraId="093C1B63" w14:textId="77777777" w:rsidR="00C95BE1" w:rsidRPr="0016554E" w:rsidRDefault="00C95BE1" w:rsidP="00C95BE1">
            <w:pPr>
              <w:jc w:val="center"/>
              <w:rPr>
                <w:b/>
              </w:rPr>
            </w:pPr>
            <w:r w:rsidRPr="0016554E">
              <w:rPr>
                <w:b/>
              </w:rPr>
              <w:t>IV</w:t>
            </w:r>
          </w:p>
        </w:tc>
        <w:tc>
          <w:tcPr>
            <w:tcW w:w="4820" w:type="dxa"/>
            <w:shd w:val="clear" w:color="auto" w:fill="auto"/>
          </w:tcPr>
          <w:p w14:paraId="61F35A3D" w14:textId="77777777" w:rsidR="00C95BE1" w:rsidRPr="0016554E" w:rsidRDefault="00C95BE1" w:rsidP="00C95BE1">
            <w:pPr>
              <w:jc w:val="center"/>
              <w:rPr>
                <w:b/>
              </w:rPr>
            </w:pPr>
            <w:r w:rsidRPr="0016554E">
              <w:rPr>
                <w:b/>
              </w:rPr>
              <w:t>V</w:t>
            </w:r>
          </w:p>
        </w:tc>
      </w:tr>
      <w:tr w:rsidR="000607C3" w:rsidRPr="0016554E" w14:paraId="6E401A91" w14:textId="77777777" w:rsidTr="00C95BE1">
        <w:tc>
          <w:tcPr>
            <w:tcW w:w="756" w:type="dxa"/>
            <w:shd w:val="clear" w:color="auto" w:fill="auto"/>
            <w:vAlign w:val="center"/>
          </w:tcPr>
          <w:p w14:paraId="6E1957F8" w14:textId="77777777" w:rsidR="000607C3" w:rsidRPr="0016554E" w:rsidRDefault="000607C3" w:rsidP="000607C3">
            <w:pPr>
              <w:rPr>
                <w:b/>
              </w:rPr>
            </w:pPr>
            <w:r w:rsidRPr="0016554E">
              <w:rPr>
                <w:b/>
              </w:rPr>
              <w:t>1.</w:t>
            </w:r>
          </w:p>
        </w:tc>
        <w:tc>
          <w:tcPr>
            <w:tcW w:w="3873" w:type="dxa"/>
            <w:shd w:val="clear" w:color="auto" w:fill="auto"/>
          </w:tcPr>
          <w:p w14:paraId="7E492ACE" w14:textId="091CDCDD" w:rsidR="000F31FC" w:rsidRPr="00183AA8" w:rsidRDefault="000607C3" w:rsidP="000F31FC">
            <w:pPr>
              <w:jc w:val="both"/>
              <w:rPr>
                <w:b/>
                <w:bCs/>
                <w:iCs/>
              </w:rPr>
            </w:pPr>
            <w:r w:rsidRPr="00183AA8">
              <w:rPr>
                <w:b/>
                <w:bCs/>
                <w:iCs/>
              </w:rPr>
              <w:t xml:space="preserve">Projekto tikslinė grupė asmenys iki 40 m. </w:t>
            </w:r>
          </w:p>
        </w:tc>
        <w:tc>
          <w:tcPr>
            <w:tcW w:w="1650" w:type="dxa"/>
            <w:gridSpan w:val="2"/>
            <w:shd w:val="clear" w:color="auto" w:fill="auto"/>
          </w:tcPr>
          <w:p w14:paraId="57FC175F" w14:textId="546F41C2" w:rsidR="000607C3" w:rsidRPr="00183AA8" w:rsidRDefault="00B14E86" w:rsidP="000607C3">
            <w:pPr>
              <w:jc w:val="center"/>
              <w:rPr>
                <w:b/>
                <w:bCs/>
              </w:rPr>
            </w:pPr>
            <w:r w:rsidRPr="00183AA8">
              <w:rPr>
                <w:b/>
                <w:bCs/>
              </w:rPr>
              <w:t>3</w:t>
            </w:r>
            <w:r w:rsidR="000607C3" w:rsidRPr="00183AA8">
              <w:rPr>
                <w:b/>
                <w:bCs/>
              </w:rPr>
              <w:t>0</w:t>
            </w:r>
          </w:p>
        </w:tc>
        <w:tc>
          <w:tcPr>
            <w:tcW w:w="4064" w:type="dxa"/>
            <w:shd w:val="clear" w:color="auto" w:fill="auto"/>
          </w:tcPr>
          <w:p w14:paraId="7D197F22" w14:textId="0361FAA7" w:rsidR="000607C3" w:rsidRPr="00183AA8" w:rsidRDefault="00815FE2" w:rsidP="000607C3">
            <w:pPr>
              <w:jc w:val="both"/>
            </w:pPr>
            <w:r w:rsidRPr="00183AA8">
              <w:t>Vertinama vadovaujantis paraiškos 2 lentelės ,,Bendra informacija apie vietos projektą“</w:t>
            </w:r>
          </w:p>
        </w:tc>
        <w:tc>
          <w:tcPr>
            <w:tcW w:w="4820" w:type="dxa"/>
            <w:shd w:val="clear" w:color="auto" w:fill="auto"/>
          </w:tcPr>
          <w:p w14:paraId="562F4392" w14:textId="03DE5B0E" w:rsidR="000607C3" w:rsidRPr="00183AA8" w:rsidRDefault="00AA22DC" w:rsidP="000607C3">
            <w:pPr>
              <w:jc w:val="both"/>
            </w:pPr>
            <w:r>
              <w:t>V</w:t>
            </w:r>
            <w:r w:rsidR="00654D77">
              <w:t>ietos projekto</w:t>
            </w:r>
            <w:r>
              <w:t xml:space="preserve"> </w:t>
            </w:r>
            <w:r w:rsidR="00654D77">
              <w:t>įgyvendinimo</w:t>
            </w:r>
            <w:r>
              <w:t xml:space="preserve"> ir užbaigto projekto</w:t>
            </w:r>
            <w:r w:rsidR="00654D77">
              <w:t xml:space="preserve"> </w:t>
            </w:r>
            <w:r>
              <w:t xml:space="preserve">metinės </w:t>
            </w:r>
            <w:r w:rsidR="00654D77">
              <w:t>ataskait</w:t>
            </w:r>
            <w:r>
              <w:t xml:space="preserve">os </w:t>
            </w:r>
            <w:r w:rsidR="00654D77">
              <w:t xml:space="preserve"> teikiam</w:t>
            </w:r>
            <w:r>
              <w:t>os su tikslinės grupės</w:t>
            </w:r>
            <w:r w:rsidR="00654D77">
              <w:t xml:space="preserve"> socialinėse veiklose, ugdyme, edukacijose dalyvavusių asmenų arba asmenų, kuriems suteiktos paslaugos</w:t>
            </w:r>
            <w:r w:rsidR="00975AA8">
              <w:t>,</w:t>
            </w:r>
            <w:r w:rsidR="00654D77">
              <w:t xml:space="preserve"> sąrašai</w:t>
            </w:r>
            <w:r>
              <w:t>s</w:t>
            </w:r>
            <w:r w:rsidR="00095B76">
              <w:t>, nurodant dalyvių amžių</w:t>
            </w:r>
          </w:p>
        </w:tc>
      </w:tr>
      <w:tr w:rsidR="00C95BE1" w:rsidRPr="0016554E" w14:paraId="367577BB" w14:textId="77777777" w:rsidTr="00C95BE1">
        <w:tc>
          <w:tcPr>
            <w:tcW w:w="756" w:type="dxa"/>
            <w:shd w:val="clear" w:color="auto" w:fill="auto"/>
            <w:vAlign w:val="center"/>
          </w:tcPr>
          <w:p w14:paraId="6C6E2B44" w14:textId="16D7E884" w:rsidR="00C95BE1" w:rsidRPr="0016554E" w:rsidRDefault="00B14E86" w:rsidP="00C95BE1">
            <w:pPr>
              <w:rPr>
                <w:b/>
              </w:rPr>
            </w:pPr>
            <w:r w:rsidRPr="00F61856">
              <w:rPr>
                <w:b/>
              </w:rPr>
              <w:t>2</w:t>
            </w:r>
            <w:r w:rsidR="00C95BE1" w:rsidRPr="00F61856">
              <w:rPr>
                <w:b/>
              </w:rPr>
              <w:t>.</w:t>
            </w:r>
          </w:p>
        </w:tc>
        <w:tc>
          <w:tcPr>
            <w:tcW w:w="3873" w:type="dxa"/>
            <w:shd w:val="clear" w:color="auto" w:fill="auto"/>
          </w:tcPr>
          <w:p w14:paraId="6E6886B7" w14:textId="51DFA841" w:rsidR="00C95BE1" w:rsidRPr="0016554E" w:rsidRDefault="00855A14" w:rsidP="00C95BE1">
            <w:pPr>
              <w:jc w:val="both"/>
              <w:rPr>
                <w:b/>
                <w:bCs/>
                <w:iCs/>
              </w:rPr>
            </w:pPr>
            <w:r w:rsidRPr="0016554E">
              <w:rPr>
                <w:b/>
                <w:bCs/>
                <w:iCs/>
              </w:rPr>
              <w:t xml:space="preserve">Projektas įgyvendinamas partnerystėje su keliais subjektais (ne mažiaus kaip su dviem partneriais). </w:t>
            </w:r>
            <w:r w:rsidR="00C95BE1" w:rsidRPr="0016554E">
              <w:rPr>
                <w:b/>
                <w:bCs/>
                <w:iCs/>
              </w:rPr>
              <w:t>Šis atrankos kriterijus detalizuojamas taip:</w:t>
            </w:r>
          </w:p>
        </w:tc>
        <w:tc>
          <w:tcPr>
            <w:tcW w:w="1635" w:type="dxa"/>
            <w:shd w:val="clear" w:color="auto" w:fill="auto"/>
          </w:tcPr>
          <w:p w14:paraId="3B0518CF" w14:textId="530C5C17" w:rsidR="00C95BE1" w:rsidRPr="0016554E" w:rsidRDefault="00B14E86" w:rsidP="00C95BE1">
            <w:pPr>
              <w:jc w:val="center"/>
              <w:rPr>
                <w:b/>
                <w:bCs/>
              </w:rPr>
            </w:pPr>
            <w:r>
              <w:rPr>
                <w:b/>
                <w:bCs/>
              </w:rPr>
              <w:t>40</w:t>
            </w:r>
          </w:p>
        </w:tc>
        <w:tc>
          <w:tcPr>
            <w:tcW w:w="4079" w:type="dxa"/>
            <w:gridSpan w:val="2"/>
            <w:shd w:val="clear" w:color="auto" w:fill="auto"/>
          </w:tcPr>
          <w:p w14:paraId="4D95A0A1" w14:textId="7C30489B" w:rsidR="00C95BE1" w:rsidRPr="0016554E" w:rsidRDefault="000607C3" w:rsidP="00C95BE1">
            <w:pPr>
              <w:jc w:val="both"/>
            </w:pPr>
            <w:r w:rsidRPr="0016554E">
              <w:t>Vertinama vadovaujantis paraiškos 2 lentelės ,,Bendra informacija apie vietos projektą“ 2.3. eilutėje ,,Informacija apie vietos projekto partnerius“ ir 4 lentelėje ,,Vietos projekto atitiktis vietos projektų atrankos kriterijams“ pateiktą informaciją, jungtinės veiklos sutartį.</w:t>
            </w:r>
          </w:p>
        </w:tc>
        <w:tc>
          <w:tcPr>
            <w:tcW w:w="4820" w:type="dxa"/>
            <w:shd w:val="clear" w:color="auto" w:fill="auto"/>
          </w:tcPr>
          <w:p w14:paraId="00401BC1" w14:textId="3908C9A4" w:rsidR="00C95BE1" w:rsidRPr="0016554E" w:rsidRDefault="000607C3" w:rsidP="00C95BE1">
            <w:pPr>
              <w:jc w:val="both"/>
            </w:pPr>
            <w:r w:rsidRPr="0016554E">
              <w:t>Teikdamas vietos projekto įgyvendinimo ir  užbaigto projekto metines ataskaitas, pareiškėjas turės pateikti įrodymus (vykusių renginių informaciją, sąrašus,  nuotraukas, viešai prieinamą informaciją ir kitus  dokumentus), patvirtinančius ūkio subjektų bendradarbiavimą pagal jungtinės veiklos sutarties įsipareigojimus.</w:t>
            </w:r>
          </w:p>
        </w:tc>
      </w:tr>
      <w:tr w:rsidR="00C95BE1" w:rsidRPr="0016554E" w14:paraId="09A6B937" w14:textId="77777777" w:rsidTr="00C95BE1">
        <w:tc>
          <w:tcPr>
            <w:tcW w:w="756" w:type="dxa"/>
            <w:shd w:val="clear" w:color="auto" w:fill="auto"/>
          </w:tcPr>
          <w:p w14:paraId="537F18C0" w14:textId="77777777" w:rsidR="00C95BE1" w:rsidRPr="0016554E" w:rsidRDefault="00C95BE1" w:rsidP="00C95BE1">
            <w:r w:rsidRPr="0016554E">
              <w:lastRenderedPageBreak/>
              <w:t>2.1.</w:t>
            </w:r>
          </w:p>
        </w:tc>
        <w:tc>
          <w:tcPr>
            <w:tcW w:w="3873" w:type="dxa"/>
            <w:shd w:val="clear" w:color="auto" w:fill="auto"/>
          </w:tcPr>
          <w:p w14:paraId="73D97C74" w14:textId="6BFCF2E0" w:rsidR="00C95BE1" w:rsidRPr="0016554E" w:rsidRDefault="00855A14" w:rsidP="00C95BE1">
            <w:pPr>
              <w:jc w:val="both"/>
              <w:rPr>
                <w:iCs/>
              </w:rPr>
            </w:pPr>
            <w:r w:rsidRPr="0016554E">
              <w:rPr>
                <w:iCs/>
              </w:rPr>
              <w:t xml:space="preserve">2 </w:t>
            </w:r>
            <w:r w:rsidR="000607C3" w:rsidRPr="0016554E">
              <w:rPr>
                <w:iCs/>
              </w:rPr>
              <w:t>subjektai</w:t>
            </w:r>
            <w:r w:rsidRPr="0016554E">
              <w:rPr>
                <w:iCs/>
              </w:rPr>
              <w:t xml:space="preserve"> (pareiškėjas ir </w:t>
            </w:r>
            <w:r w:rsidR="000F31FC" w:rsidRPr="0016554E">
              <w:rPr>
                <w:iCs/>
              </w:rPr>
              <w:t>vienas</w:t>
            </w:r>
            <w:r w:rsidRPr="0016554E">
              <w:rPr>
                <w:iCs/>
              </w:rPr>
              <w:t xml:space="preserve"> partneri</w:t>
            </w:r>
            <w:r w:rsidR="000F31FC" w:rsidRPr="0016554E">
              <w:rPr>
                <w:iCs/>
              </w:rPr>
              <w:t>s</w:t>
            </w:r>
            <w:r w:rsidRPr="0016554E">
              <w:rPr>
                <w:iCs/>
              </w:rPr>
              <w:t>)</w:t>
            </w:r>
          </w:p>
        </w:tc>
        <w:tc>
          <w:tcPr>
            <w:tcW w:w="1635" w:type="dxa"/>
            <w:shd w:val="clear" w:color="auto" w:fill="auto"/>
          </w:tcPr>
          <w:p w14:paraId="798866FF" w14:textId="1D1E7BE6" w:rsidR="00C95BE1" w:rsidRPr="0016554E" w:rsidRDefault="00B14E86" w:rsidP="00C95BE1">
            <w:pPr>
              <w:jc w:val="center"/>
            </w:pPr>
            <w:r>
              <w:t>3</w:t>
            </w:r>
            <w:r w:rsidR="000607C3" w:rsidRPr="0016554E">
              <w:t>0</w:t>
            </w:r>
          </w:p>
        </w:tc>
        <w:tc>
          <w:tcPr>
            <w:tcW w:w="4079" w:type="dxa"/>
            <w:gridSpan w:val="2"/>
            <w:shd w:val="clear" w:color="auto" w:fill="auto"/>
          </w:tcPr>
          <w:p w14:paraId="00E44465" w14:textId="77777777" w:rsidR="00C95BE1" w:rsidRPr="0016554E" w:rsidRDefault="00C95BE1" w:rsidP="00C95BE1">
            <w:pPr>
              <w:jc w:val="both"/>
            </w:pPr>
          </w:p>
        </w:tc>
        <w:tc>
          <w:tcPr>
            <w:tcW w:w="4820" w:type="dxa"/>
            <w:shd w:val="clear" w:color="auto" w:fill="auto"/>
          </w:tcPr>
          <w:p w14:paraId="50207EA1" w14:textId="77777777" w:rsidR="00C95BE1" w:rsidRPr="0016554E" w:rsidRDefault="00C95BE1" w:rsidP="00C95BE1">
            <w:pPr>
              <w:jc w:val="both"/>
            </w:pPr>
          </w:p>
        </w:tc>
      </w:tr>
      <w:tr w:rsidR="00C95BE1" w:rsidRPr="0016554E" w14:paraId="5AD3F61F" w14:textId="77777777" w:rsidTr="00C95BE1">
        <w:tc>
          <w:tcPr>
            <w:tcW w:w="756" w:type="dxa"/>
            <w:shd w:val="clear" w:color="auto" w:fill="auto"/>
          </w:tcPr>
          <w:p w14:paraId="5C1C1FF0" w14:textId="77777777" w:rsidR="00C95BE1" w:rsidRPr="0016554E" w:rsidRDefault="00C95BE1" w:rsidP="00C95BE1">
            <w:r w:rsidRPr="0016554E">
              <w:t>2.2.</w:t>
            </w:r>
          </w:p>
        </w:tc>
        <w:tc>
          <w:tcPr>
            <w:tcW w:w="3873" w:type="dxa"/>
            <w:shd w:val="clear" w:color="auto" w:fill="auto"/>
          </w:tcPr>
          <w:p w14:paraId="70B0233F" w14:textId="61FE7F2C" w:rsidR="00C95BE1" w:rsidRPr="0016554E" w:rsidRDefault="00855A14" w:rsidP="00C95BE1">
            <w:pPr>
              <w:jc w:val="both"/>
              <w:rPr>
                <w:iCs/>
              </w:rPr>
            </w:pPr>
            <w:r w:rsidRPr="0016554E">
              <w:rPr>
                <w:iCs/>
              </w:rPr>
              <w:t>3 ir daugiau subjektų (pareiškėjas ir du partneriai</w:t>
            </w:r>
            <w:r w:rsidR="004B4431" w:rsidRPr="0016554E">
              <w:rPr>
                <w:iCs/>
              </w:rPr>
              <w:t>)</w:t>
            </w:r>
          </w:p>
        </w:tc>
        <w:tc>
          <w:tcPr>
            <w:tcW w:w="1635" w:type="dxa"/>
            <w:shd w:val="clear" w:color="auto" w:fill="auto"/>
          </w:tcPr>
          <w:p w14:paraId="3045223F" w14:textId="1F599E1C" w:rsidR="00C95BE1" w:rsidRPr="0016554E" w:rsidRDefault="00B14E86" w:rsidP="00C95BE1">
            <w:pPr>
              <w:jc w:val="center"/>
            </w:pPr>
            <w:r>
              <w:t>4</w:t>
            </w:r>
            <w:r w:rsidR="000607C3" w:rsidRPr="0016554E">
              <w:t>0</w:t>
            </w:r>
          </w:p>
        </w:tc>
        <w:tc>
          <w:tcPr>
            <w:tcW w:w="4079" w:type="dxa"/>
            <w:gridSpan w:val="2"/>
            <w:shd w:val="clear" w:color="auto" w:fill="auto"/>
          </w:tcPr>
          <w:p w14:paraId="673F9630" w14:textId="77777777" w:rsidR="00C95BE1" w:rsidRPr="0016554E" w:rsidRDefault="00C95BE1" w:rsidP="00C95BE1">
            <w:pPr>
              <w:jc w:val="both"/>
            </w:pPr>
          </w:p>
        </w:tc>
        <w:tc>
          <w:tcPr>
            <w:tcW w:w="4820" w:type="dxa"/>
            <w:shd w:val="clear" w:color="auto" w:fill="auto"/>
          </w:tcPr>
          <w:p w14:paraId="0D719E56" w14:textId="77777777" w:rsidR="00C95BE1" w:rsidRPr="0016554E" w:rsidRDefault="00C95BE1" w:rsidP="00C95BE1">
            <w:pPr>
              <w:jc w:val="both"/>
            </w:pPr>
          </w:p>
        </w:tc>
      </w:tr>
      <w:tr w:rsidR="00DF6461" w:rsidRPr="0016554E" w14:paraId="5D8967B7" w14:textId="77777777" w:rsidTr="001B59A8">
        <w:trPr>
          <w:trHeight w:val="1145"/>
        </w:trPr>
        <w:tc>
          <w:tcPr>
            <w:tcW w:w="756" w:type="dxa"/>
            <w:shd w:val="clear" w:color="auto" w:fill="auto"/>
          </w:tcPr>
          <w:p w14:paraId="300551B3" w14:textId="77777777" w:rsidR="00DF6461" w:rsidRPr="00B7061F" w:rsidRDefault="00DF6461" w:rsidP="000607C3">
            <w:pPr>
              <w:rPr>
                <w:b/>
                <w:bCs/>
              </w:rPr>
            </w:pPr>
          </w:p>
          <w:p w14:paraId="0F8120DC" w14:textId="69DABC78" w:rsidR="00DF6461" w:rsidRPr="00B7061F" w:rsidRDefault="00DF6461" w:rsidP="000607C3">
            <w:pPr>
              <w:rPr>
                <w:b/>
                <w:bCs/>
              </w:rPr>
            </w:pPr>
            <w:r w:rsidRPr="00B7061F">
              <w:rPr>
                <w:b/>
                <w:bCs/>
              </w:rPr>
              <w:t>3.</w:t>
            </w:r>
          </w:p>
        </w:tc>
        <w:tc>
          <w:tcPr>
            <w:tcW w:w="3873" w:type="dxa"/>
            <w:shd w:val="clear" w:color="auto" w:fill="auto"/>
          </w:tcPr>
          <w:p w14:paraId="67D662DA" w14:textId="7F109CE1" w:rsidR="00DF6461" w:rsidRPr="00B7061F" w:rsidRDefault="00DF6461" w:rsidP="000607C3">
            <w:pPr>
              <w:jc w:val="both"/>
            </w:pPr>
            <w:r w:rsidRPr="00B7061F">
              <w:rPr>
                <w:b/>
                <w:bCs/>
              </w:rPr>
              <w:t xml:space="preserve">Naudos gavėjai  apima didesnį VVG teritorijos </w:t>
            </w:r>
            <w:proofErr w:type="spellStart"/>
            <w:r w:rsidRPr="00B7061F">
              <w:rPr>
                <w:b/>
                <w:bCs/>
              </w:rPr>
              <w:t>seniūnaitijų</w:t>
            </w:r>
            <w:proofErr w:type="spellEnd"/>
            <w:r w:rsidRPr="00B7061F">
              <w:rPr>
                <w:b/>
                <w:bCs/>
              </w:rPr>
              <w:t xml:space="preserve"> skaičių. Šis atrankos kriterijus detalizuojamas taip:</w:t>
            </w:r>
          </w:p>
        </w:tc>
        <w:tc>
          <w:tcPr>
            <w:tcW w:w="1635" w:type="dxa"/>
            <w:shd w:val="clear" w:color="auto" w:fill="auto"/>
          </w:tcPr>
          <w:p w14:paraId="1DD8A998" w14:textId="77777777" w:rsidR="00DF6461" w:rsidRPr="00B7061F" w:rsidRDefault="00DF6461" w:rsidP="00DF6461">
            <w:pPr>
              <w:jc w:val="center"/>
            </w:pPr>
            <w:r w:rsidRPr="00B7061F">
              <w:t>30</w:t>
            </w:r>
          </w:p>
          <w:p w14:paraId="269B2841" w14:textId="231B2062" w:rsidR="00DF6461" w:rsidRPr="00B7061F" w:rsidRDefault="00DF6461" w:rsidP="00DF6461">
            <w:pPr>
              <w:jc w:val="center"/>
            </w:pPr>
          </w:p>
        </w:tc>
        <w:tc>
          <w:tcPr>
            <w:tcW w:w="4079" w:type="dxa"/>
            <w:gridSpan w:val="2"/>
            <w:shd w:val="clear" w:color="auto" w:fill="auto"/>
          </w:tcPr>
          <w:p w14:paraId="2963FE09" w14:textId="2CB42F8B" w:rsidR="00DF6461" w:rsidRPr="0016554E" w:rsidRDefault="00815FE2" w:rsidP="000607C3">
            <w:pPr>
              <w:jc w:val="both"/>
              <w:rPr>
                <w:bCs/>
                <w:iCs/>
              </w:rPr>
            </w:pPr>
            <w:r w:rsidRPr="0016554E">
              <w:rPr>
                <w:bCs/>
                <w:iCs/>
              </w:rPr>
              <w:t xml:space="preserve">Paraiškos 4.3 punkte nurodyti konkrečių, oficialiai patvirtintų </w:t>
            </w:r>
            <w:proofErr w:type="spellStart"/>
            <w:r w:rsidRPr="0016554E">
              <w:rPr>
                <w:bCs/>
                <w:iCs/>
              </w:rPr>
              <w:t>seniūnaitijų</w:t>
            </w:r>
            <w:proofErr w:type="spellEnd"/>
            <w:r w:rsidRPr="0016554E">
              <w:rPr>
                <w:bCs/>
                <w:iCs/>
              </w:rPr>
              <w:t>, kurių gyventojai bus naudos gavėjai, pavadinimus</w:t>
            </w:r>
            <w:r w:rsidRPr="0016554E">
              <w:rPr>
                <w:bCs/>
                <w:iCs/>
              </w:rPr>
              <w:tab/>
            </w:r>
          </w:p>
        </w:tc>
        <w:tc>
          <w:tcPr>
            <w:tcW w:w="4820" w:type="dxa"/>
            <w:shd w:val="clear" w:color="auto" w:fill="auto"/>
          </w:tcPr>
          <w:p w14:paraId="7C15707D" w14:textId="5E222042" w:rsidR="00DF6461" w:rsidRPr="0016554E" w:rsidRDefault="00815FE2" w:rsidP="000607C3">
            <w:pPr>
              <w:jc w:val="both"/>
              <w:rPr>
                <w:bCs/>
                <w:iCs/>
              </w:rPr>
            </w:pPr>
            <w:r w:rsidRPr="0016554E">
              <w:rPr>
                <w:bCs/>
                <w:iCs/>
              </w:rPr>
              <w:t>Vykusių veiklų</w:t>
            </w:r>
            <w:r w:rsidR="00781D5B">
              <w:rPr>
                <w:bCs/>
                <w:iCs/>
              </w:rPr>
              <w:t xml:space="preserve"> ir (arba) suteiktų paslaugų </w:t>
            </w:r>
            <w:r w:rsidRPr="0016554E">
              <w:rPr>
                <w:bCs/>
                <w:iCs/>
              </w:rPr>
              <w:t xml:space="preserve">dalyvių sąrašai su nuorodomis, kurios </w:t>
            </w:r>
            <w:proofErr w:type="spellStart"/>
            <w:r w:rsidRPr="0016554E">
              <w:rPr>
                <w:bCs/>
                <w:iCs/>
              </w:rPr>
              <w:t>seniūnaitijos</w:t>
            </w:r>
            <w:proofErr w:type="spellEnd"/>
            <w:r w:rsidRPr="0016554E">
              <w:rPr>
                <w:bCs/>
                <w:iCs/>
              </w:rPr>
              <w:t xml:space="preserve"> gyventojas yra konkretus dalyvis</w:t>
            </w:r>
            <w:r w:rsidR="004D786E" w:rsidRPr="00E53B44">
              <w:rPr>
                <w:bCs/>
                <w:iCs/>
              </w:rPr>
              <w:t>/naudos gavėjas</w:t>
            </w:r>
          </w:p>
        </w:tc>
      </w:tr>
      <w:tr w:rsidR="00DF6461" w:rsidRPr="0016554E" w14:paraId="6C9E0D02" w14:textId="77777777" w:rsidTr="00C95BE1">
        <w:tc>
          <w:tcPr>
            <w:tcW w:w="756" w:type="dxa"/>
            <w:shd w:val="clear" w:color="auto" w:fill="auto"/>
          </w:tcPr>
          <w:p w14:paraId="7E34B230" w14:textId="68F930AF" w:rsidR="00DF6461" w:rsidRPr="00F61856" w:rsidRDefault="00DF6461" w:rsidP="000607C3">
            <w:r w:rsidRPr="00F61856">
              <w:t>3.1.</w:t>
            </w:r>
          </w:p>
        </w:tc>
        <w:tc>
          <w:tcPr>
            <w:tcW w:w="3873" w:type="dxa"/>
            <w:shd w:val="clear" w:color="auto" w:fill="auto"/>
          </w:tcPr>
          <w:p w14:paraId="46A4D4D2" w14:textId="7211202F" w:rsidR="00DF6461" w:rsidRPr="00F61856" w:rsidRDefault="00DF6461" w:rsidP="000607C3">
            <w:pPr>
              <w:jc w:val="both"/>
            </w:pPr>
            <w:r w:rsidRPr="00F61856">
              <w:t xml:space="preserve">Naudos gavėjai ne mažiau nei 3 </w:t>
            </w:r>
            <w:proofErr w:type="spellStart"/>
            <w:r w:rsidRPr="00F61856">
              <w:t>seniūnaitijų</w:t>
            </w:r>
            <w:proofErr w:type="spellEnd"/>
            <w:r w:rsidRPr="00F61856">
              <w:t xml:space="preserve"> gyventojai</w:t>
            </w:r>
          </w:p>
        </w:tc>
        <w:tc>
          <w:tcPr>
            <w:tcW w:w="1635" w:type="dxa"/>
            <w:shd w:val="clear" w:color="auto" w:fill="auto"/>
          </w:tcPr>
          <w:p w14:paraId="3C856005" w14:textId="7EB48480" w:rsidR="00DF6461" w:rsidRPr="00B7061F" w:rsidRDefault="00DF6461" w:rsidP="000607C3">
            <w:pPr>
              <w:jc w:val="center"/>
            </w:pPr>
            <w:r w:rsidRPr="00B7061F">
              <w:t>30</w:t>
            </w:r>
          </w:p>
        </w:tc>
        <w:tc>
          <w:tcPr>
            <w:tcW w:w="4079" w:type="dxa"/>
            <w:gridSpan w:val="2"/>
            <w:shd w:val="clear" w:color="auto" w:fill="auto"/>
          </w:tcPr>
          <w:p w14:paraId="63C17096" w14:textId="77777777" w:rsidR="00DF6461" w:rsidRPr="0016554E" w:rsidRDefault="00DF6461" w:rsidP="000607C3">
            <w:pPr>
              <w:jc w:val="both"/>
              <w:rPr>
                <w:b/>
                <w:i/>
              </w:rPr>
            </w:pPr>
          </w:p>
        </w:tc>
        <w:tc>
          <w:tcPr>
            <w:tcW w:w="4820" w:type="dxa"/>
            <w:shd w:val="clear" w:color="auto" w:fill="auto"/>
          </w:tcPr>
          <w:p w14:paraId="0F09235B" w14:textId="77777777" w:rsidR="00DF6461" w:rsidRPr="0016554E" w:rsidRDefault="00DF6461" w:rsidP="000607C3">
            <w:pPr>
              <w:jc w:val="both"/>
              <w:rPr>
                <w:b/>
                <w:i/>
              </w:rPr>
            </w:pPr>
          </w:p>
        </w:tc>
      </w:tr>
      <w:tr w:rsidR="00DF6461" w:rsidRPr="0016554E" w14:paraId="676B629B" w14:textId="77777777" w:rsidTr="00C95BE1">
        <w:tc>
          <w:tcPr>
            <w:tcW w:w="756" w:type="dxa"/>
            <w:shd w:val="clear" w:color="auto" w:fill="auto"/>
          </w:tcPr>
          <w:p w14:paraId="7D8D5685" w14:textId="7DF3BBD1" w:rsidR="00DF6461" w:rsidRPr="00F61856" w:rsidRDefault="00DF6461" w:rsidP="000607C3">
            <w:r w:rsidRPr="00F61856">
              <w:t>3.2.</w:t>
            </w:r>
          </w:p>
        </w:tc>
        <w:tc>
          <w:tcPr>
            <w:tcW w:w="3873" w:type="dxa"/>
            <w:shd w:val="clear" w:color="auto" w:fill="auto"/>
          </w:tcPr>
          <w:p w14:paraId="323D27B9" w14:textId="3E1F1CB8" w:rsidR="00DF6461" w:rsidRPr="00F61856" w:rsidRDefault="00DF6461" w:rsidP="000607C3">
            <w:pPr>
              <w:jc w:val="both"/>
            </w:pPr>
            <w:r w:rsidRPr="00F61856">
              <w:t xml:space="preserve">Naudos gavėjai ne mažiau nei 2 </w:t>
            </w:r>
            <w:proofErr w:type="spellStart"/>
            <w:r w:rsidRPr="00F61856">
              <w:t>seniūnaitijų</w:t>
            </w:r>
            <w:proofErr w:type="spellEnd"/>
            <w:r w:rsidRPr="00F61856">
              <w:t xml:space="preserve"> gyventojai</w:t>
            </w:r>
          </w:p>
        </w:tc>
        <w:tc>
          <w:tcPr>
            <w:tcW w:w="1635" w:type="dxa"/>
            <w:shd w:val="clear" w:color="auto" w:fill="auto"/>
          </w:tcPr>
          <w:p w14:paraId="6F29C456" w14:textId="6A57F147" w:rsidR="00DF6461" w:rsidRPr="00B7061F" w:rsidRDefault="00815FE2" w:rsidP="000607C3">
            <w:pPr>
              <w:jc w:val="center"/>
            </w:pPr>
            <w:r w:rsidRPr="00B7061F">
              <w:t>2</w:t>
            </w:r>
            <w:r w:rsidR="00DF6461" w:rsidRPr="00B7061F">
              <w:t>0</w:t>
            </w:r>
          </w:p>
        </w:tc>
        <w:tc>
          <w:tcPr>
            <w:tcW w:w="4079" w:type="dxa"/>
            <w:gridSpan w:val="2"/>
            <w:shd w:val="clear" w:color="auto" w:fill="auto"/>
          </w:tcPr>
          <w:p w14:paraId="305E192B" w14:textId="77777777" w:rsidR="00DF6461" w:rsidRPr="0016554E" w:rsidRDefault="00DF6461" w:rsidP="000607C3">
            <w:pPr>
              <w:jc w:val="both"/>
              <w:rPr>
                <w:b/>
                <w:i/>
              </w:rPr>
            </w:pPr>
          </w:p>
        </w:tc>
        <w:tc>
          <w:tcPr>
            <w:tcW w:w="4820" w:type="dxa"/>
            <w:shd w:val="clear" w:color="auto" w:fill="auto"/>
          </w:tcPr>
          <w:p w14:paraId="24F85F43" w14:textId="77777777" w:rsidR="00DF6461" w:rsidRPr="0016554E" w:rsidRDefault="00DF6461" w:rsidP="000607C3">
            <w:pPr>
              <w:jc w:val="both"/>
              <w:rPr>
                <w:b/>
                <w:i/>
              </w:rPr>
            </w:pPr>
          </w:p>
        </w:tc>
      </w:tr>
      <w:tr w:rsidR="00C95BE1" w:rsidRPr="0016554E" w14:paraId="339A2D71" w14:textId="77777777" w:rsidTr="00C95BE1">
        <w:tc>
          <w:tcPr>
            <w:tcW w:w="4629" w:type="dxa"/>
            <w:gridSpan w:val="2"/>
            <w:shd w:val="clear" w:color="auto" w:fill="auto"/>
          </w:tcPr>
          <w:p w14:paraId="6A026E8D" w14:textId="02B879D3" w:rsidR="00C95BE1" w:rsidRPr="0016554E" w:rsidRDefault="005D4801">
            <w:pPr>
              <w:jc w:val="center"/>
              <w:rPr>
                <w:b/>
              </w:rPr>
            </w:pPr>
            <w:r w:rsidRPr="0016554E">
              <w:rPr>
                <w:b/>
              </w:rPr>
              <w:t>Iš v</w:t>
            </w:r>
            <w:r w:rsidR="00C95BE1" w:rsidRPr="0016554E">
              <w:rPr>
                <w:b/>
              </w:rPr>
              <w:t xml:space="preserve">iso: </w:t>
            </w:r>
          </w:p>
        </w:tc>
        <w:tc>
          <w:tcPr>
            <w:tcW w:w="1635" w:type="dxa"/>
            <w:shd w:val="clear" w:color="auto" w:fill="auto"/>
          </w:tcPr>
          <w:p w14:paraId="7A580EA8" w14:textId="32DA5972" w:rsidR="00C95BE1" w:rsidRPr="0016554E" w:rsidRDefault="00C95BE1" w:rsidP="00C95BE1">
            <w:pPr>
              <w:jc w:val="center"/>
              <w:rPr>
                <w:b/>
              </w:rPr>
            </w:pPr>
            <w:r w:rsidRPr="0016554E">
              <w:rPr>
                <w:b/>
              </w:rPr>
              <w:t>100</w:t>
            </w:r>
          </w:p>
        </w:tc>
        <w:tc>
          <w:tcPr>
            <w:tcW w:w="4079" w:type="dxa"/>
            <w:gridSpan w:val="2"/>
            <w:shd w:val="clear" w:color="auto" w:fill="auto"/>
          </w:tcPr>
          <w:p w14:paraId="1F374868" w14:textId="77777777" w:rsidR="00C95BE1" w:rsidRPr="0016554E" w:rsidRDefault="00C95BE1" w:rsidP="00C95BE1">
            <w:pPr>
              <w:jc w:val="both"/>
              <w:rPr>
                <w:b/>
              </w:rPr>
            </w:pPr>
          </w:p>
        </w:tc>
        <w:tc>
          <w:tcPr>
            <w:tcW w:w="4820" w:type="dxa"/>
            <w:shd w:val="clear" w:color="auto" w:fill="auto"/>
          </w:tcPr>
          <w:p w14:paraId="26E17D8C" w14:textId="77777777" w:rsidR="00C95BE1" w:rsidRPr="0016554E" w:rsidRDefault="00C95BE1" w:rsidP="00C95BE1">
            <w:pPr>
              <w:jc w:val="both"/>
              <w:rPr>
                <w:b/>
              </w:rPr>
            </w:pPr>
          </w:p>
        </w:tc>
      </w:tr>
    </w:tbl>
    <w:p w14:paraId="327760C8" w14:textId="77777777" w:rsidR="00B93CBC" w:rsidRPr="0016554E" w:rsidRDefault="00B93CBC"/>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79"/>
        <w:gridCol w:w="4429"/>
        <w:gridCol w:w="9539"/>
      </w:tblGrid>
      <w:tr w:rsidR="001D5B02" w:rsidRPr="0016554E" w14:paraId="346C3B38" w14:textId="77777777" w:rsidTr="00FB19FD">
        <w:tc>
          <w:tcPr>
            <w:tcW w:w="15163" w:type="dxa"/>
            <w:gridSpan w:val="4"/>
            <w:shd w:val="clear" w:color="auto" w:fill="F4B083"/>
            <w:vAlign w:val="center"/>
          </w:tcPr>
          <w:p w14:paraId="28C8A4EF" w14:textId="02166148" w:rsidR="001D5B02" w:rsidRPr="0016554E" w:rsidRDefault="00C61E8D" w:rsidP="00165FA5">
            <w:pPr>
              <w:pStyle w:val="BodyText1"/>
              <w:spacing w:line="283" w:lineRule="auto"/>
              <w:ind w:firstLine="0"/>
              <w:jc w:val="left"/>
              <w:rPr>
                <w:sz w:val="24"/>
                <w:szCs w:val="24"/>
                <w:lang w:val="lt-LT"/>
              </w:rPr>
            </w:pPr>
            <w:r w:rsidRPr="0016554E">
              <w:rPr>
                <w:b/>
                <w:sz w:val="24"/>
                <w:szCs w:val="24"/>
                <w:lang w:val="lt-LT"/>
              </w:rPr>
              <w:t>3</w:t>
            </w:r>
            <w:r w:rsidR="008228E8" w:rsidRPr="0016554E">
              <w:rPr>
                <w:b/>
                <w:sz w:val="24"/>
                <w:szCs w:val="24"/>
                <w:lang w:val="lt-LT"/>
              </w:rPr>
              <w:t xml:space="preserve">. </w:t>
            </w:r>
            <w:r w:rsidR="008228E8" w:rsidRPr="0016554E">
              <w:rPr>
                <w:b/>
                <w:bCs/>
                <w:sz w:val="24"/>
                <w:szCs w:val="24"/>
                <w:lang w:val="lt-LT"/>
              </w:rPr>
              <w:t>TINKAMUMO SĄLYGOS, TINKAMOMS FINANSUOTI IŠLAIDOMS</w:t>
            </w:r>
          </w:p>
        </w:tc>
      </w:tr>
      <w:tr w:rsidR="00E71282" w:rsidRPr="0016554E" w14:paraId="73A6DB97" w14:textId="77777777" w:rsidTr="00894268">
        <w:tc>
          <w:tcPr>
            <w:tcW w:w="15163" w:type="dxa"/>
            <w:gridSpan w:val="4"/>
            <w:shd w:val="clear" w:color="auto" w:fill="auto"/>
            <w:vAlign w:val="center"/>
          </w:tcPr>
          <w:p w14:paraId="2B443B62" w14:textId="7D300964" w:rsidR="00E71282" w:rsidRPr="0016554E" w:rsidRDefault="00E71282" w:rsidP="009602A2">
            <w:pPr>
              <w:rPr>
                <w:b/>
              </w:rPr>
            </w:pPr>
            <w:r w:rsidRPr="0016554E">
              <w:t>Vietos projektų planuojamų išlaidų tinkamumo vertinimo tvarką nustato Vietos projektų administravimo taisyklės.</w:t>
            </w:r>
          </w:p>
        </w:tc>
      </w:tr>
      <w:tr w:rsidR="00D7347C" w:rsidRPr="0016554E" w14:paraId="3CBF7CA6" w14:textId="77777777" w:rsidTr="008C5E07">
        <w:tc>
          <w:tcPr>
            <w:tcW w:w="1195" w:type="dxa"/>
            <w:gridSpan w:val="2"/>
            <w:shd w:val="clear" w:color="auto" w:fill="auto"/>
            <w:vAlign w:val="center"/>
          </w:tcPr>
          <w:p w14:paraId="7F4A1789" w14:textId="1AF02E34" w:rsidR="00D7347C" w:rsidRPr="0016554E" w:rsidRDefault="00D7347C" w:rsidP="00E11F30">
            <w:pPr>
              <w:jc w:val="center"/>
              <w:rPr>
                <w:b/>
              </w:rPr>
            </w:pPr>
            <w:r w:rsidRPr="0016554E">
              <w:rPr>
                <w:b/>
              </w:rPr>
              <w:t>3.</w:t>
            </w:r>
            <w:r w:rsidR="00E71282" w:rsidRPr="0016554E">
              <w:rPr>
                <w:b/>
              </w:rPr>
              <w:t>1.</w:t>
            </w:r>
          </w:p>
        </w:tc>
        <w:tc>
          <w:tcPr>
            <w:tcW w:w="13968" w:type="dxa"/>
            <w:gridSpan w:val="2"/>
            <w:shd w:val="clear" w:color="auto" w:fill="auto"/>
            <w:vAlign w:val="center"/>
          </w:tcPr>
          <w:p w14:paraId="5875DD81" w14:textId="0E445CF3" w:rsidR="00D7347C" w:rsidRPr="00FA17C7" w:rsidRDefault="00D7347C">
            <w:pPr>
              <w:jc w:val="both"/>
            </w:pPr>
            <w:r w:rsidRPr="00FA17C7">
              <w:rPr>
                <w:b/>
              </w:rPr>
              <w:t>Bendrosios tinkamumo sąlygos, susijusios su tinkamomis finansuoti išlaidomis</w:t>
            </w:r>
            <w:r w:rsidR="005D4801" w:rsidRPr="00FA17C7">
              <w:rPr>
                <w:b/>
              </w:rPr>
              <w:t>,</w:t>
            </w:r>
            <w:r w:rsidRPr="00FA17C7">
              <w:rPr>
                <w:b/>
              </w:rPr>
              <w:t xml:space="preserve"> numatytos Vietos projektų administravimo taisyk</w:t>
            </w:r>
            <w:r w:rsidR="0030356E" w:rsidRPr="00FA17C7">
              <w:rPr>
                <w:b/>
              </w:rPr>
              <w:t>l</w:t>
            </w:r>
            <w:r w:rsidRPr="00FA17C7">
              <w:rPr>
                <w:b/>
              </w:rPr>
              <w:t>ių 24 punkte</w:t>
            </w:r>
            <w:r w:rsidR="0049327B" w:rsidRPr="00FA17C7">
              <w:rPr>
                <w:b/>
              </w:rPr>
              <w:t>. Išlaidos turi būti patirtos ne anksčiau kaip nuo vietos projekto pateikimo dienos ir ne vėliau kaip iki vietos projekto įgyvendinimo tinkamo laikotarpio pabaigos, išskyrus vietos projekto bendrąsias išlaidas. Vietos projekto tinkamas įgyvendinimo laikotarpis – iki 24 mėn.</w:t>
            </w:r>
            <w:r w:rsidR="008F0AB2">
              <w:rPr>
                <w:b/>
              </w:rPr>
              <w:t xml:space="preserve"> </w:t>
            </w:r>
            <w:r w:rsidR="008F0AB2" w:rsidRPr="008F0AB2">
              <w:rPr>
                <w:rFonts w:eastAsia="Calibri"/>
                <w:b/>
                <w:bCs/>
              </w:rPr>
              <w:t>nuo vietos projekto vykdymo sutarties sudarymo dienos arba sprendimo skirti paramą priėmimo dienos, kai paramos sutartys nesudaromos.</w:t>
            </w:r>
          </w:p>
        </w:tc>
      </w:tr>
      <w:tr w:rsidR="008C5E07" w:rsidRPr="0016554E" w14:paraId="6446E643" w14:textId="77777777" w:rsidTr="008C5E07">
        <w:tc>
          <w:tcPr>
            <w:tcW w:w="1195" w:type="dxa"/>
            <w:gridSpan w:val="2"/>
            <w:shd w:val="clear" w:color="auto" w:fill="auto"/>
            <w:vAlign w:val="center"/>
          </w:tcPr>
          <w:p w14:paraId="380078E8" w14:textId="70ED202E" w:rsidR="008C5E07" w:rsidRPr="0016554E" w:rsidRDefault="008C5E07" w:rsidP="008C5E07">
            <w:pPr>
              <w:jc w:val="center"/>
              <w:rPr>
                <w:b/>
              </w:rPr>
            </w:pPr>
            <w:r w:rsidRPr="00FA17C7">
              <w:rPr>
                <w:b/>
              </w:rPr>
              <w:t>3.2.</w:t>
            </w:r>
          </w:p>
        </w:tc>
        <w:tc>
          <w:tcPr>
            <w:tcW w:w="13968" w:type="dxa"/>
            <w:gridSpan w:val="2"/>
            <w:shd w:val="clear" w:color="auto" w:fill="auto"/>
          </w:tcPr>
          <w:p w14:paraId="052B2C15" w14:textId="0B0EBF58" w:rsidR="008C5E07" w:rsidRPr="00FA17C7" w:rsidRDefault="008C5E07" w:rsidP="008C5E07">
            <w:pPr>
              <w:jc w:val="both"/>
              <w:rPr>
                <w:b/>
              </w:rPr>
            </w:pPr>
            <w:r w:rsidRPr="00FA17C7">
              <w:rPr>
                <w:b/>
              </w:rPr>
              <w:t xml:space="preserve">Specialiosios tinkamumo sąlygos, susijusios su tinkamomis finansuoti išlaidomis: Nėra </w:t>
            </w:r>
          </w:p>
        </w:tc>
      </w:tr>
      <w:tr w:rsidR="008C5E07" w:rsidRPr="0016554E" w14:paraId="70FEF832" w14:textId="77777777" w:rsidTr="00FB19FD">
        <w:tc>
          <w:tcPr>
            <w:tcW w:w="15163" w:type="dxa"/>
            <w:gridSpan w:val="4"/>
            <w:tcBorders>
              <w:bottom w:val="single" w:sz="4" w:space="0" w:color="auto"/>
            </w:tcBorders>
            <w:shd w:val="clear" w:color="auto" w:fill="F7CAAC"/>
          </w:tcPr>
          <w:p w14:paraId="77C8E4D0" w14:textId="215BDA11" w:rsidR="008C5E07" w:rsidRPr="00FA17C7" w:rsidRDefault="008C5E07" w:rsidP="008C5E07">
            <w:pPr>
              <w:jc w:val="both"/>
              <w:rPr>
                <w:b/>
              </w:rPr>
            </w:pPr>
            <w:r w:rsidRPr="00FA17C7">
              <w:rPr>
                <w:b/>
              </w:rPr>
              <w:t>3.3. Tinkamų finansuoti išlaidų sąrašas:</w:t>
            </w:r>
          </w:p>
        </w:tc>
      </w:tr>
      <w:tr w:rsidR="008C5E07" w:rsidRPr="0016554E" w14:paraId="21BE94DC" w14:textId="77777777" w:rsidTr="008C5E07">
        <w:tc>
          <w:tcPr>
            <w:tcW w:w="1116" w:type="dxa"/>
            <w:tcBorders>
              <w:top w:val="single" w:sz="4" w:space="0" w:color="auto"/>
            </w:tcBorders>
            <w:shd w:val="clear" w:color="auto" w:fill="auto"/>
          </w:tcPr>
          <w:p w14:paraId="5B062E65" w14:textId="77777777" w:rsidR="008C5E07" w:rsidRPr="0016554E" w:rsidRDefault="008C5E07" w:rsidP="008C5E07">
            <w:pPr>
              <w:jc w:val="center"/>
              <w:rPr>
                <w:b/>
              </w:rPr>
            </w:pPr>
            <w:r w:rsidRPr="0016554E">
              <w:rPr>
                <w:b/>
              </w:rPr>
              <w:t>I</w:t>
            </w:r>
          </w:p>
        </w:tc>
        <w:tc>
          <w:tcPr>
            <w:tcW w:w="4508" w:type="dxa"/>
            <w:gridSpan w:val="2"/>
            <w:tcBorders>
              <w:top w:val="single" w:sz="4" w:space="0" w:color="auto"/>
            </w:tcBorders>
            <w:shd w:val="clear" w:color="auto" w:fill="auto"/>
          </w:tcPr>
          <w:p w14:paraId="172EB1B6" w14:textId="77777777" w:rsidR="008C5E07" w:rsidRPr="0016554E" w:rsidRDefault="008C5E07" w:rsidP="008C5E07">
            <w:pPr>
              <w:jc w:val="center"/>
              <w:rPr>
                <w:b/>
              </w:rPr>
            </w:pPr>
            <w:r w:rsidRPr="0016554E">
              <w:rPr>
                <w:b/>
              </w:rPr>
              <w:t>II</w:t>
            </w:r>
          </w:p>
        </w:tc>
        <w:tc>
          <w:tcPr>
            <w:tcW w:w="9539" w:type="dxa"/>
            <w:tcBorders>
              <w:top w:val="single" w:sz="4" w:space="0" w:color="auto"/>
            </w:tcBorders>
            <w:shd w:val="clear" w:color="auto" w:fill="auto"/>
          </w:tcPr>
          <w:p w14:paraId="75643E7F" w14:textId="77777777" w:rsidR="008C5E07" w:rsidRPr="0016554E" w:rsidRDefault="008C5E07" w:rsidP="008C5E07">
            <w:pPr>
              <w:jc w:val="center"/>
              <w:rPr>
                <w:b/>
              </w:rPr>
            </w:pPr>
            <w:r w:rsidRPr="0016554E">
              <w:rPr>
                <w:b/>
              </w:rPr>
              <w:t>III</w:t>
            </w:r>
          </w:p>
        </w:tc>
      </w:tr>
      <w:tr w:rsidR="008C5E07" w:rsidRPr="0016554E" w14:paraId="09720B26" w14:textId="77777777" w:rsidTr="008C5E07">
        <w:tc>
          <w:tcPr>
            <w:tcW w:w="1116" w:type="dxa"/>
            <w:shd w:val="clear" w:color="auto" w:fill="auto"/>
            <w:vAlign w:val="center"/>
          </w:tcPr>
          <w:p w14:paraId="2761862D" w14:textId="77777777" w:rsidR="008C5E07" w:rsidRPr="0016554E" w:rsidRDefault="008C5E07" w:rsidP="008C5E07">
            <w:pPr>
              <w:jc w:val="center"/>
              <w:rPr>
                <w:b/>
              </w:rPr>
            </w:pPr>
            <w:r w:rsidRPr="0016554E">
              <w:rPr>
                <w:b/>
              </w:rPr>
              <w:t xml:space="preserve">Eil. Nr. </w:t>
            </w:r>
          </w:p>
        </w:tc>
        <w:tc>
          <w:tcPr>
            <w:tcW w:w="4508" w:type="dxa"/>
            <w:gridSpan w:val="2"/>
            <w:shd w:val="clear" w:color="auto" w:fill="auto"/>
          </w:tcPr>
          <w:p w14:paraId="63654669" w14:textId="77777777" w:rsidR="008C5E07" w:rsidRPr="0016554E" w:rsidRDefault="008C5E07" w:rsidP="008C5E07">
            <w:pPr>
              <w:jc w:val="center"/>
              <w:rPr>
                <w:b/>
              </w:rPr>
            </w:pPr>
            <w:r w:rsidRPr="0016554E">
              <w:rPr>
                <w:b/>
              </w:rPr>
              <w:t>Tinkamos išlaidos pavadinimas</w:t>
            </w:r>
          </w:p>
        </w:tc>
        <w:tc>
          <w:tcPr>
            <w:tcW w:w="9539" w:type="dxa"/>
            <w:shd w:val="clear" w:color="auto" w:fill="auto"/>
          </w:tcPr>
          <w:p w14:paraId="3F4B10B9" w14:textId="15C145A4" w:rsidR="008C5E07" w:rsidRPr="0016554E" w:rsidRDefault="008C5E07" w:rsidP="008C5E07">
            <w:pPr>
              <w:jc w:val="center"/>
              <w:rPr>
                <w:b/>
              </w:rPr>
            </w:pPr>
            <w:r w:rsidRPr="0016554E">
              <w:rPr>
                <w:b/>
              </w:rPr>
              <w:t>Galimas kainos pagrindimo būdas</w:t>
            </w:r>
          </w:p>
          <w:p w14:paraId="3DCD563C" w14:textId="77777777" w:rsidR="008C5E07" w:rsidRPr="0016554E" w:rsidRDefault="008C5E07" w:rsidP="008C5E07">
            <w:pPr>
              <w:jc w:val="center"/>
              <w:rPr>
                <w:i/>
              </w:rPr>
            </w:pPr>
          </w:p>
        </w:tc>
      </w:tr>
      <w:tr w:rsidR="008C5E07" w:rsidRPr="0016554E" w14:paraId="51EC2378" w14:textId="77777777" w:rsidTr="008C5E07">
        <w:tc>
          <w:tcPr>
            <w:tcW w:w="1116" w:type="dxa"/>
            <w:shd w:val="clear" w:color="auto" w:fill="auto"/>
          </w:tcPr>
          <w:p w14:paraId="772271FD" w14:textId="1CA1413C" w:rsidR="008C5E07" w:rsidRPr="0016554E" w:rsidRDefault="008C5E07" w:rsidP="008C5E07">
            <w:pPr>
              <w:rPr>
                <w:b/>
              </w:rPr>
            </w:pPr>
            <w:r w:rsidRPr="0016554E">
              <w:rPr>
                <w:b/>
              </w:rPr>
              <w:t>3.</w:t>
            </w:r>
            <w:r>
              <w:rPr>
                <w:b/>
              </w:rPr>
              <w:t>3</w:t>
            </w:r>
            <w:r w:rsidRPr="0016554E">
              <w:rPr>
                <w:b/>
              </w:rPr>
              <w:t>.1.</w:t>
            </w:r>
          </w:p>
        </w:tc>
        <w:tc>
          <w:tcPr>
            <w:tcW w:w="14047" w:type="dxa"/>
            <w:gridSpan w:val="3"/>
            <w:shd w:val="clear" w:color="auto" w:fill="auto"/>
          </w:tcPr>
          <w:p w14:paraId="7F7BF828" w14:textId="6B9A33C7" w:rsidR="008C5E07" w:rsidRPr="0016554E" w:rsidRDefault="008C5E07" w:rsidP="008C5E07">
            <w:pPr>
              <w:jc w:val="both"/>
              <w:rPr>
                <w:b/>
              </w:rPr>
            </w:pPr>
            <w:r w:rsidRPr="0016554E">
              <w:rPr>
                <w:b/>
              </w:rPr>
              <w:t>Naujų prekių įsigijimo:</w:t>
            </w:r>
          </w:p>
        </w:tc>
      </w:tr>
      <w:tr w:rsidR="008C5E07" w:rsidRPr="0016554E" w14:paraId="3ED3D71D" w14:textId="77777777" w:rsidTr="008C5E07">
        <w:tc>
          <w:tcPr>
            <w:tcW w:w="1116" w:type="dxa"/>
            <w:shd w:val="clear" w:color="auto" w:fill="auto"/>
          </w:tcPr>
          <w:p w14:paraId="6B19A60E" w14:textId="4B03A6D8" w:rsidR="008C5E07" w:rsidRPr="0016554E" w:rsidRDefault="008C5E07" w:rsidP="008C5E07">
            <w:r w:rsidRPr="0016554E">
              <w:t>3.3.1.1.</w:t>
            </w:r>
          </w:p>
        </w:tc>
        <w:tc>
          <w:tcPr>
            <w:tcW w:w="4508" w:type="dxa"/>
            <w:gridSpan w:val="2"/>
            <w:shd w:val="clear" w:color="auto" w:fill="auto"/>
          </w:tcPr>
          <w:p w14:paraId="520463C4" w14:textId="6E674CA8" w:rsidR="008C5E07" w:rsidRPr="0016554E" w:rsidRDefault="008C5E07" w:rsidP="008C5E07">
            <w:pPr>
              <w:jc w:val="both"/>
            </w:pPr>
            <w:r w:rsidRPr="0016554E">
              <w:t>Naujos prekės, būtinos paraiškoje numatytiems tikslams pasiekti.</w:t>
            </w:r>
          </w:p>
        </w:tc>
        <w:tc>
          <w:tcPr>
            <w:tcW w:w="9539" w:type="dxa"/>
            <w:shd w:val="clear" w:color="auto" w:fill="auto"/>
          </w:tcPr>
          <w:p w14:paraId="6ACE0578" w14:textId="5433E896" w:rsidR="008C5E07" w:rsidRDefault="008C5E07" w:rsidP="008C5E07">
            <w:pPr>
              <w:pStyle w:val="Sraopastraipa"/>
              <w:numPr>
                <w:ilvl w:val="0"/>
                <w:numId w:val="13"/>
              </w:numPr>
              <w:tabs>
                <w:tab w:val="left" w:pos="631"/>
              </w:tabs>
              <w:ind w:left="0" w:firstLine="360"/>
              <w:jc w:val="both"/>
            </w:pPr>
            <w:r w:rsidRPr="0016554E">
              <w:t>Bent 3 (trimis) skirtingų darbų vykdytojų, prekių tiekėjų ir (arba) paslaugų teikėjų, prekiaujančių</w:t>
            </w:r>
            <w:r>
              <w:t xml:space="preserve"> </w:t>
            </w:r>
            <w:r w:rsidRPr="0016554E">
              <w:t>panašiomis</w:t>
            </w:r>
            <w:r>
              <w:t xml:space="preserve"> </w:t>
            </w:r>
            <w:r w:rsidRPr="0016554E">
              <w:t xml:space="preserve">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w:t>
            </w:r>
            <w:r w:rsidRPr="0016554E">
              <w:lastRenderedPageBreak/>
              <w:t xml:space="preserve">k. </w:t>
            </w:r>
            <w:proofErr w:type="spellStart"/>
            <w:r w:rsidRPr="0016554E">
              <w:t>Print</w:t>
            </w:r>
            <w:proofErr w:type="spellEnd"/>
            <w:r w:rsidRPr="0016554E">
              <w:t xml:space="preserve"> </w:t>
            </w:r>
            <w:proofErr w:type="spellStart"/>
            <w:r w:rsidRPr="0016554E">
              <w:t>Screen</w:t>
            </w:r>
            <w:proofErr w:type="spellEnd"/>
            <w:r w:rsidRPr="0016554E">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16A52CF" w14:textId="77777777" w:rsidR="008C5E07" w:rsidRDefault="008C5E07" w:rsidP="008C5E07">
            <w:pPr>
              <w:pStyle w:val="Sraopastraipa"/>
              <w:numPr>
                <w:ilvl w:val="0"/>
                <w:numId w:val="12"/>
              </w:numPr>
              <w:jc w:val="both"/>
            </w:pPr>
            <w:r w:rsidRPr="0016554E">
              <w:t>Ministerijos, Agentūros ar kitų ESIF administruojančių institucijų patvirtintais arba</w:t>
            </w:r>
          </w:p>
          <w:p w14:paraId="0D7439A3" w14:textId="7E0693C9" w:rsidR="008C5E07" w:rsidRPr="0016554E" w:rsidRDefault="008C5E07" w:rsidP="008C5E07">
            <w:pPr>
              <w:pStyle w:val="Sraopastraipa"/>
              <w:ind w:left="0"/>
              <w:jc w:val="both"/>
            </w:pPr>
            <w:r w:rsidRPr="0016554E">
              <w:t>nepriklausomų ekspertų</w:t>
            </w:r>
            <w:r>
              <w:t xml:space="preserve"> </w:t>
            </w:r>
            <w:r w:rsidRPr="0016554E">
              <w:t>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8C5E07" w:rsidRPr="0016554E" w14:paraId="4ACFF736" w14:textId="77777777" w:rsidTr="008C5E07">
        <w:tc>
          <w:tcPr>
            <w:tcW w:w="1116" w:type="dxa"/>
            <w:shd w:val="clear" w:color="auto" w:fill="auto"/>
          </w:tcPr>
          <w:p w14:paraId="5FF05684" w14:textId="19E29BDD" w:rsidR="008C5E07" w:rsidRPr="0016554E" w:rsidRDefault="008C5E07" w:rsidP="008C5E07">
            <w:r w:rsidRPr="008C5E07">
              <w:lastRenderedPageBreak/>
              <w:t>3.3.1.</w:t>
            </w:r>
            <w:r w:rsidR="004B2F63">
              <w:t>2</w:t>
            </w:r>
            <w:r w:rsidRPr="008C5E07">
              <w:t>.</w:t>
            </w:r>
          </w:p>
        </w:tc>
        <w:tc>
          <w:tcPr>
            <w:tcW w:w="4508" w:type="dxa"/>
            <w:gridSpan w:val="2"/>
            <w:shd w:val="clear" w:color="auto" w:fill="auto"/>
          </w:tcPr>
          <w:p w14:paraId="2233DDC5" w14:textId="4DA324FE" w:rsidR="008C5E07" w:rsidRPr="00FA799B" w:rsidRDefault="008C5E07" w:rsidP="008C5E07">
            <w:pPr>
              <w:jc w:val="both"/>
            </w:pPr>
            <w:r w:rsidRPr="00FA799B">
              <w:t xml:space="preserve">Medžiagų, susijusių su projekte numatytai veiklai skirto nekilnojamojo turto statyba ir (arba) gerinimu, įskaitant teritorijų tvarkymą, įsigijimo išlaidos, kai darbai atliekami ūkio būdu </w:t>
            </w:r>
          </w:p>
        </w:tc>
        <w:tc>
          <w:tcPr>
            <w:tcW w:w="9539" w:type="dxa"/>
            <w:shd w:val="clear" w:color="auto" w:fill="auto"/>
          </w:tcPr>
          <w:p w14:paraId="3ACFA3E9" w14:textId="5110CC83" w:rsidR="008C5E07" w:rsidRPr="0016554E" w:rsidRDefault="008C5E07" w:rsidP="008C5E07">
            <w:pPr>
              <w:jc w:val="both"/>
            </w:pPr>
            <w:r w:rsidRPr="0016554E">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6554E">
              <w:t>Print</w:t>
            </w:r>
            <w:proofErr w:type="spellEnd"/>
            <w:r w:rsidRPr="0016554E">
              <w:t xml:space="preserve"> </w:t>
            </w:r>
            <w:proofErr w:type="spellStart"/>
            <w:r w:rsidRPr="0016554E">
              <w:t>Screen</w:t>
            </w:r>
            <w:proofErr w:type="spellEnd"/>
            <w:r w:rsidRPr="0016554E">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8C5E07" w:rsidRPr="0016554E" w14:paraId="7C7562EE" w14:textId="77777777" w:rsidTr="008C5E07">
        <w:tc>
          <w:tcPr>
            <w:tcW w:w="1116" w:type="dxa"/>
            <w:shd w:val="clear" w:color="auto" w:fill="auto"/>
          </w:tcPr>
          <w:p w14:paraId="2819F123" w14:textId="5194B247" w:rsidR="008C5E07" w:rsidRPr="0016554E" w:rsidRDefault="008C5E07" w:rsidP="008C5E07">
            <w:pPr>
              <w:rPr>
                <w:b/>
              </w:rPr>
            </w:pPr>
            <w:r w:rsidRPr="0016554E">
              <w:rPr>
                <w:b/>
              </w:rPr>
              <w:t>3.3.2.</w:t>
            </w:r>
          </w:p>
        </w:tc>
        <w:tc>
          <w:tcPr>
            <w:tcW w:w="4508" w:type="dxa"/>
            <w:gridSpan w:val="2"/>
            <w:shd w:val="clear" w:color="auto" w:fill="auto"/>
          </w:tcPr>
          <w:p w14:paraId="06448E8E" w14:textId="77777777" w:rsidR="008C5E07" w:rsidRPr="0016554E" w:rsidRDefault="008C5E07" w:rsidP="008C5E07">
            <w:pPr>
              <w:jc w:val="both"/>
              <w:rPr>
                <w:b/>
              </w:rPr>
            </w:pPr>
            <w:r w:rsidRPr="0016554E">
              <w:rPr>
                <w:b/>
              </w:rPr>
              <w:t>Darbų ir paslaugų įsigijimo:</w:t>
            </w:r>
          </w:p>
        </w:tc>
        <w:tc>
          <w:tcPr>
            <w:tcW w:w="9539" w:type="dxa"/>
            <w:shd w:val="clear" w:color="auto" w:fill="auto"/>
          </w:tcPr>
          <w:p w14:paraId="0F1D91F7" w14:textId="77777777" w:rsidR="008C5E07" w:rsidRPr="0016554E" w:rsidRDefault="008C5E07" w:rsidP="008C5E07">
            <w:pPr>
              <w:jc w:val="both"/>
              <w:rPr>
                <w:b/>
              </w:rPr>
            </w:pPr>
          </w:p>
        </w:tc>
      </w:tr>
      <w:tr w:rsidR="008C5E07" w:rsidRPr="0016554E" w14:paraId="0E348D97" w14:textId="77777777" w:rsidTr="008C5E07">
        <w:tc>
          <w:tcPr>
            <w:tcW w:w="1116" w:type="dxa"/>
            <w:shd w:val="clear" w:color="auto" w:fill="auto"/>
          </w:tcPr>
          <w:p w14:paraId="3E613920" w14:textId="120F0768" w:rsidR="008C5E07" w:rsidRPr="0016554E" w:rsidRDefault="008C5E07" w:rsidP="008C5E07">
            <w:pPr>
              <w:jc w:val="both"/>
            </w:pPr>
            <w:r w:rsidRPr="0016554E">
              <w:t>3.3.2.1.</w:t>
            </w:r>
          </w:p>
        </w:tc>
        <w:tc>
          <w:tcPr>
            <w:tcW w:w="4508" w:type="dxa"/>
            <w:gridSpan w:val="2"/>
            <w:shd w:val="clear" w:color="auto" w:fill="auto"/>
          </w:tcPr>
          <w:p w14:paraId="32D9536C" w14:textId="3592DDFF" w:rsidR="008C5E07" w:rsidRPr="0016554E" w:rsidRDefault="008C5E07" w:rsidP="008C5E07">
            <w:pPr>
              <w:jc w:val="both"/>
            </w:pPr>
            <w:r w:rsidRPr="0016554E">
              <w:t>Darbų ir paslaugų įsigijimas projekte numatytai veiklai vykdyti</w:t>
            </w:r>
          </w:p>
        </w:tc>
        <w:tc>
          <w:tcPr>
            <w:tcW w:w="9539" w:type="dxa"/>
            <w:shd w:val="clear" w:color="auto" w:fill="auto"/>
          </w:tcPr>
          <w:p w14:paraId="7E9C69B2" w14:textId="1F3A5894" w:rsidR="008C5E07" w:rsidRDefault="008C5E07" w:rsidP="0051405B">
            <w:pPr>
              <w:pStyle w:val="Sraopastraipa"/>
              <w:numPr>
                <w:ilvl w:val="0"/>
                <w:numId w:val="11"/>
              </w:numPr>
              <w:tabs>
                <w:tab w:val="left" w:pos="586"/>
              </w:tabs>
              <w:ind w:left="46" w:firstLine="314"/>
              <w:jc w:val="both"/>
            </w:pPr>
            <w:r w:rsidRPr="0016554E">
              <w:t>Bent 3 (trimis) skirtingų darbų vykdytojų, prekių tiekėjų ir (arba) paslaugų teikėjų, prekiaujančių panašiomis</w:t>
            </w:r>
            <w:r w:rsidR="00CA3E10">
              <w:t xml:space="preserve"> </w:t>
            </w:r>
            <w:r w:rsidRPr="0016554E">
              <w:t xml:space="preserve">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6554E">
              <w:t>Print</w:t>
            </w:r>
            <w:proofErr w:type="spellEnd"/>
            <w:r w:rsidRPr="0016554E">
              <w:t xml:space="preserve"> </w:t>
            </w:r>
            <w:proofErr w:type="spellStart"/>
            <w:r w:rsidRPr="0016554E">
              <w:t>Screen</w:t>
            </w:r>
            <w:proofErr w:type="spellEnd"/>
            <w:r w:rsidRPr="0016554E">
              <w:t xml:space="preserve">), arba kitu būdu, leidžiančiu objektyviai palyginti bent 3 skirtingų </w:t>
            </w:r>
            <w:r w:rsidRPr="0016554E">
              <w:lastRenderedPageBreak/>
              <w:t>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662250F" w14:textId="5BAFEC73" w:rsidR="008C5E07" w:rsidRPr="0016554E" w:rsidRDefault="0051405B" w:rsidP="0051405B">
            <w:pPr>
              <w:pStyle w:val="Sraopastraipa"/>
              <w:numPr>
                <w:ilvl w:val="0"/>
                <w:numId w:val="11"/>
              </w:numPr>
              <w:tabs>
                <w:tab w:val="left" w:pos="481"/>
              </w:tabs>
              <w:ind w:left="46" w:firstLine="314"/>
              <w:jc w:val="both"/>
            </w:pPr>
            <w:r>
              <w:t xml:space="preserve"> </w:t>
            </w:r>
            <w:r w:rsidR="008C5E07" w:rsidRPr="0016554E">
              <w:t>Ministerijos, Agentūros ar kitų ESIF administruojančių institucijų patvirtintais arba nepriklausomų ekspertų</w:t>
            </w:r>
            <w:r w:rsidR="00807CFD">
              <w:t xml:space="preserve"> </w:t>
            </w:r>
            <w:r w:rsidR="008C5E07" w:rsidRPr="0016554E">
              <w:t>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8C5E07" w:rsidRPr="0016554E" w14:paraId="75D8EE90" w14:textId="77777777" w:rsidTr="008C5E07">
        <w:tc>
          <w:tcPr>
            <w:tcW w:w="1116" w:type="dxa"/>
            <w:shd w:val="clear" w:color="auto" w:fill="auto"/>
          </w:tcPr>
          <w:p w14:paraId="1C56EFBB" w14:textId="70802813" w:rsidR="008C5E07" w:rsidRPr="0016554E" w:rsidRDefault="008C5E07" w:rsidP="008C5E07">
            <w:pPr>
              <w:jc w:val="both"/>
              <w:rPr>
                <w:b/>
              </w:rPr>
            </w:pPr>
            <w:r w:rsidRPr="0016554E">
              <w:rPr>
                <w:b/>
              </w:rPr>
              <w:lastRenderedPageBreak/>
              <w:t>3.3.3.</w:t>
            </w:r>
          </w:p>
        </w:tc>
        <w:tc>
          <w:tcPr>
            <w:tcW w:w="4508" w:type="dxa"/>
            <w:gridSpan w:val="2"/>
            <w:shd w:val="clear" w:color="auto" w:fill="auto"/>
          </w:tcPr>
          <w:p w14:paraId="4E378D9C" w14:textId="3A41C423" w:rsidR="008C5E07" w:rsidRPr="0016554E" w:rsidRDefault="008C5E07" w:rsidP="008C5E07">
            <w:pPr>
              <w:jc w:val="both"/>
            </w:pPr>
            <w:r w:rsidRPr="0016554E">
              <w:rPr>
                <w:b/>
              </w:rPr>
              <w:t>Vietos projekto bendrosios išlaidos</w:t>
            </w:r>
          </w:p>
        </w:tc>
        <w:tc>
          <w:tcPr>
            <w:tcW w:w="9539" w:type="dxa"/>
            <w:shd w:val="clear" w:color="auto" w:fill="auto"/>
          </w:tcPr>
          <w:p w14:paraId="444067BF" w14:textId="5BF229A5" w:rsidR="008C5E07" w:rsidRPr="0016554E" w:rsidRDefault="008C5E07" w:rsidP="008C5E07">
            <w:pPr>
              <w:jc w:val="both"/>
            </w:pPr>
            <w:r w:rsidRPr="0016554E">
              <w:t xml:space="preserve">Vietos projekto bendrosios išlaidos negali viršyti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w:t>
            </w:r>
            <w:r w:rsidRPr="00194DA4">
              <w:t>rinkos kainoms ir jų skaičių būtinoms konsultacijoms suteikti (grindžiant valandų skaičių būtina detaliai nurodyti pagal konsultacijų turinį).</w:t>
            </w:r>
            <w:r w:rsidR="00AE685F" w:rsidRPr="00194DA4">
              <w:rPr>
                <w:rFonts w:eastAsia="Calibri"/>
              </w:rPr>
              <w:t xml:space="preserve"> Vietos projekto bendrosios išlaidos gali būti patirtos ne anksčiau kaip 12 mėnesių iki vietos projekto paraiškos pateikimo dienos.</w:t>
            </w:r>
          </w:p>
        </w:tc>
      </w:tr>
      <w:tr w:rsidR="008C5E07" w:rsidRPr="0016554E" w14:paraId="412E10F9" w14:textId="77777777" w:rsidTr="008C5E07">
        <w:tc>
          <w:tcPr>
            <w:tcW w:w="1116" w:type="dxa"/>
            <w:shd w:val="clear" w:color="auto" w:fill="auto"/>
          </w:tcPr>
          <w:p w14:paraId="1E4504E6" w14:textId="121F325B" w:rsidR="008C5E07" w:rsidRPr="0016554E" w:rsidRDefault="008C5E07" w:rsidP="008C5E07">
            <w:pPr>
              <w:jc w:val="both"/>
            </w:pPr>
            <w:r w:rsidRPr="0016554E">
              <w:t>3.3.3.1.</w:t>
            </w:r>
          </w:p>
        </w:tc>
        <w:tc>
          <w:tcPr>
            <w:tcW w:w="4508" w:type="dxa"/>
            <w:gridSpan w:val="2"/>
            <w:shd w:val="clear" w:color="auto" w:fill="auto"/>
          </w:tcPr>
          <w:p w14:paraId="58D9A553" w14:textId="7C69D628" w:rsidR="008C5E07" w:rsidRPr="0016554E" w:rsidRDefault="008C5E07" w:rsidP="008C5E07">
            <w:pPr>
              <w:jc w:val="both"/>
            </w:pPr>
            <w:r w:rsidRPr="0016554E">
              <w:t>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įrangai, įskaitant techniką, pirkti.</w:t>
            </w:r>
          </w:p>
        </w:tc>
        <w:tc>
          <w:tcPr>
            <w:tcW w:w="9539" w:type="dxa"/>
            <w:shd w:val="clear" w:color="auto" w:fill="auto"/>
          </w:tcPr>
          <w:p w14:paraId="6968C96D" w14:textId="77777777" w:rsidR="008C5E07" w:rsidRDefault="008C5E07" w:rsidP="008C5E07">
            <w:pPr>
              <w:pStyle w:val="Sraopastraipa"/>
              <w:numPr>
                <w:ilvl w:val="0"/>
                <w:numId w:val="10"/>
              </w:numPr>
              <w:tabs>
                <w:tab w:val="left" w:pos="529"/>
                <w:tab w:val="left" w:pos="814"/>
              </w:tabs>
              <w:ind w:left="-112" w:firstLine="472"/>
              <w:jc w:val="both"/>
            </w:pPr>
            <w:r w:rsidRPr="0016554E">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6554E">
              <w:t>Print</w:t>
            </w:r>
            <w:proofErr w:type="spellEnd"/>
            <w:r w:rsidRPr="0016554E">
              <w:t xml:space="preserve"> </w:t>
            </w:r>
            <w:proofErr w:type="spellStart"/>
            <w:r w:rsidRPr="0016554E">
              <w:t>Screen</w:t>
            </w:r>
            <w:proofErr w:type="spellEnd"/>
            <w:r w:rsidRPr="0016554E">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0F73BD12" w14:textId="0344C57E" w:rsidR="008C5E07" w:rsidRDefault="008C5E07" w:rsidP="00194DA4">
            <w:pPr>
              <w:pStyle w:val="Sraopastraipa"/>
              <w:numPr>
                <w:ilvl w:val="0"/>
                <w:numId w:val="9"/>
              </w:numPr>
              <w:tabs>
                <w:tab w:val="left" w:pos="556"/>
              </w:tabs>
              <w:ind w:left="-95" w:firstLine="455"/>
              <w:jc w:val="both"/>
            </w:pPr>
            <w:r w:rsidRPr="0016554E">
              <w:lastRenderedPageBreak/>
              <w:t>Ministerijos, Agentūros ar kitų ESIF administruojančių institucijų patvirtintais arba nepriklausomų ekspertų</w:t>
            </w:r>
            <w:r w:rsidR="008B202C">
              <w:t xml:space="preserve"> </w:t>
            </w:r>
            <w:r w:rsidRPr="0016554E">
              <w:t>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0A83CB7" w14:textId="439A0E7B" w:rsidR="008C5E07" w:rsidRPr="0016554E" w:rsidRDefault="00194DA4" w:rsidP="00194DA4">
            <w:pPr>
              <w:pStyle w:val="Sraopastraipa"/>
              <w:numPr>
                <w:ilvl w:val="0"/>
                <w:numId w:val="9"/>
              </w:numPr>
              <w:tabs>
                <w:tab w:val="left" w:pos="556"/>
              </w:tabs>
              <w:ind w:left="46" w:firstLine="314"/>
              <w:jc w:val="both"/>
            </w:pPr>
            <w:r>
              <w:t>A</w:t>
            </w:r>
            <w:r w:rsidR="008C5E07" w:rsidRPr="003369F7">
              <w:t>tliktų darbų prekių ar paslaugų pirkimų arba viešųjų pirkimų dokumentais, jeigu atliekant</w:t>
            </w:r>
            <w:r w:rsidR="008B202C">
              <w:t xml:space="preserve"> </w:t>
            </w:r>
            <w:r w:rsidR="008C5E07" w:rsidRPr="003369F7">
              <w:t>pirkimus buvo</w:t>
            </w:r>
            <w:r w:rsidR="00AE685F">
              <w:t xml:space="preserve"> </w:t>
            </w:r>
            <w:r w:rsidR="008C5E07" w:rsidRPr="003369F7">
              <w:t>gauti pasiūlymai, atitinkantys Taisyklių 24.6.1 papunktyje nustatytus reikalavimus komerciniams pasiūlymams, bent iš trijų darbų vykdytojų, prekių tiekėjų ir (arba) paslaugų teikėjų</w:t>
            </w:r>
            <w:r w:rsidR="008C5E07">
              <w:t>.</w:t>
            </w:r>
          </w:p>
        </w:tc>
      </w:tr>
      <w:tr w:rsidR="008C5E07" w:rsidRPr="0016554E" w14:paraId="0C411D01" w14:textId="77777777" w:rsidTr="008C5E07">
        <w:tc>
          <w:tcPr>
            <w:tcW w:w="1116" w:type="dxa"/>
            <w:shd w:val="clear" w:color="auto" w:fill="auto"/>
          </w:tcPr>
          <w:p w14:paraId="1F4DE7CB" w14:textId="6C82DD94" w:rsidR="008C5E07" w:rsidRPr="0016554E" w:rsidRDefault="008C5E07" w:rsidP="008C5E07">
            <w:pPr>
              <w:jc w:val="both"/>
            </w:pPr>
            <w:r w:rsidRPr="0016554E">
              <w:lastRenderedPageBreak/>
              <w:t>3.3.3.2.</w:t>
            </w:r>
          </w:p>
        </w:tc>
        <w:tc>
          <w:tcPr>
            <w:tcW w:w="4508" w:type="dxa"/>
            <w:gridSpan w:val="2"/>
            <w:shd w:val="clear" w:color="auto" w:fill="auto"/>
          </w:tcPr>
          <w:p w14:paraId="0AC2073A" w14:textId="5F5D4A3D" w:rsidR="008C5E07" w:rsidRPr="0016554E" w:rsidRDefault="008C5E07" w:rsidP="008C5E07">
            <w:pPr>
              <w:jc w:val="both"/>
            </w:pPr>
            <w:r w:rsidRPr="0016554E">
              <w:t>Vietos projekto viešinimo išlaidos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c>
          <w:tcPr>
            <w:tcW w:w="9539" w:type="dxa"/>
            <w:shd w:val="clear" w:color="auto" w:fill="auto"/>
          </w:tcPr>
          <w:p w14:paraId="509C038D" w14:textId="2D45BEAA" w:rsidR="008C5E07" w:rsidRPr="0016554E" w:rsidRDefault="008C5E07" w:rsidP="008C5E07">
            <w:pPr>
              <w:jc w:val="both"/>
            </w:pPr>
            <w:r w:rsidRPr="0016554E">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6554E">
              <w:t>Print</w:t>
            </w:r>
            <w:proofErr w:type="spellEnd"/>
            <w:r w:rsidRPr="0016554E">
              <w:t xml:space="preserve"> </w:t>
            </w:r>
            <w:proofErr w:type="spellStart"/>
            <w:r w:rsidRPr="0016554E">
              <w:t>Screen</w:t>
            </w:r>
            <w:proofErr w:type="spellEnd"/>
            <w:r w:rsidRPr="0016554E">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8C5E07" w:rsidRPr="0016554E" w14:paraId="2A0BFF2D" w14:textId="77777777" w:rsidTr="008C5E07">
        <w:tc>
          <w:tcPr>
            <w:tcW w:w="1116" w:type="dxa"/>
            <w:shd w:val="clear" w:color="auto" w:fill="auto"/>
          </w:tcPr>
          <w:p w14:paraId="200F963C" w14:textId="5F957C97" w:rsidR="008C5E07" w:rsidRPr="0016554E" w:rsidRDefault="008C5E07" w:rsidP="008C5E07">
            <w:pPr>
              <w:jc w:val="both"/>
              <w:rPr>
                <w:b/>
              </w:rPr>
            </w:pPr>
            <w:r w:rsidRPr="0016554E">
              <w:rPr>
                <w:b/>
              </w:rPr>
              <w:t>3.3.4.</w:t>
            </w:r>
          </w:p>
        </w:tc>
        <w:tc>
          <w:tcPr>
            <w:tcW w:w="4508" w:type="dxa"/>
            <w:gridSpan w:val="2"/>
            <w:shd w:val="clear" w:color="auto" w:fill="auto"/>
          </w:tcPr>
          <w:p w14:paraId="1103423C" w14:textId="67B03ACD" w:rsidR="008C5E07" w:rsidRPr="0016554E" w:rsidRDefault="008C5E07" w:rsidP="008C5E07">
            <w:pPr>
              <w:jc w:val="both"/>
            </w:pPr>
            <w:r w:rsidRPr="0016554E">
              <w:rPr>
                <w:b/>
              </w:rPr>
              <w:t>Pridėtinės vertės mokestis</w:t>
            </w:r>
            <w:r w:rsidRPr="0016554E">
              <w:rPr>
                <w:b/>
                <w:i/>
              </w:rPr>
              <w:t xml:space="preserve"> </w:t>
            </w:r>
          </w:p>
        </w:tc>
        <w:tc>
          <w:tcPr>
            <w:tcW w:w="9539" w:type="dxa"/>
            <w:shd w:val="clear" w:color="auto" w:fill="auto"/>
          </w:tcPr>
          <w:p w14:paraId="4510A162" w14:textId="1AB815AC" w:rsidR="008C5E07" w:rsidRPr="0016554E" w:rsidRDefault="008C5E07" w:rsidP="008C5E07">
            <w:pPr>
              <w:jc w:val="both"/>
              <w:rPr>
                <w:b/>
              </w:rPr>
            </w:pPr>
            <w:r w:rsidRPr="0016554E">
              <w:t xml:space="preserve">PVM, </w:t>
            </w:r>
            <w:r w:rsidRPr="0016554E">
              <w:rPr>
                <w:color w:val="000000"/>
              </w:rPr>
              <w:t xml:space="preserve">kurio vietos projekto vykdytojas pagal Lietuvos Respublikos pridėtinės vertės mokesčio įstatymą neturi ar negalėtų turėti galimybės įtraukti į PVM atskaitą, yra tinkamas finansuoti iš paramos lėšų. </w:t>
            </w:r>
            <w:r w:rsidRPr="0016554E">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8C5E07" w:rsidRPr="0016554E" w14:paraId="06B9310D" w14:textId="77777777" w:rsidTr="008C5E07">
        <w:tc>
          <w:tcPr>
            <w:tcW w:w="1116" w:type="dxa"/>
            <w:shd w:val="clear" w:color="auto" w:fill="auto"/>
          </w:tcPr>
          <w:p w14:paraId="7FED9222" w14:textId="2B1389AE" w:rsidR="008C5E07" w:rsidRPr="00781D5B" w:rsidRDefault="008C5E07" w:rsidP="008C5E07">
            <w:pPr>
              <w:jc w:val="both"/>
              <w:rPr>
                <w:b/>
              </w:rPr>
            </w:pPr>
            <w:r w:rsidRPr="00781D5B">
              <w:rPr>
                <w:b/>
              </w:rPr>
              <w:t>3.3.5.</w:t>
            </w:r>
          </w:p>
        </w:tc>
        <w:tc>
          <w:tcPr>
            <w:tcW w:w="4508" w:type="dxa"/>
            <w:gridSpan w:val="2"/>
            <w:shd w:val="clear" w:color="auto" w:fill="auto"/>
          </w:tcPr>
          <w:p w14:paraId="580C1F42" w14:textId="63F40596" w:rsidR="008C5E07" w:rsidRPr="00781D5B" w:rsidRDefault="008C5E07" w:rsidP="008C5E07">
            <w:pPr>
              <w:jc w:val="both"/>
              <w:rPr>
                <w:b/>
              </w:rPr>
            </w:pPr>
            <w:r w:rsidRPr="00781D5B">
              <w:rPr>
                <w:b/>
              </w:rPr>
              <w:t>Netiesioginės vietos projekto išlaidos</w:t>
            </w:r>
          </w:p>
        </w:tc>
        <w:tc>
          <w:tcPr>
            <w:tcW w:w="9539" w:type="dxa"/>
            <w:shd w:val="clear" w:color="auto" w:fill="auto"/>
          </w:tcPr>
          <w:p w14:paraId="6417F905" w14:textId="6EBACFC0" w:rsidR="008C5E07" w:rsidRPr="00781D5B" w:rsidRDefault="008C5E07" w:rsidP="008C5E07">
            <w:pPr>
              <w:jc w:val="both"/>
            </w:pPr>
            <w:r w:rsidRPr="00781D5B">
              <w:t>Netiesioginės vietos projekto išlaidos, kurioms apmokėti taikomas supaprastintas išlaidų mokėjimo būdas – fiksuotoji norma, apskaičiuotos pagal Vietos projektų administravimo taisyklių</w:t>
            </w:r>
            <w:r w:rsidRPr="00781D5B">
              <w:rPr>
                <w:i/>
              </w:rPr>
              <w:t xml:space="preserve"> </w:t>
            </w:r>
            <w:r w:rsidRPr="00781D5B">
              <w:t>6 priede pateikiamą aprašą ir neviršijančios jame nustatytų ribų.</w:t>
            </w:r>
          </w:p>
        </w:tc>
      </w:tr>
      <w:tr w:rsidR="008C5E07" w:rsidRPr="0016554E" w14:paraId="74A7E933" w14:textId="77777777" w:rsidTr="00FB19FD">
        <w:tc>
          <w:tcPr>
            <w:tcW w:w="15163" w:type="dxa"/>
            <w:gridSpan w:val="4"/>
            <w:shd w:val="clear" w:color="auto" w:fill="F4B083"/>
          </w:tcPr>
          <w:p w14:paraId="29491B45" w14:textId="711C4772" w:rsidR="008C5E07" w:rsidRPr="0016554E" w:rsidRDefault="008C5E07" w:rsidP="008C5E07">
            <w:pPr>
              <w:jc w:val="both"/>
              <w:rPr>
                <w:b/>
              </w:rPr>
            </w:pPr>
            <w:r w:rsidRPr="0016554E">
              <w:rPr>
                <w:b/>
              </w:rPr>
              <w:lastRenderedPageBreak/>
              <w:t>3.5. Netinkamos finansuoti išlaidos yra nurodytos Vietos projektų administravimo taisyklių 28 punkte:</w:t>
            </w:r>
          </w:p>
        </w:tc>
      </w:tr>
      <w:tr w:rsidR="008C5E07" w:rsidRPr="0016554E" w14:paraId="54A4F584" w14:textId="77777777" w:rsidTr="00FB19FD">
        <w:tc>
          <w:tcPr>
            <w:tcW w:w="15163" w:type="dxa"/>
            <w:gridSpan w:val="4"/>
            <w:shd w:val="clear" w:color="auto" w:fill="auto"/>
          </w:tcPr>
          <w:p w14:paraId="68AA4023" w14:textId="0787BD2A" w:rsidR="008C5E07" w:rsidRPr="0016554E" w:rsidRDefault="008C5E07" w:rsidP="008C5E07">
            <w:pPr>
              <w:jc w:val="both"/>
              <w:rPr>
                <w:strike/>
                <w:color w:val="FF0000"/>
              </w:rPr>
            </w:pPr>
            <w:r w:rsidRPr="0016554E">
              <w:t>3.5.1. neatitinkančios Vietos projektų administravimo taisyklių 27 punkte nurodytų tinkamų finansuoti išlaidų kategorijų ir neišvardytos FSA;</w:t>
            </w:r>
          </w:p>
          <w:p w14:paraId="666B6D3B" w14:textId="4F32B1C6" w:rsidR="008C5E07" w:rsidRPr="0016554E" w:rsidRDefault="008C5E07" w:rsidP="008C5E07">
            <w:pPr>
              <w:jc w:val="both"/>
            </w:pPr>
            <w:r w:rsidRPr="0016554E">
              <w:t>3.5.2. neišvardytos patvirtintoje vietos projekto paraiškoje (po vietos projekto paraiškos pateikimo neleidžiama įtraukti naujų išlaidų ar jas keisti kitomis);</w:t>
            </w:r>
          </w:p>
          <w:p w14:paraId="424A6D90" w14:textId="640B1E0C" w:rsidR="008C5E07" w:rsidRPr="0016554E" w:rsidRDefault="008C5E07" w:rsidP="008C5E07">
            <w:pPr>
              <w:jc w:val="both"/>
            </w:pPr>
            <w:r w:rsidRPr="0016554E">
              <w:t>3.5.3. išlaidų dalis, viršijanti tinkamų finansuoti išlaidų įkainį (kai toks yra nustatytas);</w:t>
            </w:r>
          </w:p>
          <w:p w14:paraId="66C55E56" w14:textId="6731EE2C" w:rsidR="008C5E07" w:rsidRPr="0016554E" w:rsidRDefault="008C5E07" w:rsidP="008C5E07">
            <w:pPr>
              <w:jc w:val="both"/>
            </w:pPr>
            <w:r w:rsidRPr="0016554E">
              <w:t>3.5.4. nepagrįstai didelės išlaidos;</w:t>
            </w:r>
          </w:p>
          <w:p w14:paraId="3CC0EE79" w14:textId="3783D49C" w:rsidR="008C5E07" w:rsidRPr="0016554E" w:rsidRDefault="008C5E07" w:rsidP="008C5E07">
            <w:pPr>
              <w:jc w:val="both"/>
            </w:pPr>
            <w:r w:rsidRPr="0016554E">
              <w:t>3.5.5. nekilnojamojo turto įsigijimo išlaidos;</w:t>
            </w:r>
          </w:p>
          <w:p w14:paraId="6BE20085" w14:textId="0BD683C8" w:rsidR="008C5E07" w:rsidRPr="0016554E" w:rsidRDefault="008C5E07" w:rsidP="008C5E07">
            <w:pPr>
              <w:jc w:val="both"/>
            </w:pPr>
            <w:r w:rsidRPr="0016554E">
              <w:t>3.5.6. naudotų prekių įsigijimo išlaidos;</w:t>
            </w:r>
          </w:p>
          <w:p w14:paraId="50895AA4" w14:textId="6337F821" w:rsidR="008C5E07" w:rsidRPr="0016554E" w:rsidRDefault="008C5E07" w:rsidP="008C5E07">
            <w:pPr>
              <w:jc w:val="both"/>
            </w:pPr>
            <w:r w:rsidRPr="0016554E">
              <w:t>3.5.7. baudos, nuobaudos ir bylinėjimosi išlaidos;</w:t>
            </w:r>
          </w:p>
          <w:p w14:paraId="406738BE" w14:textId="75370744" w:rsidR="008C5E07" w:rsidRPr="0016554E" w:rsidRDefault="008C5E07" w:rsidP="008C5E07">
            <w:pPr>
              <w:jc w:val="both"/>
            </w:pPr>
            <w:r w:rsidRPr="0016554E">
              <w:t>3.5.8. išlaidos, nepagrįstos faktine gautų prekių, atliktų darbų ar suteiktų paslaugų verte;</w:t>
            </w:r>
          </w:p>
          <w:p w14:paraId="2C581F66" w14:textId="43B63F16" w:rsidR="008C5E07" w:rsidRPr="0016554E" w:rsidRDefault="008C5E07" w:rsidP="008C5E07">
            <w:pPr>
              <w:jc w:val="both"/>
            </w:pPr>
            <w:r w:rsidRPr="0016554E">
              <w:t>3.5.9.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14:paraId="52F8B1D4" w14:textId="2F567367" w:rsidR="008C5E07" w:rsidRPr="0016554E" w:rsidRDefault="008C5E07" w:rsidP="008C5E07">
            <w:pPr>
              <w:jc w:val="both"/>
            </w:pPr>
            <w:r w:rsidRPr="0016554E">
              <w:t>3.5.10. išlaidos, kurios buvo finansuotos (apmokėtos) iš Lietuvos Respublikos valstybės biudžeto ir (arba) savivaldybių biudžetų, kitų piniginių išteklių, kuriais disponuoja valstybė ir (arba) savivaldybės,</w:t>
            </w:r>
            <w:r w:rsidRPr="0016554E">
              <w:rPr>
                <w:b/>
                <w:bCs/>
              </w:rPr>
              <w:t xml:space="preserve"> </w:t>
            </w:r>
            <w:r w:rsidRPr="0016554E">
              <w:t>ES</w:t>
            </w:r>
            <w:r w:rsidRPr="0016554E">
              <w:rPr>
                <w:b/>
                <w:bCs/>
              </w:rPr>
              <w:t xml:space="preserve"> </w:t>
            </w:r>
            <w:r w:rsidRPr="0016554E">
              <w:t>struktūrinių</w:t>
            </w:r>
            <w:r w:rsidRPr="0016554E">
              <w:rPr>
                <w:b/>
                <w:bCs/>
              </w:rPr>
              <w:t xml:space="preserve"> </w:t>
            </w:r>
            <w:r w:rsidRPr="0016554E">
              <w:t>fondų, kitų ES finansinės paramos priemonių ar kitos tarptautinės paramos</w:t>
            </w:r>
            <w:r w:rsidRPr="0016554E">
              <w:rPr>
                <w:b/>
                <w:bCs/>
              </w:rPr>
              <w:t xml:space="preserve"> </w:t>
            </w:r>
            <w:r w:rsidRPr="0016554E">
              <w:t xml:space="preserve">lėšų ir kurioms apmokėti skyrus paramos VPS įgyvendinti lėšų jos būtų pripažintos tinkamomis finansuoti ir apmokėtos daugiau nei vieną kartą (jeigu vietos projekto vykdytojo – viešojo </w:t>
            </w:r>
            <w:r w:rsidRPr="0016554E">
              <w:rPr>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16554E">
              <w:t>;</w:t>
            </w:r>
          </w:p>
          <w:p w14:paraId="29CB05EE" w14:textId="43C19924" w:rsidR="008C5E07" w:rsidRPr="0016554E" w:rsidRDefault="008C5E07" w:rsidP="008C5E07">
            <w:pPr>
              <w:jc w:val="both"/>
            </w:pPr>
            <w:r w:rsidRPr="0016554E">
              <w:t xml:space="preserve">3.5.11. </w:t>
            </w:r>
            <w:r w:rsidRPr="0016554E">
              <w:rPr>
                <w:color w:val="000000"/>
              </w:rPr>
              <w:t>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6CAF5539" w14:textId="37260439" w:rsidR="008C5E07" w:rsidRPr="002838E6" w:rsidRDefault="008C5E07" w:rsidP="008C5E07">
            <w:pPr>
              <w:jc w:val="both"/>
              <w:rPr>
                <w:color w:val="000000"/>
              </w:rPr>
            </w:pPr>
            <w:r w:rsidRPr="0016554E">
              <w:t>3.5.12.</w:t>
            </w:r>
            <w:r w:rsidRPr="0016554E">
              <w:rPr>
                <w:color w:val="000000"/>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w:t>
            </w:r>
            <w:r w:rsidRPr="002838E6">
              <w:rPr>
                <w:color w:val="000000"/>
              </w:rPr>
              <w:t>nėra kitos galimybės);</w:t>
            </w:r>
          </w:p>
          <w:p w14:paraId="1D655CC7" w14:textId="1F3B29FF" w:rsidR="009C0350" w:rsidRPr="0016554E" w:rsidRDefault="008C5E07" w:rsidP="00570F07">
            <w:pPr>
              <w:jc w:val="both"/>
            </w:pPr>
            <w:r w:rsidRPr="002838E6">
              <w:rPr>
                <w:color w:val="000000"/>
              </w:rPr>
              <w:t xml:space="preserve">3.5.13. </w:t>
            </w:r>
            <w:r w:rsidRPr="002838E6">
              <w:t>bendrosios išlaidos ar jų dalis, sutampančios su netiesioginėmis išlaidomis ar jų dalimi</w:t>
            </w:r>
            <w:r w:rsidR="003E60A7" w:rsidRPr="002838E6">
              <w:t>;</w:t>
            </w:r>
          </w:p>
        </w:tc>
      </w:tr>
    </w:tbl>
    <w:p w14:paraId="1DAFAA88" w14:textId="77777777" w:rsidR="002E3AF4" w:rsidRPr="0016554E" w:rsidRDefault="002E3AF4"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3975"/>
      </w:tblGrid>
      <w:tr w:rsidR="005D4D6D" w:rsidRPr="00FA799B" w14:paraId="008E8697" w14:textId="77777777" w:rsidTr="00381D46">
        <w:trPr>
          <w:trHeight w:val="278"/>
        </w:trPr>
        <w:tc>
          <w:tcPr>
            <w:tcW w:w="15163" w:type="dxa"/>
            <w:gridSpan w:val="2"/>
            <w:shd w:val="clear" w:color="auto" w:fill="F4B083"/>
            <w:vAlign w:val="center"/>
          </w:tcPr>
          <w:p w14:paraId="56908015" w14:textId="77777777" w:rsidR="005D4D6D" w:rsidRPr="00FA799B" w:rsidRDefault="00E10445" w:rsidP="00535237">
            <w:pPr>
              <w:jc w:val="both"/>
              <w:rPr>
                <w:b/>
              </w:rPr>
            </w:pPr>
            <w:r w:rsidRPr="00FA799B">
              <w:rPr>
                <w:b/>
              </w:rPr>
              <w:t>4</w:t>
            </w:r>
            <w:r w:rsidR="005D4D6D" w:rsidRPr="00FA799B">
              <w:rPr>
                <w:b/>
              </w:rPr>
              <w:t xml:space="preserve">. </w:t>
            </w:r>
            <w:r w:rsidR="00535237" w:rsidRPr="00FA799B">
              <w:rPr>
                <w:b/>
              </w:rPr>
              <w:t xml:space="preserve">VIETOS PROJEKTŲ TINKAMUMO FINANSUOTI SĄLYGOS IR VIETOS PROJEKTŲ VYKDYTOJŲ ĮSIPAREIGOJIMAI </w:t>
            </w:r>
          </w:p>
        </w:tc>
      </w:tr>
      <w:tr w:rsidR="007875FE" w:rsidRPr="00FA799B" w14:paraId="15C547C0" w14:textId="77777777" w:rsidTr="00381D46">
        <w:trPr>
          <w:trHeight w:val="174"/>
        </w:trPr>
        <w:tc>
          <w:tcPr>
            <w:tcW w:w="15163" w:type="dxa"/>
            <w:gridSpan w:val="2"/>
            <w:shd w:val="clear" w:color="auto" w:fill="auto"/>
            <w:vAlign w:val="center"/>
          </w:tcPr>
          <w:p w14:paraId="587B85B5" w14:textId="25A794E2" w:rsidR="007875FE" w:rsidRPr="00FA799B" w:rsidRDefault="007875FE" w:rsidP="006850BD">
            <w:pPr>
              <w:jc w:val="both"/>
              <w:rPr>
                <w:b/>
              </w:rPr>
            </w:pPr>
            <w:r w:rsidRPr="00FA799B">
              <w:t>Šioje FSA dalyje nurodytos tinkamumo finansuoti sąlygos pareiškėjui, vietos projekto partneriui, vietos projektui, vietos projekto suderinamumui su horizontaliosiomis ES politikos sritimis, tinkamam</w:t>
            </w:r>
            <w:r w:rsidR="006850BD" w:rsidRPr="00FA799B">
              <w:t xml:space="preserve"> vietos projekto finansavimo šaltiniui</w:t>
            </w:r>
            <w:r w:rsidRPr="00FA799B">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FA799B" w14:paraId="034288DE" w14:textId="77777777" w:rsidTr="00381D46">
        <w:trPr>
          <w:trHeight w:val="122"/>
        </w:trPr>
        <w:tc>
          <w:tcPr>
            <w:tcW w:w="1188" w:type="dxa"/>
            <w:shd w:val="clear" w:color="auto" w:fill="auto"/>
            <w:vAlign w:val="center"/>
          </w:tcPr>
          <w:p w14:paraId="4C5E3FCE" w14:textId="01770106" w:rsidR="003D567E" w:rsidRPr="00FA799B" w:rsidRDefault="003D567E" w:rsidP="00535237">
            <w:pPr>
              <w:jc w:val="both"/>
              <w:rPr>
                <w:b/>
              </w:rPr>
            </w:pPr>
            <w:r w:rsidRPr="00FA799B">
              <w:rPr>
                <w:b/>
              </w:rPr>
              <w:t>4.</w:t>
            </w:r>
            <w:r w:rsidR="007875FE" w:rsidRPr="00FA799B">
              <w:rPr>
                <w:b/>
              </w:rPr>
              <w:t>1</w:t>
            </w:r>
            <w:r w:rsidRPr="00FA799B">
              <w:rPr>
                <w:b/>
              </w:rPr>
              <w:t>.</w:t>
            </w:r>
          </w:p>
        </w:tc>
        <w:tc>
          <w:tcPr>
            <w:tcW w:w="13975" w:type="dxa"/>
            <w:shd w:val="clear" w:color="auto" w:fill="auto"/>
            <w:vAlign w:val="center"/>
          </w:tcPr>
          <w:p w14:paraId="56C29E5F" w14:textId="712B3B9A" w:rsidR="003D567E" w:rsidRPr="00FA799B" w:rsidRDefault="003316C0" w:rsidP="00535237">
            <w:pPr>
              <w:jc w:val="both"/>
              <w:rPr>
                <w:b/>
              </w:rPr>
            </w:pPr>
            <w:r w:rsidRPr="00FA799B">
              <w:t>Vietos projektų tinkamumo vertinimo tvarką nustato Vietos projektų administravimo taisyklių 1</w:t>
            </w:r>
            <w:r w:rsidR="00873C2D" w:rsidRPr="00FA799B">
              <w:t>0</w:t>
            </w:r>
            <w:r w:rsidR="00DC75C2" w:rsidRPr="00FA799B">
              <w:t>2</w:t>
            </w:r>
            <w:r w:rsidRPr="00FA799B">
              <w:t>–</w:t>
            </w:r>
            <w:r w:rsidRPr="00AE685F">
              <w:t>1</w:t>
            </w:r>
            <w:r w:rsidR="00873C2D" w:rsidRPr="00AE685F">
              <w:t>0</w:t>
            </w:r>
            <w:r w:rsidR="00CB0EA7" w:rsidRPr="00AE685F">
              <w:t>6</w:t>
            </w:r>
            <w:r w:rsidRPr="00AE685F">
              <w:t xml:space="preserve"> punktai</w:t>
            </w:r>
            <w:r w:rsidRPr="00FA799B">
              <w:t>.</w:t>
            </w:r>
          </w:p>
        </w:tc>
      </w:tr>
      <w:tr w:rsidR="00D7347C" w:rsidRPr="00FA799B" w14:paraId="1985C74A" w14:textId="77777777" w:rsidTr="00381D46">
        <w:trPr>
          <w:trHeight w:val="122"/>
        </w:trPr>
        <w:tc>
          <w:tcPr>
            <w:tcW w:w="1188" w:type="dxa"/>
            <w:shd w:val="clear" w:color="auto" w:fill="auto"/>
            <w:vAlign w:val="center"/>
          </w:tcPr>
          <w:p w14:paraId="73C69903" w14:textId="4D6EE1C0" w:rsidR="00D7347C" w:rsidRPr="00FA799B" w:rsidRDefault="00D7347C" w:rsidP="00D7347C">
            <w:pPr>
              <w:jc w:val="both"/>
              <w:rPr>
                <w:b/>
              </w:rPr>
            </w:pPr>
            <w:r w:rsidRPr="00FA799B">
              <w:rPr>
                <w:b/>
              </w:rPr>
              <w:t>4.</w:t>
            </w:r>
            <w:r w:rsidR="007875FE" w:rsidRPr="00FA799B">
              <w:rPr>
                <w:b/>
              </w:rPr>
              <w:t>2</w:t>
            </w:r>
            <w:r w:rsidRPr="00FA799B">
              <w:rPr>
                <w:b/>
              </w:rPr>
              <w:t>.</w:t>
            </w:r>
          </w:p>
        </w:tc>
        <w:tc>
          <w:tcPr>
            <w:tcW w:w="13975" w:type="dxa"/>
            <w:shd w:val="clear" w:color="auto" w:fill="auto"/>
          </w:tcPr>
          <w:p w14:paraId="24E8FEDA" w14:textId="1E57E842" w:rsidR="00D7347C" w:rsidRPr="00FA799B" w:rsidRDefault="00D7347C" w:rsidP="005703EA">
            <w:r w:rsidRPr="00FA799B">
              <w:rPr>
                <w:b/>
              </w:rPr>
              <w:t>Tinkamumo finansuoti sąlygos</w:t>
            </w:r>
            <w:r w:rsidRPr="00FA799B">
              <w:t>:</w:t>
            </w:r>
          </w:p>
        </w:tc>
      </w:tr>
      <w:tr w:rsidR="00D7347C" w:rsidRPr="00FA799B" w14:paraId="78E142B7" w14:textId="77777777" w:rsidTr="00381D46">
        <w:trPr>
          <w:trHeight w:val="122"/>
        </w:trPr>
        <w:tc>
          <w:tcPr>
            <w:tcW w:w="1188" w:type="dxa"/>
            <w:shd w:val="clear" w:color="auto" w:fill="auto"/>
            <w:vAlign w:val="center"/>
          </w:tcPr>
          <w:p w14:paraId="36066211" w14:textId="31D760CA" w:rsidR="00D7347C" w:rsidRPr="00FA799B" w:rsidRDefault="00D7347C" w:rsidP="00D7347C">
            <w:pPr>
              <w:jc w:val="both"/>
              <w:rPr>
                <w:b/>
              </w:rPr>
            </w:pPr>
            <w:r w:rsidRPr="00FA799B">
              <w:rPr>
                <w:b/>
              </w:rPr>
              <w:lastRenderedPageBreak/>
              <w:t>4.</w:t>
            </w:r>
            <w:r w:rsidR="007875FE" w:rsidRPr="00FA799B">
              <w:rPr>
                <w:b/>
              </w:rPr>
              <w:t>2</w:t>
            </w:r>
            <w:r w:rsidRPr="00FA799B">
              <w:rPr>
                <w:b/>
              </w:rPr>
              <w:t>.1.</w:t>
            </w:r>
          </w:p>
        </w:tc>
        <w:tc>
          <w:tcPr>
            <w:tcW w:w="13975" w:type="dxa"/>
            <w:shd w:val="clear" w:color="auto" w:fill="auto"/>
          </w:tcPr>
          <w:p w14:paraId="2DED04E3" w14:textId="2D75DBB5" w:rsidR="00D7347C" w:rsidRPr="00FA799B" w:rsidRDefault="00D7347C" w:rsidP="00D7347C">
            <w:pPr>
              <w:jc w:val="both"/>
            </w:pPr>
            <w:r w:rsidRPr="00FA799B">
              <w:rPr>
                <w:b/>
              </w:rPr>
              <w:t xml:space="preserve">Bendrosios tinkamumo sąlygos pareiškėjui ir </w:t>
            </w:r>
            <w:r w:rsidRPr="00FA799B">
              <w:rPr>
                <w:rFonts w:eastAsia="Calibri"/>
                <w:b/>
              </w:rPr>
              <w:t xml:space="preserve">vietos projekto </w:t>
            </w:r>
            <w:r w:rsidRPr="00FA799B">
              <w:rPr>
                <w:b/>
              </w:rPr>
              <w:t>partneriui (-</w:t>
            </w:r>
            <w:proofErr w:type="spellStart"/>
            <w:r w:rsidRPr="00FA799B">
              <w:rPr>
                <w:b/>
              </w:rPr>
              <w:t>ais</w:t>
            </w:r>
            <w:proofErr w:type="spellEnd"/>
            <w:r w:rsidRPr="00FA799B">
              <w:rPr>
                <w:b/>
              </w:rPr>
              <w:t>)</w:t>
            </w:r>
            <w:r w:rsidRPr="00FA799B">
              <w:t>, numatytos Vietos projektų  administravimo taisyklių 18.1 ir 22.1 papunkčiuose.</w:t>
            </w:r>
          </w:p>
        </w:tc>
      </w:tr>
      <w:tr w:rsidR="00D7347C" w:rsidRPr="00FA799B" w14:paraId="380B28BD" w14:textId="77777777" w:rsidTr="00381D46">
        <w:trPr>
          <w:trHeight w:val="172"/>
        </w:trPr>
        <w:tc>
          <w:tcPr>
            <w:tcW w:w="1188" w:type="dxa"/>
            <w:tcBorders>
              <w:top w:val="single" w:sz="18" w:space="0" w:color="auto"/>
            </w:tcBorders>
            <w:shd w:val="clear" w:color="auto" w:fill="auto"/>
            <w:vAlign w:val="center"/>
          </w:tcPr>
          <w:p w14:paraId="587EF910" w14:textId="3812AC73" w:rsidR="00D7347C" w:rsidRPr="00FA799B" w:rsidRDefault="00D7347C" w:rsidP="00D7347C">
            <w:pPr>
              <w:rPr>
                <w:b/>
              </w:rPr>
            </w:pPr>
            <w:r w:rsidRPr="00FA799B">
              <w:rPr>
                <w:b/>
              </w:rPr>
              <w:t>4.</w:t>
            </w:r>
            <w:r w:rsidR="007875FE" w:rsidRPr="00FA799B">
              <w:rPr>
                <w:b/>
              </w:rPr>
              <w:t>2</w:t>
            </w:r>
            <w:r w:rsidRPr="00FA799B">
              <w:rPr>
                <w:b/>
              </w:rPr>
              <w:t>.</w:t>
            </w:r>
            <w:r w:rsidR="00B14E86" w:rsidRPr="00FA799B">
              <w:rPr>
                <w:b/>
              </w:rPr>
              <w:t>2</w:t>
            </w:r>
            <w:r w:rsidRPr="00FA799B">
              <w:rPr>
                <w:b/>
              </w:rPr>
              <w:t>.</w:t>
            </w:r>
          </w:p>
        </w:tc>
        <w:tc>
          <w:tcPr>
            <w:tcW w:w="13975" w:type="dxa"/>
            <w:tcBorders>
              <w:top w:val="single" w:sz="18" w:space="0" w:color="auto"/>
            </w:tcBorders>
            <w:shd w:val="clear" w:color="auto" w:fill="auto"/>
          </w:tcPr>
          <w:p w14:paraId="1A25D28D" w14:textId="1F04C385" w:rsidR="00D7347C" w:rsidRPr="00FA799B" w:rsidRDefault="00D7347C">
            <w:pPr>
              <w:jc w:val="both"/>
              <w:rPr>
                <w:b/>
              </w:rPr>
            </w:pPr>
            <w:r w:rsidRPr="00FA799B">
              <w:rPr>
                <w:b/>
              </w:rPr>
              <w:t xml:space="preserve">Bendrosios tinkamumo sąlygos vietos projektui numatytos </w:t>
            </w:r>
            <w:r w:rsidRPr="00FA799B">
              <w:t>Vietos projektų administravimo taisyklių 23.1 papunktyje</w:t>
            </w:r>
          </w:p>
        </w:tc>
      </w:tr>
      <w:tr w:rsidR="0090776A" w:rsidRPr="00FA799B" w14:paraId="16F01344" w14:textId="77777777" w:rsidTr="00381D46">
        <w:tc>
          <w:tcPr>
            <w:tcW w:w="1188" w:type="dxa"/>
            <w:tcBorders>
              <w:top w:val="single" w:sz="18" w:space="0" w:color="auto"/>
              <w:bottom w:val="single" w:sz="4" w:space="0" w:color="auto"/>
            </w:tcBorders>
            <w:shd w:val="clear" w:color="auto" w:fill="auto"/>
            <w:vAlign w:val="center"/>
          </w:tcPr>
          <w:p w14:paraId="2CE3F182" w14:textId="41686EBA" w:rsidR="0090776A" w:rsidRPr="00FA799B" w:rsidRDefault="0090776A" w:rsidP="0090776A">
            <w:pPr>
              <w:rPr>
                <w:b/>
              </w:rPr>
            </w:pPr>
            <w:r w:rsidRPr="00FA799B">
              <w:rPr>
                <w:b/>
              </w:rPr>
              <w:t>4.</w:t>
            </w:r>
            <w:r w:rsidR="007875FE" w:rsidRPr="00FA799B">
              <w:rPr>
                <w:b/>
              </w:rPr>
              <w:t>2</w:t>
            </w:r>
            <w:r w:rsidRPr="00FA799B">
              <w:rPr>
                <w:b/>
              </w:rPr>
              <w:t>.</w:t>
            </w:r>
            <w:r w:rsidR="00EC2F6C" w:rsidRPr="00FA799B">
              <w:rPr>
                <w:b/>
              </w:rPr>
              <w:t>5</w:t>
            </w:r>
            <w:r w:rsidRPr="00FA799B">
              <w:rPr>
                <w:b/>
              </w:rPr>
              <w:t>.</w:t>
            </w:r>
          </w:p>
        </w:tc>
        <w:tc>
          <w:tcPr>
            <w:tcW w:w="13975" w:type="dxa"/>
            <w:tcBorders>
              <w:top w:val="single" w:sz="18" w:space="0" w:color="auto"/>
              <w:bottom w:val="single" w:sz="4" w:space="0" w:color="auto"/>
            </w:tcBorders>
            <w:shd w:val="clear" w:color="auto" w:fill="auto"/>
          </w:tcPr>
          <w:p w14:paraId="3FB4D22E" w14:textId="32793C11" w:rsidR="0090776A" w:rsidRPr="00FA799B" w:rsidRDefault="0090776A">
            <w:pPr>
              <w:jc w:val="both"/>
              <w:rPr>
                <w:b/>
              </w:rPr>
            </w:pPr>
            <w:r w:rsidRPr="00FA799B">
              <w:rPr>
                <w:b/>
              </w:rPr>
              <w:t>Tinkamumo sąlygos, susijusios su horizontaliosiomis ES politikos sritimis, numatytos Vietos projektų administravimo taisyklių 29 punkte</w:t>
            </w:r>
          </w:p>
        </w:tc>
      </w:tr>
      <w:tr w:rsidR="0090776A" w:rsidRPr="00FA799B" w14:paraId="6D068A60" w14:textId="77777777" w:rsidTr="00381D46">
        <w:tc>
          <w:tcPr>
            <w:tcW w:w="1188" w:type="dxa"/>
            <w:tcBorders>
              <w:top w:val="single" w:sz="18" w:space="0" w:color="auto"/>
            </w:tcBorders>
            <w:shd w:val="clear" w:color="auto" w:fill="auto"/>
            <w:vAlign w:val="center"/>
          </w:tcPr>
          <w:p w14:paraId="627BA88B" w14:textId="087B78E0" w:rsidR="0090776A" w:rsidRPr="00FA799B" w:rsidRDefault="0090776A" w:rsidP="0090776A">
            <w:pPr>
              <w:rPr>
                <w:b/>
              </w:rPr>
            </w:pPr>
            <w:r w:rsidRPr="00FA799B">
              <w:rPr>
                <w:b/>
              </w:rPr>
              <w:t>4.</w:t>
            </w:r>
            <w:r w:rsidR="007875FE" w:rsidRPr="00FA799B">
              <w:rPr>
                <w:b/>
              </w:rPr>
              <w:t>2</w:t>
            </w:r>
            <w:r w:rsidRPr="00FA799B">
              <w:rPr>
                <w:b/>
              </w:rPr>
              <w:t>.</w:t>
            </w:r>
            <w:r w:rsidR="00EC2F6C" w:rsidRPr="00FA799B">
              <w:rPr>
                <w:b/>
              </w:rPr>
              <w:t>6</w:t>
            </w:r>
            <w:r w:rsidRPr="00FA799B">
              <w:rPr>
                <w:b/>
              </w:rPr>
              <w:t>.</w:t>
            </w:r>
          </w:p>
        </w:tc>
        <w:tc>
          <w:tcPr>
            <w:tcW w:w="13975" w:type="dxa"/>
            <w:tcBorders>
              <w:top w:val="single" w:sz="18" w:space="0" w:color="auto"/>
            </w:tcBorders>
            <w:shd w:val="clear" w:color="auto" w:fill="auto"/>
          </w:tcPr>
          <w:p w14:paraId="3CFDBB48" w14:textId="65939725" w:rsidR="0090776A" w:rsidRPr="00FA799B" w:rsidRDefault="0090776A">
            <w:pPr>
              <w:jc w:val="both"/>
              <w:rPr>
                <w:b/>
              </w:rPr>
            </w:pPr>
            <w:r w:rsidRPr="00FA799B">
              <w:rPr>
                <w:b/>
              </w:rPr>
              <w:t>Bendrosios tinkamumo sąlygos</w:t>
            </w:r>
            <w:r w:rsidR="00B32AE6" w:rsidRPr="00FA799B">
              <w:rPr>
                <w:b/>
              </w:rPr>
              <w:t xml:space="preserve"> tinkamiems vietos projekto finansavimo šaltiniams</w:t>
            </w:r>
            <w:r w:rsidRPr="00FA799B">
              <w:rPr>
                <w:b/>
              </w:rPr>
              <w:t>, numatytos Vietos projektų  administravimo taisyklių 32 punkte</w:t>
            </w:r>
            <w:r w:rsidR="00FC043E">
              <w:rPr>
                <w:b/>
              </w:rPr>
              <w:t>.</w:t>
            </w:r>
          </w:p>
        </w:tc>
      </w:tr>
      <w:tr w:rsidR="0090776A" w:rsidRPr="00FA799B" w14:paraId="312EF5B8" w14:textId="77777777" w:rsidTr="00381D46">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FA799B" w:rsidRDefault="0090776A" w:rsidP="0090776A">
            <w:pPr>
              <w:rPr>
                <w:b/>
              </w:rPr>
            </w:pPr>
            <w:r w:rsidRPr="00FA799B">
              <w:rPr>
                <w:b/>
              </w:rPr>
              <w:t>4.</w:t>
            </w:r>
            <w:r w:rsidR="007875FE" w:rsidRPr="00FA799B">
              <w:rPr>
                <w:b/>
              </w:rPr>
              <w:t>3</w:t>
            </w:r>
            <w:r w:rsidRPr="00FA799B">
              <w:rPr>
                <w:b/>
              </w:rPr>
              <w:t>.</w:t>
            </w:r>
          </w:p>
        </w:tc>
        <w:tc>
          <w:tcPr>
            <w:tcW w:w="13975" w:type="dxa"/>
            <w:tcBorders>
              <w:top w:val="single" w:sz="18" w:space="0" w:color="auto"/>
              <w:bottom w:val="single" w:sz="18" w:space="0" w:color="auto"/>
              <w:right w:val="single" w:sz="18" w:space="0" w:color="auto"/>
            </w:tcBorders>
            <w:shd w:val="clear" w:color="auto" w:fill="F7CAAC"/>
          </w:tcPr>
          <w:p w14:paraId="596FCD97" w14:textId="678D5819" w:rsidR="0090776A" w:rsidRPr="00FA799B" w:rsidRDefault="0090776A" w:rsidP="0090776A">
            <w:pPr>
              <w:rPr>
                <w:b/>
                <w:u w:val="single"/>
              </w:rPr>
            </w:pPr>
            <w:r w:rsidRPr="00FA799B">
              <w:rPr>
                <w:b/>
                <w:u w:val="single"/>
              </w:rPr>
              <w:t>Vietos projekto vykdytojo ir jo partnerių</w:t>
            </w:r>
            <w:r w:rsidR="00EC2F6C" w:rsidRPr="00FA799B">
              <w:rPr>
                <w:i/>
              </w:rPr>
              <w:t xml:space="preserve"> </w:t>
            </w:r>
            <w:r w:rsidRPr="00FA799B">
              <w:rPr>
                <w:b/>
                <w:u w:val="single"/>
              </w:rPr>
              <w:t>įsipareigojimai:</w:t>
            </w:r>
          </w:p>
        </w:tc>
      </w:tr>
      <w:tr w:rsidR="0090776A" w:rsidRPr="00FA799B" w14:paraId="073D838E" w14:textId="77777777" w:rsidTr="00381D46">
        <w:tc>
          <w:tcPr>
            <w:tcW w:w="1188" w:type="dxa"/>
            <w:tcBorders>
              <w:top w:val="single" w:sz="18" w:space="0" w:color="auto"/>
              <w:bottom w:val="single" w:sz="18" w:space="0" w:color="auto"/>
            </w:tcBorders>
            <w:shd w:val="clear" w:color="auto" w:fill="auto"/>
            <w:vAlign w:val="center"/>
          </w:tcPr>
          <w:p w14:paraId="719561D7" w14:textId="5998F937" w:rsidR="0090776A" w:rsidRPr="00FA799B" w:rsidRDefault="0090776A" w:rsidP="0090776A">
            <w:pPr>
              <w:rPr>
                <w:b/>
              </w:rPr>
            </w:pPr>
            <w:r w:rsidRPr="00FA799B">
              <w:rPr>
                <w:b/>
              </w:rPr>
              <w:t>4.</w:t>
            </w:r>
            <w:r w:rsidR="007875FE" w:rsidRPr="00FA799B">
              <w:rPr>
                <w:b/>
              </w:rPr>
              <w:t>3</w:t>
            </w:r>
            <w:r w:rsidRPr="00FA799B">
              <w:rPr>
                <w:b/>
              </w:rPr>
              <w:t>.1.</w:t>
            </w:r>
          </w:p>
        </w:tc>
        <w:tc>
          <w:tcPr>
            <w:tcW w:w="13975" w:type="dxa"/>
            <w:tcBorders>
              <w:top w:val="single" w:sz="18" w:space="0" w:color="auto"/>
              <w:bottom w:val="single" w:sz="18" w:space="0" w:color="auto"/>
            </w:tcBorders>
            <w:shd w:val="clear" w:color="auto" w:fill="auto"/>
          </w:tcPr>
          <w:p w14:paraId="0AD778AF" w14:textId="6D1E53BF" w:rsidR="0090776A" w:rsidRPr="00FA799B" w:rsidRDefault="0090776A">
            <w:pPr>
              <w:jc w:val="both"/>
              <w:rPr>
                <w:b/>
              </w:rPr>
            </w:pPr>
            <w:r w:rsidRPr="00FA799B">
              <w:rPr>
                <w:b/>
              </w:rPr>
              <w:t>Bendrieji vietos projekto vykdytojo ir jo partnerių</w:t>
            </w:r>
            <w:r w:rsidR="00381C0C" w:rsidRPr="00FA799B">
              <w:rPr>
                <w:i/>
              </w:rPr>
              <w:t xml:space="preserve"> </w:t>
            </w:r>
            <w:r w:rsidRPr="00FA799B">
              <w:rPr>
                <w:b/>
              </w:rPr>
              <w:t>įsipareigojimai, numatyti Vietos projektų administravimo taisyklių 35 punkte</w:t>
            </w:r>
          </w:p>
        </w:tc>
      </w:tr>
      <w:tr w:rsidR="00FA799B" w:rsidRPr="00FA799B" w14:paraId="3DE22358" w14:textId="77777777" w:rsidTr="00381D46">
        <w:tc>
          <w:tcPr>
            <w:tcW w:w="1188" w:type="dxa"/>
            <w:tcBorders>
              <w:top w:val="single" w:sz="18" w:space="0" w:color="auto"/>
              <w:bottom w:val="single" w:sz="18" w:space="0" w:color="auto"/>
            </w:tcBorders>
            <w:shd w:val="clear" w:color="auto" w:fill="auto"/>
            <w:vAlign w:val="center"/>
          </w:tcPr>
          <w:p w14:paraId="01E11DA1" w14:textId="768BAFA4" w:rsidR="00FA799B" w:rsidRPr="00FA799B" w:rsidRDefault="00FA799B" w:rsidP="00FA799B">
            <w:pPr>
              <w:rPr>
                <w:b/>
              </w:rPr>
            </w:pPr>
            <w:r w:rsidRPr="00FA799B">
              <w:rPr>
                <w:b/>
              </w:rPr>
              <w:t>4.3.2.</w:t>
            </w:r>
          </w:p>
        </w:tc>
        <w:tc>
          <w:tcPr>
            <w:tcW w:w="13975" w:type="dxa"/>
            <w:tcBorders>
              <w:top w:val="single" w:sz="18" w:space="0" w:color="auto"/>
              <w:bottom w:val="single" w:sz="18" w:space="0" w:color="auto"/>
            </w:tcBorders>
            <w:shd w:val="clear" w:color="auto" w:fill="auto"/>
          </w:tcPr>
          <w:p w14:paraId="343A5BD7" w14:textId="266EA3B6" w:rsidR="00FA799B" w:rsidRPr="00FA799B" w:rsidRDefault="00FA799B" w:rsidP="00FA799B">
            <w:pPr>
              <w:jc w:val="both"/>
              <w:rPr>
                <w:b/>
              </w:rPr>
            </w:pPr>
            <w:r w:rsidRPr="00FA799B">
              <w:rPr>
                <w:b/>
              </w:rPr>
              <w:t>Papildomi vietos projekto vykdytojo ir jo partnerių įsipareigojimai, numatyti Vietos projektų administravimo taisyklių 41–47 punktuose.</w:t>
            </w:r>
          </w:p>
        </w:tc>
      </w:tr>
    </w:tbl>
    <w:p w14:paraId="3FE9DBF6" w14:textId="77777777" w:rsidR="002E3AF4" w:rsidRPr="0016554E" w:rsidRDefault="002E3AF4" w:rsidP="000D5791">
      <w:pPr>
        <w:jc w:val="both"/>
        <w:rPr>
          <w:i/>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16554E" w14:paraId="4F34FEAB" w14:textId="77777777" w:rsidTr="00F81AA2">
        <w:tc>
          <w:tcPr>
            <w:tcW w:w="15163" w:type="dxa"/>
            <w:gridSpan w:val="2"/>
            <w:shd w:val="clear" w:color="auto" w:fill="F4B083"/>
          </w:tcPr>
          <w:p w14:paraId="3BD0AACB" w14:textId="376C236A" w:rsidR="009C0637" w:rsidRPr="0016554E" w:rsidRDefault="00E85195" w:rsidP="00D52378">
            <w:pPr>
              <w:suppressAutoHyphens/>
              <w:autoSpaceDE w:val="0"/>
              <w:autoSpaceDN w:val="0"/>
              <w:adjustRightInd w:val="0"/>
              <w:spacing w:line="283" w:lineRule="auto"/>
              <w:textAlignment w:val="center"/>
              <w:rPr>
                <w:b/>
              </w:rPr>
            </w:pPr>
            <w:r w:rsidRPr="0016554E">
              <w:rPr>
                <w:b/>
              </w:rPr>
              <w:t>5</w:t>
            </w:r>
            <w:r w:rsidR="009C0637" w:rsidRPr="0016554E">
              <w:rPr>
                <w:b/>
              </w:rPr>
              <w:t xml:space="preserve">. </w:t>
            </w:r>
            <w:r w:rsidR="0056488D" w:rsidRPr="0016554E">
              <w:rPr>
                <w:b/>
              </w:rPr>
              <w:t xml:space="preserve">PRIE </w:t>
            </w:r>
            <w:r w:rsidR="009C0637" w:rsidRPr="0016554E">
              <w:rPr>
                <w:b/>
              </w:rPr>
              <w:t>VIETOS PROJEKTO PARAIŠKOS PRIDEDAMI DOKUMENTAI</w:t>
            </w:r>
          </w:p>
        </w:tc>
      </w:tr>
      <w:tr w:rsidR="007875FE" w:rsidRPr="0016554E" w14:paraId="104C4967" w14:textId="77777777" w:rsidTr="00F81AA2">
        <w:trPr>
          <w:trHeight w:val="342"/>
        </w:trPr>
        <w:tc>
          <w:tcPr>
            <w:tcW w:w="15163" w:type="dxa"/>
            <w:gridSpan w:val="2"/>
            <w:shd w:val="clear" w:color="auto" w:fill="auto"/>
          </w:tcPr>
          <w:p w14:paraId="014006AA" w14:textId="2695F295" w:rsidR="007875FE" w:rsidRPr="0016554E" w:rsidRDefault="00F66943" w:rsidP="006E555D">
            <w:pPr>
              <w:pStyle w:val="BodyText10"/>
              <w:ind w:right="179" w:firstLine="0"/>
              <w:rPr>
                <w:rFonts w:ascii="Times New Roman" w:hAnsi="Times New Roman" w:cs="Times New Roman"/>
                <w:sz w:val="24"/>
                <w:szCs w:val="24"/>
                <w:lang w:val="lt-LT"/>
              </w:rPr>
            </w:pPr>
            <w:r w:rsidRPr="004D786E">
              <w:rPr>
                <w:rFonts w:ascii="Times New Roman" w:hAnsi="Times New Roman" w:cs="Times New Roman"/>
                <w:sz w:val="24"/>
                <w:szCs w:val="24"/>
                <w:lang w:val="lt-LT"/>
              </w:rPr>
              <w:t xml:space="preserve">Vietos projektų paraiška ir jos priedai turi </w:t>
            </w:r>
            <w:r w:rsidR="004438CE" w:rsidRPr="004D786E">
              <w:rPr>
                <w:rFonts w:ascii="Times New Roman" w:hAnsi="Times New Roman" w:cs="Times New Roman"/>
                <w:sz w:val="24"/>
                <w:szCs w:val="24"/>
                <w:lang w:val="lt-LT"/>
              </w:rPr>
              <w:t>būti užpildyti lietuvių kalba. K</w:t>
            </w:r>
            <w:r w:rsidRPr="004D786E">
              <w:rPr>
                <w:rFonts w:ascii="Times New Roman" w:hAnsi="Times New Roman" w:cs="Times New Roman"/>
                <w:sz w:val="24"/>
                <w:szCs w:val="24"/>
                <w:lang w:val="lt-LT"/>
              </w:rPr>
              <w:t xml:space="preserve">artu su vietos projekto paraiška teikiami priedai turi būti sudaryti lietuvių kalba arba turi būti </w:t>
            </w:r>
            <w:r w:rsidR="004438CE" w:rsidRPr="004D786E">
              <w:rPr>
                <w:rFonts w:ascii="Times New Roman" w:hAnsi="Times New Roman" w:cs="Times New Roman"/>
                <w:sz w:val="24"/>
                <w:szCs w:val="24"/>
                <w:lang w:val="lt-LT"/>
              </w:rPr>
              <w:t>pateiktas</w:t>
            </w:r>
            <w:r w:rsidRPr="004D786E">
              <w:rPr>
                <w:rFonts w:ascii="Times New Roman" w:hAnsi="Times New Roman" w:cs="Times New Roman"/>
                <w:sz w:val="24"/>
                <w:szCs w:val="24"/>
                <w:lang w:val="lt-LT"/>
              </w:rPr>
              <w:t xml:space="preserve"> oficialus vertimų biuro, įmonės ar vertėjo (fizinio asmens) pasirašytas vertimas į lietuvių kalbą. </w:t>
            </w:r>
            <w:r w:rsidR="007875FE" w:rsidRPr="0016554E">
              <w:rPr>
                <w:rFonts w:ascii="Times New Roman" w:hAnsi="Times New Roman" w:cs="Times New Roman"/>
                <w:sz w:val="24"/>
                <w:szCs w:val="24"/>
                <w:lang w:val="lt-LT"/>
              </w:rPr>
              <w:t>Kartu su užpildyta vietos projekto paraiška (jeigu žemiau nurodytuose papunkčiuose ir Vietos projektų administravimo taisyklėse nenurodyta kitaip) pareiškėjas privalo pateikti šiuos dokumentu</w:t>
            </w:r>
            <w:r w:rsidR="00381C0C">
              <w:rPr>
                <w:rFonts w:ascii="Times New Roman" w:hAnsi="Times New Roman" w:cs="Times New Roman"/>
                <w:sz w:val="24"/>
                <w:szCs w:val="24"/>
                <w:lang w:val="lt-LT"/>
              </w:rPr>
              <w:t>s</w:t>
            </w:r>
            <w:r w:rsidR="007875FE" w:rsidRPr="0016554E">
              <w:rPr>
                <w:rFonts w:ascii="Times New Roman" w:hAnsi="Times New Roman" w:cs="Times New Roman"/>
                <w:i/>
                <w:sz w:val="24"/>
                <w:szCs w:val="24"/>
                <w:lang w:val="lt-LT"/>
              </w:rPr>
              <w:t xml:space="preserve"> </w:t>
            </w:r>
            <w:r w:rsidR="007875FE" w:rsidRPr="0016554E">
              <w:rPr>
                <w:rFonts w:ascii="Times New Roman" w:hAnsi="Times New Roman" w:cs="Times New Roman"/>
                <w:sz w:val="24"/>
                <w:szCs w:val="24"/>
                <w:lang w:val="lt-LT"/>
              </w:rPr>
              <w:t xml:space="preserve">(turi būti pateikiamas originalas arba kopija, patvirtinta pareiškėjo </w:t>
            </w:r>
            <w:r w:rsidR="005B501B" w:rsidRPr="0016554E">
              <w:rPr>
                <w:rFonts w:ascii="Times New Roman" w:hAnsi="Times New Roman" w:cs="Times New Roman"/>
                <w:sz w:val="24"/>
                <w:szCs w:val="24"/>
                <w:lang w:val="lt-LT"/>
              </w:rPr>
              <w:t xml:space="preserve">(arba įgalioto asmens) </w:t>
            </w:r>
            <w:r w:rsidR="007875FE" w:rsidRPr="0016554E">
              <w:rPr>
                <w:rFonts w:ascii="Times New Roman" w:hAnsi="Times New Roman" w:cs="Times New Roman"/>
                <w:sz w:val="24"/>
                <w:szCs w:val="24"/>
                <w:lang w:val="lt-LT"/>
              </w:rPr>
              <w:t xml:space="preserve">parašu ir antspaudu (jei toks yra ar jį privaloma turėti) arba notaro Lietuvos Respublikos </w:t>
            </w:r>
            <w:bookmarkStart w:id="1" w:name="n1_150"/>
            <w:r w:rsidR="007875FE" w:rsidRPr="0016554E">
              <w:rPr>
                <w:rFonts w:ascii="Times New Roman" w:hAnsi="Times New Roman" w:cs="Times New Roman"/>
                <w:sz w:val="24"/>
                <w:szCs w:val="24"/>
                <w:lang w:val="lt-LT"/>
              </w:rPr>
              <w:fldChar w:fldCharType="begin"/>
            </w:r>
            <w:r w:rsidR="007875FE" w:rsidRPr="0016554E">
              <w:rPr>
                <w:rFonts w:ascii="Times New Roman" w:hAnsi="Times New Roman" w:cs="Times New Roman"/>
                <w:sz w:val="24"/>
                <w:szCs w:val="24"/>
                <w:lang w:val="lt-LT"/>
              </w:rPr>
              <w:instrText xml:space="preserve"> HYPERLINK "https://www.e-tar.lt/portal/lt/legalAct/TAR.BE3136A78E80/ueyRbrFzhg" </w:instrText>
            </w:r>
            <w:r w:rsidR="007875FE" w:rsidRPr="0016554E">
              <w:rPr>
                <w:rFonts w:ascii="Times New Roman" w:hAnsi="Times New Roman" w:cs="Times New Roman"/>
                <w:sz w:val="24"/>
                <w:szCs w:val="24"/>
                <w:lang w:val="lt-LT"/>
              </w:rPr>
              <w:fldChar w:fldCharType="separate"/>
            </w:r>
            <w:r w:rsidR="007875FE" w:rsidRPr="0016554E">
              <w:rPr>
                <w:rStyle w:val="Hipersaitas"/>
                <w:rFonts w:ascii="Times New Roman" w:hAnsi="Times New Roman" w:cs="Times New Roman"/>
                <w:sz w:val="24"/>
                <w:szCs w:val="24"/>
                <w:lang w:val="lt-LT"/>
              </w:rPr>
              <w:t>notariato įstatymo</w:t>
            </w:r>
            <w:bookmarkStart w:id="2" w:name="pn1_150"/>
            <w:bookmarkEnd w:id="1"/>
            <w:bookmarkEnd w:id="2"/>
            <w:r w:rsidR="007875FE" w:rsidRPr="0016554E">
              <w:rPr>
                <w:rFonts w:ascii="Times New Roman" w:hAnsi="Times New Roman" w:cs="Times New Roman"/>
                <w:sz w:val="24"/>
                <w:szCs w:val="24"/>
                <w:lang w:val="lt-LT"/>
              </w:rPr>
              <w:fldChar w:fldCharType="end"/>
            </w:r>
            <w:r w:rsidR="007875FE" w:rsidRPr="0016554E">
              <w:rPr>
                <w:rFonts w:ascii="Times New Roman" w:hAnsi="Times New Roman" w:cs="Times New Roman"/>
                <w:sz w:val="24"/>
                <w:szCs w:val="24"/>
                <w:lang w:val="lt-LT"/>
              </w:rPr>
              <w:t xml:space="preserve"> nustatyta tvarka):</w:t>
            </w:r>
          </w:p>
        </w:tc>
      </w:tr>
      <w:tr w:rsidR="004A22D9" w:rsidRPr="0016554E" w14:paraId="2DCA02C8" w14:textId="77777777" w:rsidTr="00437BE7">
        <w:trPr>
          <w:trHeight w:val="342"/>
        </w:trPr>
        <w:tc>
          <w:tcPr>
            <w:tcW w:w="2405" w:type="dxa"/>
            <w:vMerge w:val="restart"/>
            <w:shd w:val="clear" w:color="auto" w:fill="auto"/>
          </w:tcPr>
          <w:p w14:paraId="2ECCDC87" w14:textId="3B296C7E" w:rsidR="004A22D9" w:rsidRPr="0016554E" w:rsidRDefault="004A22D9" w:rsidP="00736A88">
            <w:pPr>
              <w:pStyle w:val="BodyText10"/>
              <w:ind w:firstLine="0"/>
              <w:rPr>
                <w:rFonts w:ascii="Times New Roman" w:hAnsi="Times New Roman" w:cs="Times New Roman"/>
                <w:b/>
                <w:sz w:val="24"/>
                <w:szCs w:val="24"/>
                <w:lang w:val="lt-LT"/>
              </w:rPr>
            </w:pPr>
            <w:r w:rsidRPr="0016554E">
              <w:rPr>
                <w:rFonts w:ascii="Times New Roman" w:hAnsi="Times New Roman" w:cs="Times New Roman"/>
                <w:b/>
                <w:sz w:val="24"/>
                <w:szCs w:val="24"/>
                <w:lang w:val="lt-LT"/>
              </w:rPr>
              <w:t xml:space="preserve">5.1. </w:t>
            </w:r>
            <w:r w:rsidR="007C6CA9" w:rsidRPr="0016554E">
              <w:rPr>
                <w:rFonts w:ascii="Times New Roman" w:hAnsi="Times New Roman" w:cs="Times New Roman"/>
                <w:b/>
                <w:sz w:val="24"/>
                <w:szCs w:val="24"/>
                <w:lang w:val="lt-LT"/>
              </w:rPr>
              <w:t>T</w:t>
            </w:r>
            <w:r w:rsidRPr="0016554E">
              <w:rPr>
                <w:rFonts w:ascii="Times New Roman" w:hAnsi="Times New Roman" w:cs="Times New Roman"/>
                <w:b/>
                <w:sz w:val="24"/>
                <w:szCs w:val="24"/>
                <w:lang w:val="lt-LT"/>
              </w:rPr>
              <w:t>uri būti pateikti šie dokumentai:</w:t>
            </w:r>
            <w:r w:rsidRPr="0016554E">
              <w:rPr>
                <w:rStyle w:val="Puslapioinaosnuoroda"/>
                <w:rFonts w:ascii="Times New Roman" w:hAnsi="Times New Roman" w:cs="Times New Roman"/>
                <w:i/>
                <w:sz w:val="24"/>
                <w:szCs w:val="24"/>
                <w:lang w:val="lt-LT"/>
              </w:rPr>
              <w:t xml:space="preserve"> </w:t>
            </w:r>
          </w:p>
          <w:p w14:paraId="59A8BD40" w14:textId="6CEFC47D" w:rsidR="004A22D9" w:rsidRPr="0016554E" w:rsidRDefault="004A22D9" w:rsidP="00736A88">
            <w:pPr>
              <w:suppressAutoHyphens/>
              <w:autoSpaceDE w:val="0"/>
              <w:autoSpaceDN w:val="0"/>
              <w:adjustRightInd w:val="0"/>
              <w:spacing w:line="283" w:lineRule="auto"/>
              <w:jc w:val="both"/>
              <w:textAlignment w:val="center"/>
              <w:rPr>
                <w:b/>
              </w:rPr>
            </w:pPr>
          </w:p>
        </w:tc>
        <w:tc>
          <w:tcPr>
            <w:tcW w:w="12758" w:type="dxa"/>
            <w:shd w:val="clear" w:color="auto" w:fill="auto"/>
          </w:tcPr>
          <w:p w14:paraId="562B37C6" w14:textId="34D64271" w:rsidR="00EC2F6C" w:rsidRPr="0016554E" w:rsidRDefault="00EC2F6C" w:rsidP="00EC2F6C">
            <w:pPr>
              <w:pStyle w:val="BodyText10"/>
              <w:ind w:firstLine="0"/>
              <w:rPr>
                <w:rFonts w:ascii="Times New Roman" w:hAnsi="Times New Roman" w:cs="Times New Roman"/>
                <w:sz w:val="24"/>
                <w:szCs w:val="24"/>
                <w:lang w:val="lt-LT"/>
              </w:rPr>
            </w:pPr>
            <w:r w:rsidRPr="0016554E">
              <w:rPr>
                <w:rFonts w:ascii="Times New Roman" w:hAnsi="Times New Roman" w:cs="Times New Roman"/>
                <w:sz w:val="24"/>
                <w:szCs w:val="24"/>
                <w:lang w:val="lt-LT"/>
              </w:rPr>
              <w:t>1. Dokumentai, pagrindžiantys atitiktį vietos projektų atrankos kriterijams</w:t>
            </w:r>
            <w:r w:rsidR="00087E2C">
              <w:rPr>
                <w:rFonts w:ascii="Times New Roman" w:hAnsi="Times New Roman" w:cs="Times New Roman"/>
                <w:sz w:val="24"/>
                <w:szCs w:val="24"/>
                <w:lang w:val="lt-LT"/>
              </w:rPr>
              <w:t>.</w:t>
            </w:r>
          </w:p>
          <w:p w14:paraId="5ADB7913" w14:textId="77777777" w:rsidR="00EC2F6C" w:rsidRPr="0016554E" w:rsidRDefault="00EC2F6C" w:rsidP="00EC2F6C">
            <w:pPr>
              <w:pStyle w:val="BodyText10"/>
              <w:ind w:firstLine="0"/>
              <w:rPr>
                <w:rFonts w:ascii="Times New Roman" w:hAnsi="Times New Roman" w:cs="Times New Roman"/>
                <w:sz w:val="24"/>
                <w:szCs w:val="24"/>
                <w:lang w:val="lt-LT"/>
              </w:rPr>
            </w:pPr>
            <w:r w:rsidRPr="0016554E">
              <w:rPr>
                <w:rFonts w:ascii="Times New Roman" w:hAnsi="Times New Roman" w:cs="Times New Roman"/>
                <w:sz w:val="24"/>
                <w:szCs w:val="24"/>
                <w:lang w:val="lt-LT"/>
              </w:rPr>
              <w:t>2. Dokumentai, pagrindžiantys tinkamas vietos projekto išlaidas:</w:t>
            </w:r>
          </w:p>
          <w:p w14:paraId="5792977A" w14:textId="30C0A6B2" w:rsidR="000D1119" w:rsidRPr="0016554E" w:rsidRDefault="00EC2F6C" w:rsidP="00EC2F6C">
            <w:pPr>
              <w:pStyle w:val="BodyText10"/>
              <w:ind w:firstLine="0"/>
              <w:rPr>
                <w:rFonts w:ascii="Times New Roman" w:hAnsi="Times New Roman" w:cs="Times New Roman"/>
                <w:sz w:val="24"/>
                <w:szCs w:val="24"/>
                <w:lang w:val="lt-LT"/>
              </w:rPr>
            </w:pPr>
            <w:r w:rsidRPr="0016554E">
              <w:rPr>
                <w:rFonts w:ascii="Times New Roman" w:hAnsi="Times New Roman" w:cs="Times New Roman"/>
                <w:sz w:val="24"/>
                <w:szCs w:val="24"/>
                <w:lang w:val="lt-LT"/>
              </w:rPr>
              <w:t xml:space="preserve">2.1. Bent 3 (trys) skirtingų darbų vykdytojų, prekių tiekėjų ir (arba) paslaugų teikėjų, prekiaujančių panašiomis prekėmis ir (arba) teikiančių panašias paslaugas, atliekančių panašius darbus komerciniai pasiūlymai arba jų interneto tinklalapiuose esančių kainų kompiuterio ekrano nuotraukos (anglų k. </w:t>
            </w:r>
            <w:proofErr w:type="spellStart"/>
            <w:r w:rsidRPr="0016554E">
              <w:rPr>
                <w:rFonts w:ascii="Times New Roman" w:hAnsi="Times New Roman" w:cs="Times New Roman"/>
                <w:sz w:val="24"/>
                <w:szCs w:val="24"/>
                <w:lang w:val="lt-LT"/>
              </w:rPr>
              <w:t>Print</w:t>
            </w:r>
            <w:proofErr w:type="spellEnd"/>
            <w:r w:rsidRPr="0016554E">
              <w:rPr>
                <w:rFonts w:ascii="Times New Roman" w:hAnsi="Times New Roman" w:cs="Times New Roman"/>
                <w:sz w:val="24"/>
                <w:szCs w:val="24"/>
                <w:lang w:val="lt-LT"/>
              </w:rPr>
              <w:t xml:space="preserve"> </w:t>
            </w:r>
            <w:proofErr w:type="spellStart"/>
            <w:r w:rsidRPr="0016554E">
              <w:rPr>
                <w:rFonts w:ascii="Times New Roman" w:hAnsi="Times New Roman" w:cs="Times New Roman"/>
                <w:sz w:val="24"/>
                <w:szCs w:val="24"/>
                <w:lang w:val="lt-LT"/>
              </w:rPr>
              <w:t>Screen</w:t>
            </w:r>
            <w:proofErr w:type="spellEnd"/>
            <w:r w:rsidRPr="0016554E">
              <w:rPr>
                <w:rFonts w:ascii="Times New Roman" w:hAnsi="Times New Roman" w:cs="Times New Roman"/>
                <w:sz w:val="24"/>
                <w:szCs w:val="24"/>
                <w:lang w:val="lt-LT"/>
              </w:rPr>
              <w:t>), arba kiti dokumentai, leidžiantys objektyviai palyginti bent 3 skirtingų darbų vykdytojų, prekių tiekėjų ir (arba) paslaugų teikėjų siūlomas kainas. Bent 1 rinkos kainos įrodymo dokumentas (komercinis pasiūlymas arba kompiuterio ekrano nuotrauka) turi būti pateiktas prekių ar paslaugų teikėjo, darbų vykdytojo, kurio buveinės registracijos vieta yra ne VVG teritorijoje</w:t>
            </w:r>
          </w:p>
        </w:tc>
      </w:tr>
      <w:tr w:rsidR="004A22D9" w:rsidRPr="0016554E" w14:paraId="542AA029" w14:textId="77777777" w:rsidTr="00437BE7">
        <w:trPr>
          <w:trHeight w:val="334"/>
        </w:trPr>
        <w:tc>
          <w:tcPr>
            <w:tcW w:w="2405" w:type="dxa"/>
            <w:vMerge/>
            <w:shd w:val="clear" w:color="auto" w:fill="auto"/>
          </w:tcPr>
          <w:p w14:paraId="668B9CDD" w14:textId="77777777" w:rsidR="004A22D9" w:rsidRPr="0016554E" w:rsidRDefault="004A22D9" w:rsidP="00736A88">
            <w:pPr>
              <w:suppressAutoHyphens/>
              <w:autoSpaceDE w:val="0"/>
              <w:autoSpaceDN w:val="0"/>
              <w:adjustRightInd w:val="0"/>
              <w:spacing w:line="283" w:lineRule="auto"/>
              <w:jc w:val="both"/>
              <w:textAlignment w:val="center"/>
              <w:rPr>
                <w:b/>
                <w:color w:val="000000"/>
              </w:rPr>
            </w:pPr>
          </w:p>
        </w:tc>
        <w:tc>
          <w:tcPr>
            <w:tcW w:w="12758" w:type="dxa"/>
            <w:shd w:val="clear" w:color="auto" w:fill="auto"/>
          </w:tcPr>
          <w:p w14:paraId="150DB49D" w14:textId="0026F93A" w:rsidR="004A22D9" w:rsidRPr="0016554E" w:rsidRDefault="00EC2F6C" w:rsidP="00736A88">
            <w:pPr>
              <w:pStyle w:val="BodyText10"/>
              <w:ind w:firstLine="0"/>
              <w:rPr>
                <w:rFonts w:ascii="Times New Roman" w:hAnsi="Times New Roman" w:cs="Times New Roman"/>
                <w:sz w:val="24"/>
                <w:szCs w:val="24"/>
                <w:lang w:val="lt-LT"/>
              </w:rPr>
            </w:pPr>
            <w:r w:rsidRPr="0016554E">
              <w:rPr>
                <w:rFonts w:ascii="Times New Roman" w:hAnsi="Times New Roman" w:cs="Times New Roman"/>
                <w:sz w:val="24"/>
                <w:szCs w:val="24"/>
                <w:lang w:val="lt-LT"/>
              </w:rPr>
              <w:t>3</w:t>
            </w:r>
            <w:r w:rsidR="004A22D9" w:rsidRPr="0016554E">
              <w:rPr>
                <w:rFonts w:ascii="Times New Roman" w:hAnsi="Times New Roman" w:cs="Times New Roman"/>
                <w:sz w:val="24"/>
                <w:szCs w:val="24"/>
                <w:lang w:val="lt-LT"/>
              </w:rPr>
              <w:t xml:space="preserve">. </w:t>
            </w:r>
            <w:r w:rsidR="004A22D9" w:rsidRPr="0016554E">
              <w:rPr>
                <w:rFonts w:ascii="Times New Roman" w:hAnsi="Times New Roman" w:cs="Times New Roman"/>
                <w:sz w:val="24"/>
                <w:szCs w:val="24"/>
                <w:u w:val="single"/>
                <w:lang w:val="lt-LT"/>
              </w:rPr>
              <w:t>Dokumentai, pagrindžiantys pareiškėjo ir partnerio (-ų)</w:t>
            </w:r>
            <w:r w:rsidR="00381C0C" w:rsidRPr="0016554E">
              <w:rPr>
                <w:rFonts w:ascii="Times New Roman" w:hAnsi="Times New Roman" w:cs="Times New Roman"/>
                <w:sz w:val="24"/>
                <w:szCs w:val="24"/>
                <w:u w:val="single"/>
                <w:lang w:val="lt-LT"/>
              </w:rPr>
              <w:t xml:space="preserve"> </w:t>
            </w:r>
            <w:r w:rsidR="004A22D9" w:rsidRPr="0016554E">
              <w:rPr>
                <w:rFonts w:ascii="Times New Roman" w:hAnsi="Times New Roman" w:cs="Times New Roman"/>
                <w:sz w:val="24"/>
                <w:szCs w:val="24"/>
                <w:u w:val="single"/>
                <w:lang w:val="lt-LT"/>
              </w:rPr>
              <w:t>tinkamumą</w:t>
            </w:r>
            <w:r w:rsidR="004A22D9" w:rsidRPr="0016554E">
              <w:rPr>
                <w:rFonts w:ascii="Times New Roman" w:hAnsi="Times New Roman" w:cs="Times New Roman"/>
                <w:sz w:val="24"/>
                <w:szCs w:val="24"/>
                <w:lang w:val="lt-LT"/>
              </w:rPr>
              <w:t>:</w:t>
            </w:r>
          </w:p>
          <w:p w14:paraId="49D694D8" w14:textId="61880B61" w:rsidR="004A22D9" w:rsidRPr="0016554E" w:rsidRDefault="00EC2F6C" w:rsidP="00736A88">
            <w:pPr>
              <w:pStyle w:val="BodyText10"/>
              <w:ind w:firstLine="0"/>
              <w:rPr>
                <w:rFonts w:ascii="Times New Roman" w:hAnsi="Times New Roman" w:cs="Times New Roman"/>
                <w:sz w:val="24"/>
                <w:szCs w:val="24"/>
                <w:lang w:val="lt-LT"/>
              </w:rPr>
            </w:pPr>
            <w:r w:rsidRPr="0016554E">
              <w:rPr>
                <w:rFonts w:ascii="Times New Roman" w:hAnsi="Times New Roman" w:cs="Times New Roman"/>
                <w:sz w:val="24"/>
                <w:szCs w:val="24"/>
                <w:lang w:val="lt-LT"/>
              </w:rPr>
              <w:t>3</w:t>
            </w:r>
            <w:r w:rsidR="004A22D9" w:rsidRPr="0016554E">
              <w:rPr>
                <w:rFonts w:ascii="Times New Roman" w:hAnsi="Times New Roman" w:cs="Times New Roman"/>
                <w:sz w:val="24"/>
                <w:szCs w:val="24"/>
                <w:lang w:val="lt-LT"/>
              </w:rPr>
              <w:t>.1. Pareiškėjo ir (ar) partnerio</w:t>
            </w:r>
            <w:r w:rsidR="00381C0C" w:rsidRPr="0016554E">
              <w:rPr>
                <w:rFonts w:ascii="Times New Roman" w:hAnsi="Times New Roman" w:cs="Times New Roman"/>
                <w:sz w:val="24"/>
                <w:szCs w:val="24"/>
                <w:lang w:val="lt-LT"/>
              </w:rPr>
              <w:t xml:space="preserve"> </w:t>
            </w:r>
            <w:r w:rsidR="004A22D9" w:rsidRPr="0016554E">
              <w:rPr>
                <w:rFonts w:ascii="Times New Roman" w:hAnsi="Times New Roman" w:cs="Times New Roman"/>
                <w:sz w:val="24"/>
                <w:szCs w:val="24"/>
                <w:lang w:val="lt-LT"/>
              </w:rPr>
              <w:t>(-</w:t>
            </w:r>
            <w:proofErr w:type="spellStart"/>
            <w:r w:rsidR="00485F77" w:rsidRPr="0016554E">
              <w:rPr>
                <w:rFonts w:ascii="Times New Roman" w:hAnsi="Times New Roman" w:cs="Times New Roman"/>
                <w:sz w:val="24"/>
                <w:szCs w:val="24"/>
                <w:lang w:val="lt-LT"/>
              </w:rPr>
              <w:t>i</w:t>
            </w:r>
            <w:r w:rsidR="004A22D9" w:rsidRPr="0016554E">
              <w:rPr>
                <w:rFonts w:ascii="Times New Roman" w:hAnsi="Times New Roman" w:cs="Times New Roman"/>
                <w:sz w:val="24"/>
                <w:szCs w:val="24"/>
                <w:lang w:val="lt-LT"/>
              </w:rPr>
              <w:t>ų</w:t>
            </w:r>
            <w:proofErr w:type="spellEnd"/>
            <w:r w:rsidR="004A22D9" w:rsidRPr="0016554E">
              <w:rPr>
                <w:rFonts w:ascii="Times New Roman" w:hAnsi="Times New Roman" w:cs="Times New Roman"/>
                <w:sz w:val="24"/>
                <w:szCs w:val="24"/>
                <w:lang w:val="lt-LT"/>
              </w:rPr>
              <w:t xml:space="preserve">) rašytinis </w:t>
            </w:r>
            <w:r w:rsidR="004A22D9" w:rsidRPr="0016554E">
              <w:rPr>
                <w:rFonts w:ascii="Times New Roman" w:hAnsi="Times New Roman" w:cs="Times New Roman"/>
                <w:sz w:val="24"/>
                <w:szCs w:val="24"/>
                <w:u w:val="single"/>
                <w:lang w:val="lt-LT"/>
              </w:rPr>
              <w:t xml:space="preserve">prašymas </w:t>
            </w:r>
            <w:r w:rsidR="004A22D9" w:rsidRPr="0016554E">
              <w:rPr>
                <w:rFonts w:ascii="Times New Roman" w:hAnsi="Times New Roman" w:cs="Times New Roman"/>
                <w:color w:val="000000"/>
                <w:sz w:val="24"/>
                <w:szCs w:val="24"/>
                <w:u w:val="single"/>
                <w:lang w:val="lt-LT"/>
              </w:rPr>
              <w:t>nušalinti</w:t>
            </w:r>
            <w:r w:rsidR="004A22D9" w:rsidRPr="0016554E">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16554E">
              <w:rPr>
                <w:rFonts w:ascii="Times New Roman" w:hAnsi="Times New Roman" w:cs="Times New Roman"/>
                <w:i/>
                <w:color w:val="000000"/>
                <w:sz w:val="24"/>
                <w:szCs w:val="24"/>
                <w:lang w:val="lt-LT"/>
              </w:rPr>
              <w:t xml:space="preserve"> </w:t>
            </w:r>
            <w:r w:rsidR="004A22D9" w:rsidRPr="0016554E">
              <w:rPr>
                <w:rFonts w:ascii="Times New Roman" w:hAnsi="Times New Roman" w:cs="Times New Roman"/>
                <w:color w:val="000000"/>
                <w:sz w:val="24"/>
                <w:szCs w:val="24"/>
                <w:lang w:val="lt-LT"/>
              </w:rPr>
              <w:t xml:space="preserve">yra VVG kolegialaus valdymo organo narys, VVG darbuotojas arba šiems </w:t>
            </w:r>
            <w:r w:rsidR="00485F77" w:rsidRPr="0016554E">
              <w:rPr>
                <w:rFonts w:ascii="Times New Roman" w:hAnsi="Times New Roman" w:cs="Times New Roman"/>
                <w:color w:val="000000"/>
                <w:sz w:val="24"/>
                <w:szCs w:val="24"/>
                <w:lang w:val="lt-LT"/>
              </w:rPr>
              <w:t xml:space="preserve">nurodytiems </w:t>
            </w:r>
            <w:r w:rsidR="004A22D9" w:rsidRPr="0016554E">
              <w:rPr>
                <w:rFonts w:ascii="Times New Roman" w:hAnsi="Times New Roman" w:cs="Times New Roman"/>
                <w:color w:val="000000"/>
                <w:sz w:val="24"/>
                <w:szCs w:val="24"/>
                <w:lang w:val="lt-LT"/>
              </w:rPr>
              <w:t>asmenims artimi asmenys</w:t>
            </w:r>
            <w:r w:rsidR="00485F77" w:rsidRPr="0016554E">
              <w:rPr>
                <w:rFonts w:ascii="Times New Roman" w:hAnsi="Times New Roman" w:cs="Times New Roman"/>
                <w:color w:val="000000"/>
                <w:sz w:val="24"/>
                <w:szCs w:val="24"/>
                <w:lang w:val="lt-LT"/>
              </w:rPr>
              <w:t>, to</w:t>
            </w:r>
            <w:r w:rsidR="004A22D9" w:rsidRPr="0016554E">
              <w:rPr>
                <w:rFonts w:ascii="Times New Roman" w:hAnsi="Times New Roman" w:cs="Times New Roman"/>
                <w:color w:val="000000"/>
                <w:sz w:val="24"/>
                <w:szCs w:val="24"/>
                <w:lang w:val="lt-LT"/>
              </w:rPr>
              <w:t xml:space="preserve">dėl kyla interesų konfliktas ir (arba) atsiranda asmeninis </w:t>
            </w:r>
            <w:r w:rsidR="004A22D9" w:rsidRPr="0016554E">
              <w:rPr>
                <w:rFonts w:ascii="Times New Roman" w:hAnsi="Times New Roman" w:cs="Times New Roman"/>
                <w:color w:val="000000"/>
                <w:sz w:val="24"/>
                <w:szCs w:val="24"/>
                <w:lang w:val="lt-LT"/>
              </w:rPr>
              <w:lastRenderedPageBreak/>
              <w:t>suinteresuotumas, kaip apibrėž</w:t>
            </w:r>
            <w:r w:rsidR="00485F77" w:rsidRPr="0016554E">
              <w:rPr>
                <w:rFonts w:ascii="Times New Roman" w:hAnsi="Times New Roman" w:cs="Times New Roman"/>
                <w:color w:val="000000"/>
                <w:sz w:val="24"/>
                <w:szCs w:val="24"/>
                <w:lang w:val="lt-LT"/>
              </w:rPr>
              <w:t>ta</w:t>
            </w:r>
            <w:r w:rsidR="004A22D9" w:rsidRPr="0016554E">
              <w:rPr>
                <w:rFonts w:ascii="Times New Roman" w:hAnsi="Times New Roman" w:cs="Times New Roman"/>
                <w:color w:val="000000"/>
                <w:sz w:val="24"/>
                <w:szCs w:val="24"/>
                <w:lang w:val="lt-LT"/>
              </w:rPr>
              <w:t xml:space="preserve"> Lietuvos Respublikos viešųjų ir privačių interesų derinimo valstybės tarnyboje įstatymo 2 str. ir </w:t>
            </w:r>
            <w:r w:rsidR="004A22D9" w:rsidRPr="0016554E">
              <w:rPr>
                <w:rFonts w:ascii="Times New Roman" w:hAnsi="Times New Roman" w:cs="Times New Roman"/>
                <w:sz w:val="24"/>
                <w:szCs w:val="24"/>
                <w:lang w:val="lt-LT"/>
              </w:rPr>
              <w:t xml:space="preserve">Europos </w:t>
            </w:r>
            <w:r w:rsidR="00485F77" w:rsidRPr="0016554E">
              <w:rPr>
                <w:rFonts w:ascii="Times New Roman" w:hAnsi="Times New Roman" w:cs="Times New Roman"/>
                <w:sz w:val="24"/>
                <w:szCs w:val="24"/>
                <w:lang w:val="lt-LT"/>
              </w:rPr>
              <w:t>P</w:t>
            </w:r>
            <w:r w:rsidR="004A22D9" w:rsidRPr="0016554E">
              <w:rPr>
                <w:rFonts w:ascii="Times New Roman" w:hAnsi="Times New Roman" w:cs="Times New Roman"/>
                <w:sz w:val="24"/>
                <w:szCs w:val="24"/>
                <w:lang w:val="lt-LT"/>
              </w:rPr>
              <w:t xml:space="preserve">arlamento ir Tarybos </w:t>
            </w:r>
            <w:r w:rsidR="004A22D9" w:rsidRPr="0016554E">
              <w:rPr>
                <w:rFonts w:ascii="Times New Roman" w:hAnsi="Times New Roman" w:cs="Times New Roman"/>
                <w:color w:val="000000"/>
                <w:sz w:val="24"/>
                <w:szCs w:val="24"/>
                <w:lang w:val="lt-LT"/>
              </w:rPr>
              <w:t>reglamento (ES) Nr.</w:t>
            </w:r>
            <w:r w:rsidR="00485F77" w:rsidRPr="0016554E">
              <w:rPr>
                <w:rFonts w:ascii="Times New Roman" w:hAnsi="Times New Roman" w:cs="Times New Roman"/>
                <w:color w:val="000000"/>
                <w:sz w:val="24"/>
                <w:szCs w:val="24"/>
                <w:lang w:val="lt-LT"/>
              </w:rPr>
              <w:t> </w:t>
            </w:r>
            <w:r w:rsidR="004A22D9" w:rsidRPr="0016554E">
              <w:rPr>
                <w:rFonts w:ascii="Times New Roman" w:hAnsi="Times New Roman" w:cs="Times New Roman"/>
                <w:color w:val="000000"/>
                <w:sz w:val="24"/>
                <w:szCs w:val="24"/>
                <w:lang w:val="lt-LT"/>
              </w:rPr>
              <w:t>966/2012 57 str.);</w:t>
            </w:r>
          </w:p>
          <w:p w14:paraId="13B94201" w14:textId="21802C19" w:rsidR="004A22D9" w:rsidRPr="00BB559B" w:rsidRDefault="00EC2F6C" w:rsidP="00736A88">
            <w:pPr>
              <w:jc w:val="both"/>
              <w:rPr>
                <w:color w:val="FF0000"/>
              </w:rPr>
            </w:pPr>
            <w:r w:rsidRPr="0016554E">
              <w:t>3.2</w:t>
            </w:r>
            <w:r w:rsidR="004A22D9" w:rsidRPr="0016554E">
              <w:t xml:space="preserve">. </w:t>
            </w:r>
            <w:r w:rsidR="004A22D9" w:rsidRPr="0016554E">
              <w:rPr>
                <w:u w:val="single"/>
              </w:rPr>
              <w:t>Jungtinės veiklos sutartis</w:t>
            </w:r>
            <w:r w:rsidR="004A22D9" w:rsidRPr="0016554E">
              <w:t xml:space="preserve"> (parengta pagal FSA </w:t>
            </w:r>
            <w:r w:rsidR="00381C0C">
              <w:t>2</w:t>
            </w:r>
            <w:r w:rsidR="004A22D9" w:rsidRPr="0016554E">
              <w:t xml:space="preserve"> priedą „</w:t>
            </w:r>
            <w:r w:rsidR="004A22D9" w:rsidRPr="0016554E">
              <w:rPr>
                <w:bCs/>
              </w:rPr>
              <w:t>Jungtinės veiklos sutarties forma</w:t>
            </w:r>
            <w:r w:rsidR="004A22D9" w:rsidRPr="0016554E">
              <w:t>“ ir partnerio (-</w:t>
            </w:r>
            <w:proofErr w:type="spellStart"/>
            <w:r w:rsidR="00BC6F3C" w:rsidRPr="0016554E">
              <w:t>i</w:t>
            </w:r>
            <w:r w:rsidR="004A22D9" w:rsidRPr="0016554E">
              <w:t>ų</w:t>
            </w:r>
            <w:proofErr w:type="spellEnd"/>
            <w:r w:rsidR="004A22D9" w:rsidRPr="0016554E">
              <w:t xml:space="preserve">) teisę prisiimti </w:t>
            </w:r>
            <w:r w:rsidR="00BC6F3C" w:rsidRPr="0016554E">
              <w:t>j</w:t>
            </w:r>
            <w:r w:rsidR="004A22D9" w:rsidRPr="0016554E">
              <w:t xml:space="preserve">ungtinės veiklos sutartyje </w:t>
            </w:r>
            <w:r w:rsidR="004A22D9" w:rsidRPr="0016554E">
              <w:rPr>
                <w:u w:val="single"/>
              </w:rPr>
              <w:t>ir</w:t>
            </w:r>
            <w:r w:rsidR="004A22D9" w:rsidRPr="0016554E">
              <w:t xml:space="preserve"> vietos projekto paraiškoje nurodytus įsipareigojimus įrodantys </w:t>
            </w:r>
            <w:r w:rsidR="004A22D9" w:rsidRPr="0016554E">
              <w:rPr>
                <w:u w:val="single"/>
              </w:rPr>
              <w:t>dokumentai</w:t>
            </w:r>
            <w:r w:rsidR="004A22D9" w:rsidRPr="0016554E">
              <w:t xml:space="preserve"> (prisiimti įsipareigojimus įrodantys dokumentai turi būti pateikti, jeigu vietos projekte numatytos vietos projekto partnerio pareigos, susijusios su finansiniais įsipareigojimais (pvz., vietos projekto partneri</w:t>
            </w:r>
            <w:r w:rsidR="00BC6F3C" w:rsidRPr="0016554E">
              <w:t>s</w:t>
            </w:r>
            <w:r w:rsidR="004A22D9" w:rsidRPr="0016554E">
              <w:t xml:space="preserve"> yra VVG teritorijoje veikianti rajono savivaldybė arba jos įstaiga, kuri įsipareigoja įdarbinti darbuotojus ir jų darbo vietas išlaikyti po vietos projekto įgyvendinimo ir vis</w:t>
            </w:r>
            <w:r w:rsidR="00BC6F3C" w:rsidRPr="0016554E">
              <w:t>ą</w:t>
            </w:r>
            <w:r w:rsidR="004A22D9" w:rsidRPr="0016554E">
              <w:t xml:space="preserve"> vietos projekto kontrolės laikotarp</w:t>
            </w:r>
            <w:r w:rsidR="00BC6F3C" w:rsidRPr="0016554E">
              <w:t>į</w:t>
            </w:r>
            <w:r w:rsidR="004A22D9" w:rsidRPr="0016554E">
              <w:t xml:space="preserve">; tokiu atveju </w:t>
            </w:r>
            <w:r w:rsidR="00BC6F3C" w:rsidRPr="0016554E">
              <w:t xml:space="preserve">su </w:t>
            </w:r>
            <w:r w:rsidR="004A22D9" w:rsidRPr="0016554E">
              <w:t>jungtinės veiklos sutarti</w:t>
            </w:r>
            <w:r w:rsidR="00BC6F3C" w:rsidRPr="0016554E">
              <w:t>mi</w:t>
            </w:r>
            <w:r w:rsidR="004A22D9" w:rsidRPr="0016554E">
              <w:t xml:space="preserve"> turi būti </w:t>
            </w:r>
            <w:r w:rsidR="00BC6F3C" w:rsidRPr="0016554E">
              <w:t xml:space="preserve">pateikti </w:t>
            </w:r>
            <w:r w:rsidR="004A22D9" w:rsidRPr="0016554E">
              <w:t>pasirašiusio asmens teisę prisiimti įsipareigojimus įrodantys dokumentai, išskyrus atvejus</w:t>
            </w:r>
            <w:r w:rsidR="00495365" w:rsidRPr="0016554E">
              <w:t>,</w:t>
            </w:r>
            <w:r w:rsidR="004A22D9" w:rsidRPr="0016554E">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16554E">
              <w:t>numer</w:t>
            </w:r>
            <w:r w:rsidR="00BC6F3C" w:rsidRPr="00E53B44">
              <w:t>į</w:t>
            </w:r>
            <w:r w:rsidR="004A22D9" w:rsidRPr="00E53B44">
              <w:t>);</w:t>
            </w:r>
          </w:p>
          <w:p w14:paraId="39609D79" w14:textId="065BDB1E" w:rsidR="005B22A6" w:rsidRPr="0016554E" w:rsidRDefault="00EC2F6C" w:rsidP="00736A88">
            <w:pPr>
              <w:jc w:val="both"/>
            </w:pPr>
            <w:r w:rsidRPr="0016554E">
              <w:t>3.3</w:t>
            </w:r>
            <w:r w:rsidR="005B22A6" w:rsidRPr="0016554E">
              <w:t xml:space="preserve">. Valstybinės mokesčių inspekcijos prie Lietuvos Respublikos finansų ministerijos pažymą apie pareiškėjo </w:t>
            </w:r>
            <w:r w:rsidR="0090686F" w:rsidRPr="0016554E">
              <w:t>ir (ar) partnerio</w:t>
            </w:r>
            <w:r w:rsidR="00087E2C">
              <w:rPr>
                <w:rStyle w:val="Komentaronuoroda"/>
              </w:rPr>
              <w:t xml:space="preserve"> </w:t>
            </w:r>
            <w:proofErr w:type="spellStart"/>
            <w:r w:rsidR="005B22A6" w:rsidRPr="0016554E">
              <w:t>tsiskaitymą</w:t>
            </w:r>
            <w:proofErr w:type="spellEnd"/>
            <w:r w:rsidR="005B22A6" w:rsidRPr="0016554E">
              <w:t xml:space="preserve"> su Lietuvos Respublikos valstybės biudžetu (netaikoma</w:t>
            </w:r>
            <w:r w:rsidR="00863690" w:rsidRPr="0016554E">
              <w:t>,</w:t>
            </w:r>
            <w:r w:rsidR="00933876" w:rsidRPr="0016554E">
              <w:t xml:space="preserve"> kai mokesčių, delspinigių, baudų mokėjimas atidėtas Lietuvos Respublikos teisės aktų nustatyta tvarka arba dėl šių mokesčių, delspinigių, baudų vyksta mokestinis ginčas</w:t>
            </w:r>
            <w:r w:rsidR="000B4174" w:rsidRPr="0016554E">
              <w:t>; tokiu atveju</w:t>
            </w:r>
            <w:r w:rsidR="00B36E08" w:rsidRPr="0016554E">
              <w:t xml:space="preserve"> pateikiamas tai įrodantis dokumentas</w:t>
            </w:r>
            <w:r w:rsidR="00A0085C" w:rsidRPr="0016554E">
              <w:t>);</w:t>
            </w:r>
          </w:p>
          <w:p w14:paraId="0C2329FF" w14:textId="13D0C585" w:rsidR="00F105C3" w:rsidRPr="00EC59C1" w:rsidRDefault="0002345A" w:rsidP="00736A88">
            <w:pPr>
              <w:jc w:val="both"/>
            </w:pPr>
            <w:r w:rsidRPr="0016554E">
              <w:t>3.4</w:t>
            </w:r>
            <w:r w:rsidR="00FE6283" w:rsidRPr="0016554E">
              <w:t xml:space="preserve">. </w:t>
            </w:r>
            <w:r w:rsidR="00F105C3" w:rsidRPr="0016554E">
              <w:t xml:space="preserve">Valstybinio socialinio draudimo fondo valdybos prie Lietuvos Respublikos socialinės apsaugos ir darbo ministerijos pažymą apie pareiškėjo </w:t>
            </w:r>
            <w:r w:rsidR="0090686F" w:rsidRPr="0016554E">
              <w:t xml:space="preserve">ir (ar) partnerio </w:t>
            </w:r>
            <w:r w:rsidR="00F105C3" w:rsidRPr="0016554E">
              <w:t>atsiskaitymą su valstybės socialinio draudimo fondu (netaikoma</w:t>
            </w:r>
            <w:r w:rsidR="00A0085C" w:rsidRPr="0016554E">
              <w:t>, kai mokesčių, delspinigių, baudų mokėjimas atidėtas Lietuvos Respublikos teisės aktų nustatyta tvarka arba dėl šių mokesčių, delspinigių, baudų vyksta mokestinis ginčas</w:t>
            </w:r>
            <w:r w:rsidR="000B4174" w:rsidRPr="00EC59C1">
              <w:t>; tokiu atveju</w:t>
            </w:r>
            <w:r w:rsidR="00A7022A" w:rsidRPr="00EC59C1">
              <w:t xml:space="preserve"> pateikiamas tai įrodantis dokumentas</w:t>
            </w:r>
            <w:r w:rsidR="00A0085C" w:rsidRPr="00EC59C1">
              <w:t>);</w:t>
            </w:r>
          </w:p>
          <w:p w14:paraId="59F7315A" w14:textId="62D689E1" w:rsidR="004A22D9" w:rsidRPr="00EC59C1" w:rsidRDefault="0002345A" w:rsidP="00736A88">
            <w:pPr>
              <w:pStyle w:val="BodyText10"/>
              <w:ind w:firstLine="0"/>
              <w:rPr>
                <w:rFonts w:ascii="Times New Roman" w:hAnsi="Times New Roman" w:cs="Times New Roman"/>
                <w:sz w:val="24"/>
                <w:szCs w:val="24"/>
                <w:lang w:val="lt-LT"/>
              </w:rPr>
            </w:pPr>
            <w:r w:rsidRPr="00EC59C1">
              <w:rPr>
                <w:rFonts w:ascii="Times New Roman" w:hAnsi="Times New Roman" w:cs="Times New Roman"/>
                <w:sz w:val="24"/>
                <w:szCs w:val="24"/>
                <w:lang w:val="lt-LT"/>
              </w:rPr>
              <w:t>4</w:t>
            </w:r>
            <w:r w:rsidR="004A22D9" w:rsidRPr="00EC59C1">
              <w:rPr>
                <w:rFonts w:ascii="Times New Roman" w:hAnsi="Times New Roman" w:cs="Times New Roman"/>
                <w:sz w:val="24"/>
                <w:szCs w:val="24"/>
                <w:lang w:val="lt-LT"/>
              </w:rPr>
              <w:t xml:space="preserve">. </w:t>
            </w:r>
            <w:r w:rsidR="004A22D9" w:rsidRPr="00EC59C1">
              <w:rPr>
                <w:rFonts w:ascii="Times New Roman" w:hAnsi="Times New Roman" w:cs="Times New Roman"/>
                <w:sz w:val="24"/>
                <w:szCs w:val="24"/>
                <w:u w:val="single"/>
                <w:lang w:val="lt-LT"/>
              </w:rPr>
              <w:t>Dokumentai, pagrindžiantys vietos projekto tinkamumą</w:t>
            </w:r>
            <w:r w:rsidR="004A22D9" w:rsidRPr="00EC59C1">
              <w:rPr>
                <w:rFonts w:ascii="Times New Roman" w:hAnsi="Times New Roman" w:cs="Times New Roman"/>
                <w:sz w:val="24"/>
                <w:szCs w:val="24"/>
                <w:lang w:val="lt-LT"/>
              </w:rPr>
              <w:t>:</w:t>
            </w:r>
          </w:p>
          <w:p w14:paraId="0D0F7813" w14:textId="4629CB23" w:rsidR="004A22D9" w:rsidRPr="00EC59C1" w:rsidRDefault="0002345A" w:rsidP="00736A88">
            <w:pPr>
              <w:pStyle w:val="BodyText10"/>
              <w:ind w:firstLine="0"/>
              <w:rPr>
                <w:rFonts w:ascii="Times New Roman" w:hAnsi="Times New Roman" w:cs="Times New Roman"/>
                <w:color w:val="000000"/>
                <w:sz w:val="24"/>
                <w:szCs w:val="24"/>
                <w:lang w:val="lt-LT"/>
              </w:rPr>
            </w:pPr>
            <w:r w:rsidRPr="00EC59C1">
              <w:rPr>
                <w:rFonts w:ascii="Times New Roman" w:hAnsi="Times New Roman" w:cs="Times New Roman"/>
                <w:sz w:val="24"/>
                <w:szCs w:val="24"/>
                <w:lang w:val="lt-LT"/>
              </w:rPr>
              <w:t>4.1</w:t>
            </w:r>
            <w:r w:rsidR="004A22D9" w:rsidRPr="00EC59C1">
              <w:rPr>
                <w:rFonts w:ascii="Times New Roman" w:hAnsi="Times New Roman" w:cs="Times New Roman"/>
                <w:sz w:val="24"/>
                <w:szCs w:val="24"/>
                <w:lang w:val="lt-LT"/>
              </w:rPr>
              <w:t>.</w:t>
            </w:r>
            <w:r w:rsidR="004A22D9" w:rsidRPr="00EC59C1">
              <w:rPr>
                <w:rFonts w:ascii="Times New Roman" w:hAnsi="Times New Roman" w:cs="Times New Roman"/>
                <w:color w:val="000000"/>
                <w:sz w:val="24"/>
                <w:szCs w:val="24"/>
                <w:lang w:val="lt-LT"/>
              </w:rPr>
              <w:t xml:space="preserve"> Statinio techninis projektas arba projektiniai pasiūlymai</w:t>
            </w:r>
            <w:r w:rsidR="00933567" w:rsidRPr="00EC59C1">
              <w:rPr>
                <w:rFonts w:ascii="Times New Roman" w:hAnsi="Times New Roman" w:cs="Times New Roman"/>
                <w:color w:val="000000"/>
                <w:sz w:val="24"/>
                <w:szCs w:val="24"/>
                <w:lang w:val="lt-LT"/>
              </w:rPr>
              <w:t xml:space="preserve"> ir statinio statybos kainos apskaičiavimas</w:t>
            </w:r>
            <w:r w:rsidR="004A22D9" w:rsidRPr="00EC59C1">
              <w:rPr>
                <w:rFonts w:ascii="Times New Roman" w:hAnsi="Times New Roman" w:cs="Times New Roman"/>
                <w:color w:val="000000"/>
                <w:sz w:val="24"/>
                <w:szCs w:val="24"/>
                <w:lang w:val="lt-LT"/>
              </w:rPr>
              <w:t>, parengti pagal Vietos projektų administravimo taisyklių 23.1.</w:t>
            </w:r>
            <w:r w:rsidR="00933567" w:rsidRPr="00EC59C1">
              <w:rPr>
                <w:rFonts w:ascii="Times New Roman" w:hAnsi="Times New Roman" w:cs="Times New Roman"/>
                <w:color w:val="000000"/>
                <w:sz w:val="24"/>
                <w:szCs w:val="24"/>
                <w:lang w:val="lt-LT"/>
              </w:rPr>
              <w:t>8</w:t>
            </w:r>
            <w:r w:rsidR="004A22D9" w:rsidRPr="00EC59C1">
              <w:rPr>
                <w:rFonts w:ascii="Times New Roman" w:hAnsi="Times New Roman" w:cs="Times New Roman"/>
                <w:color w:val="000000"/>
                <w:sz w:val="24"/>
                <w:szCs w:val="24"/>
                <w:lang w:val="lt-LT"/>
              </w:rPr>
              <w:t xml:space="preserve"> papunktyje nurodytus reikalavimus</w:t>
            </w:r>
            <w:r w:rsidR="00B166E7" w:rsidRPr="00EC59C1">
              <w:rPr>
                <w:rFonts w:ascii="Times New Roman" w:hAnsi="Times New Roman" w:cs="Times New Roman"/>
                <w:color w:val="000000"/>
                <w:sz w:val="24"/>
                <w:szCs w:val="24"/>
                <w:lang w:val="lt-LT"/>
              </w:rPr>
              <w:t>.</w:t>
            </w:r>
            <w:r w:rsidR="004A22D9" w:rsidRPr="00EC59C1">
              <w:rPr>
                <w:rFonts w:ascii="Times New Roman" w:hAnsi="Times New Roman" w:cs="Times New Roman"/>
                <w:color w:val="000000"/>
                <w:sz w:val="24"/>
                <w:szCs w:val="24"/>
                <w:lang w:val="lt-LT"/>
              </w:rPr>
              <w:t xml:space="preserve"> (</w:t>
            </w:r>
            <w:r w:rsidR="00B166E7" w:rsidRPr="00EC59C1">
              <w:rPr>
                <w:rFonts w:ascii="Times New Roman" w:hAnsi="Times New Roman" w:cs="Times New Roman"/>
                <w:color w:val="000000"/>
                <w:sz w:val="24"/>
                <w:szCs w:val="24"/>
                <w:lang w:val="lt-LT"/>
              </w:rPr>
              <w:t>T</w:t>
            </w:r>
            <w:r w:rsidR="004A22D9" w:rsidRPr="00EC59C1">
              <w:rPr>
                <w:rFonts w:ascii="Times New Roman" w:hAnsi="Times New Roman" w:cs="Times New Roman"/>
                <w:color w:val="000000"/>
                <w:sz w:val="24"/>
                <w:szCs w:val="24"/>
                <w:lang w:val="lt-LT"/>
              </w:rPr>
              <w:t>aikoma</w:t>
            </w:r>
            <w:r w:rsidR="00495365" w:rsidRPr="00EC59C1">
              <w:rPr>
                <w:rFonts w:ascii="Times New Roman" w:hAnsi="Times New Roman" w:cs="Times New Roman"/>
                <w:color w:val="000000"/>
                <w:sz w:val="24"/>
                <w:szCs w:val="24"/>
                <w:lang w:val="lt-LT"/>
              </w:rPr>
              <w:t>,</w:t>
            </w:r>
            <w:r w:rsidR="004A22D9" w:rsidRPr="00EC59C1">
              <w:rPr>
                <w:rFonts w:ascii="Times New Roman" w:hAnsi="Times New Roman" w:cs="Times New Roman"/>
                <w:color w:val="000000"/>
                <w:sz w:val="24"/>
                <w:szCs w:val="24"/>
                <w:lang w:val="lt-LT"/>
              </w:rPr>
              <w:t xml:space="preserve"> jei vietos projekte</w:t>
            </w:r>
            <w:r w:rsidR="00EA2AE2" w:rsidRPr="00EC59C1">
              <w:rPr>
                <w:rFonts w:ascii="Times New Roman" w:hAnsi="Times New Roman" w:cs="Times New Roman"/>
                <w:color w:val="000000"/>
                <w:sz w:val="24"/>
                <w:szCs w:val="24"/>
                <w:lang w:val="lt-LT"/>
              </w:rPr>
              <w:t>,</w:t>
            </w:r>
            <w:r w:rsidR="004A22D9" w:rsidRPr="00EC59C1">
              <w:rPr>
                <w:rFonts w:ascii="Times New Roman" w:hAnsi="Times New Roman" w:cs="Times New Roman"/>
                <w:color w:val="000000"/>
                <w:sz w:val="24"/>
                <w:szCs w:val="24"/>
                <w:lang w:val="lt-LT"/>
              </w:rPr>
              <w:t xml:space="preserve"> vadovaujantis Vietos projektų administravimo taisyklių 23.1.</w:t>
            </w:r>
            <w:r w:rsidR="00933567" w:rsidRPr="00EC59C1">
              <w:rPr>
                <w:rFonts w:ascii="Times New Roman" w:hAnsi="Times New Roman" w:cs="Times New Roman"/>
                <w:color w:val="000000"/>
                <w:sz w:val="24"/>
                <w:szCs w:val="24"/>
                <w:lang w:val="lt-LT"/>
              </w:rPr>
              <w:t>8</w:t>
            </w:r>
            <w:r w:rsidR="004A22D9" w:rsidRPr="00EC59C1">
              <w:rPr>
                <w:rFonts w:ascii="Times New Roman" w:hAnsi="Times New Roman" w:cs="Times New Roman"/>
                <w:color w:val="000000"/>
                <w:sz w:val="24"/>
                <w:szCs w:val="24"/>
                <w:lang w:val="lt-LT"/>
              </w:rPr>
              <w:t xml:space="preserve"> papunkčiu</w:t>
            </w:r>
            <w:r w:rsidR="00495365" w:rsidRPr="00EC59C1">
              <w:rPr>
                <w:rFonts w:ascii="Times New Roman" w:hAnsi="Times New Roman" w:cs="Times New Roman"/>
                <w:color w:val="000000"/>
                <w:sz w:val="24"/>
                <w:szCs w:val="24"/>
                <w:lang w:val="lt-LT"/>
              </w:rPr>
              <w:t>,</w:t>
            </w:r>
            <w:r w:rsidR="004A22D9" w:rsidRPr="00EC59C1">
              <w:rPr>
                <w:rFonts w:ascii="Times New Roman" w:hAnsi="Times New Roman" w:cs="Times New Roman"/>
                <w:color w:val="000000"/>
                <w:sz w:val="24"/>
                <w:szCs w:val="24"/>
                <w:lang w:val="lt-LT"/>
              </w:rPr>
              <w:t xml:space="preserve"> numatyti statinio statybos (naujo statinio statyba, statinio rekonstravimas, statinio kapitalinis remontas) ar infrastruktūros įrengimo, atnaujinimo darbai. Šie dokumentai turi bū</w:t>
            </w:r>
            <w:r w:rsidR="00F63FBC" w:rsidRPr="00EC59C1">
              <w:rPr>
                <w:rFonts w:ascii="Times New Roman" w:hAnsi="Times New Roman" w:cs="Times New Roman"/>
                <w:color w:val="000000"/>
                <w:sz w:val="24"/>
                <w:szCs w:val="24"/>
                <w:lang w:val="lt-LT"/>
              </w:rPr>
              <w:t xml:space="preserve">ti </w:t>
            </w:r>
            <w:r w:rsidR="00933567" w:rsidRPr="00EC59C1">
              <w:rPr>
                <w:rFonts w:ascii="Times New Roman" w:hAnsi="Times New Roman" w:cs="Times New Roman"/>
                <w:color w:val="000000"/>
                <w:sz w:val="24"/>
                <w:szCs w:val="24"/>
                <w:lang w:val="lt-LT"/>
              </w:rPr>
              <w:t xml:space="preserve">parengti ir (arba) išduoti iki vietos projekto paraiškos pateikimo dienos ir </w:t>
            </w:r>
            <w:r w:rsidR="00F63FBC" w:rsidRPr="00EC59C1">
              <w:rPr>
                <w:rFonts w:ascii="Times New Roman" w:hAnsi="Times New Roman" w:cs="Times New Roman"/>
                <w:color w:val="000000"/>
                <w:sz w:val="24"/>
                <w:szCs w:val="24"/>
                <w:lang w:val="lt-LT"/>
              </w:rPr>
              <w:t>pateikti</w:t>
            </w:r>
            <w:r w:rsidR="00933567" w:rsidRPr="00EC59C1">
              <w:rPr>
                <w:rFonts w:ascii="Times New Roman" w:hAnsi="Times New Roman" w:cs="Times New Roman"/>
                <w:color w:val="000000"/>
                <w:sz w:val="24"/>
                <w:szCs w:val="24"/>
                <w:lang w:val="lt-LT"/>
              </w:rPr>
              <w:t xml:space="preserve"> kartu su paraiška arba parengti ir (arba) išduoti iki pirmojo mokėjimo praš</w:t>
            </w:r>
            <w:r w:rsidR="00F36B1A" w:rsidRPr="00EC59C1">
              <w:rPr>
                <w:rFonts w:ascii="Times New Roman" w:hAnsi="Times New Roman" w:cs="Times New Roman"/>
                <w:color w:val="000000"/>
                <w:sz w:val="24"/>
                <w:szCs w:val="24"/>
                <w:lang w:val="lt-LT"/>
              </w:rPr>
              <w:t>ymo dienos ir pateikti ne vėliau</w:t>
            </w:r>
            <w:r w:rsidR="00933567" w:rsidRPr="00EC59C1">
              <w:rPr>
                <w:rFonts w:ascii="Times New Roman" w:hAnsi="Times New Roman" w:cs="Times New Roman"/>
                <w:color w:val="000000"/>
                <w:sz w:val="24"/>
                <w:szCs w:val="24"/>
                <w:lang w:val="lt-LT"/>
              </w:rPr>
              <w:t xml:space="preserve"> kaip su pirmuoju mokėjimo prašymu. Tuo atveju, jeigu statybą </w:t>
            </w:r>
            <w:r w:rsidR="00062CA3" w:rsidRPr="00EC59C1">
              <w:rPr>
                <w:rFonts w:ascii="Times New Roman" w:hAnsi="Times New Roman" w:cs="Times New Roman"/>
                <w:color w:val="000000"/>
                <w:sz w:val="24"/>
                <w:szCs w:val="24"/>
                <w:lang w:val="lt-LT"/>
              </w:rPr>
              <w:t>leidžia</w:t>
            </w:r>
            <w:r w:rsidR="00933567" w:rsidRPr="00EC59C1">
              <w:rPr>
                <w:rFonts w:ascii="Times New Roman" w:hAnsi="Times New Roman" w:cs="Times New Roman"/>
                <w:color w:val="000000"/>
                <w:sz w:val="24"/>
                <w:szCs w:val="24"/>
                <w:lang w:val="lt-LT"/>
              </w:rPr>
              <w:t xml:space="preserve">ntys dokumentai </w:t>
            </w:r>
            <w:r w:rsidR="00B37908" w:rsidRPr="00EC59C1">
              <w:rPr>
                <w:rFonts w:ascii="Times New Roman" w:hAnsi="Times New Roman" w:cs="Times New Roman"/>
                <w:color w:val="000000"/>
                <w:sz w:val="24"/>
                <w:szCs w:val="24"/>
                <w:lang w:val="lt-LT"/>
              </w:rPr>
              <w:t>teisės aktų nustatyta tvarka turi būti pateikt</w:t>
            </w:r>
            <w:r w:rsidR="00F36B1A" w:rsidRPr="00EC59C1">
              <w:rPr>
                <w:rFonts w:ascii="Times New Roman" w:hAnsi="Times New Roman" w:cs="Times New Roman"/>
                <w:color w:val="000000"/>
                <w:sz w:val="24"/>
                <w:szCs w:val="24"/>
                <w:lang w:val="lt-LT"/>
              </w:rPr>
              <w:t>i informacinėje sistemoje „</w:t>
            </w:r>
            <w:proofErr w:type="spellStart"/>
            <w:r w:rsidR="00F36B1A" w:rsidRPr="00EC59C1">
              <w:rPr>
                <w:rFonts w:ascii="Times New Roman" w:hAnsi="Times New Roman" w:cs="Times New Roman"/>
                <w:color w:val="000000"/>
                <w:sz w:val="24"/>
                <w:szCs w:val="24"/>
                <w:lang w:val="lt-LT"/>
              </w:rPr>
              <w:t>Info</w:t>
            </w:r>
            <w:r w:rsidR="00B37908" w:rsidRPr="00EC59C1">
              <w:rPr>
                <w:rFonts w:ascii="Times New Roman" w:hAnsi="Times New Roman" w:cs="Times New Roman"/>
                <w:color w:val="000000"/>
                <w:sz w:val="24"/>
                <w:szCs w:val="24"/>
                <w:lang w:val="lt-LT"/>
              </w:rPr>
              <w:t>statyba</w:t>
            </w:r>
            <w:proofErr w:type="spellEnd"/>
            <w:r w:rsidR="00B37908" w:rsidRPr="00EC59C1">
              <w:rPr>
                <w:rFonts w:ascii="Times New Roman" w:hAnsi="Times New Roman" w:cs="Times New Roman"/>
                <w:color w:val="000000"/>
                <w:sz w:val="24"/>
                <w:szCs w:val="24"/>
                <w:lang w:val="lt-LT"/>
              </w:rPr>
              <w:t>“, jų atskirai teikti nereikia (reikia nurodyti paraiškos 11 dalyje „Pridedami dokumentai“)</w:t>
            </w:r>
            <w:r w:rsidR="004A22D9" w:rsidRPr="00EC59C1">
              <w:rPr>
                <w:rFonts w:ascii="Times New Roman" w:hAnsi="Times New Roman" w:cs="Times New Roman"/>
                <w:color w:val="000000"/>
                <w:sz w:val="24"/>
                <w:szCs w:val="24"/>
                <w:lang w:val="lt-LT"/>
              </w:rPr>
              <w:t>)</w:t>
            </w:r>
            <w:r w:rsidR="00C43265" w:rsidRPr="00EC59C1">
              <w:rPr>
                <w:rFonts w:ascii="Times New Roman" w:hAnsi="Times New Roman" w:cs="Times New Roman"/>
                <w:color w:val="000000"/>
                <w:sz w:val="24"/>
                <w:szCs w:val="24"/>
                <w:lang w:val="lt-LT"/>
              </w:rPr>
              <w:t>;</w:t>
            </w:r>
            <w:r w:rsidR="00087E2C" w:rsidRPr="00EC59C1">
              <w:rPr>
                <w:rFonts w:ascii="Times New Roman" w:hAnsi="Times New Roman" w:cs="Times New Roman"/>
                <w:color w:val="000000"/>
                <w:sz w:val="24"/>
                <w:szCs w:val="24"/>
                <w:lang w:val="lt-LT"/>
              </w:rPr>
              <w:t xml:space="preserve"> </w:t>
            </w:r>
          </w:p>
          <w:p w14:paraId="253BBDE1" w14:textId="4B3631AB" w:rsidR="00B3349B" w:rsidRPr="00EC59C1" w:rsidRDefault="0002345A" w:rsidP="00736A88">
            <w:pPr>
              <w:pStyle w:val="BodyText10"/>
              <w:ind w:firstLine="0"/>
              <w:rPr>
                <w:rFonts w:ascii="Times New Roman" w:hAnsi="Times New Roman" w:cs="Times New Roman"/>
                <w:color w:val="000000"/>
                <w:sz w:val="24"/>
                <w:szCs w:val="24"/>
                <w:lang w:val="lt-LT"/>
              </w:rPr>
            </w:pPr>
            <w:r w:rsidRPr="00EC59C1">
              <w:rPr>
                <w:rFonts w:ascii="Times New Roman" w:hAnsi="Times New Roman" w:cs="Times New Roman"/>
                <w:color w:val="000000"/>
                <w:sz w:val="24"/>
                <w:szCs w:val="24"/>
                <w:lang w:val="lt-LT"/>
              </w:rPr>
              <w:t>4.2</w:t>
            </w:r>
            <w:r w:rsidR="00B3349B" w:rsidRPr="00EC59C1">
              <w:rPr>
                <w:rFonts w:ascii="Times New Roman" w:hAnsi="Times New Roman" w:cs="Times New Roman"/>
                <w:color w:val="000000"/>
                <w:sz w:val="24"/>
                <w:szCs w:val="24"/>
                <w:lang w:val="lt-LT"/>
              </w:rPr>
              <w:t>.</w:t>
            </w:r>
            <w:r w:rsidR="00D67C77" w:rsidRPr="00EC59C1">
              <w:rPr>
                <w:rFonts w:ascii="Times New Roman" w:hAnsi="Times New Roman" w:cs="Times New Roman"/>
                <w:color w:val="000000"/>
                <w:sz w:val="24"/>
                <w:szCs w:val="24"/>
                <w:lang w:val="lt-LT"/>
              </w:rPr>
              <w:t xml:space="preserve"> </w:t>
            </w:r>
            <w:r w:rsidR="00594BFA" w:rsidRPr="00EC59C1">
              <w:rPr>
                <w:rFonts w:ascii="Times New Roman" w:hAnsi="Times New Roman" w:cs="Times New Roman"/>
                <w:color w:val="000000"/>
                <w:sz w:val="24"/>
                <w:szCs w:val="24"/>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EC59C1">
              <w:rPr>
                <w:rFonts w:ascii="Times New Roman" w:hAnsi="Times New Roman" w:cs="Times New Roman"/>
                <w:color w:val="000000"/>
                <w:sz w:val="24"/>
                <w:szCs w:val="24"/>
                <w:lang w:val="lt-LT"/>
              </w:rPr>
              <w:t>i pateiktas kartu su paraiška arba ne vėliau</w:t>
            </w:r>
            <w:r w:rsidR="00594BFA" w:rsidRPr="00EC59C1">
              <w:rPr>
                <w:rFonts w:ascii="Times New Roman" w:hAnsi="Times New Roman" w:cs="Times New Roman"/>
                <w:color w:val="000000"/>
                <w:sz w:val="24"/>
                <w:szCs w:val="24"/>
                <w:lang w:val="lt-LT"/>
              </w:rPr>
              <w:t xml:space="preserve"> kaip iki pirmojo mokėjimo prašymo pateikimo dienos;</w:t>
            </w:r>
          </w:p>
          <w:p w14:paraId="257E30F8" w14:textId="791C495B" w:rsidR="004A22D9" w:rsidRPr="00EC59C1" w:rsidRDefault="0002345A" w:rsidP="00736A88">
            <w:pPr>
              <w:pStyle w:val="BodyText10"/>
              <w:ind w:firstLine="0"/>
              <w:rPr>
                <w:rFonts w:ascii="Times New Roman" w:hAnsi="Times New Roman" w:cs="Times New Roman"/>
                <w:color w:val="000000"/>
                <w:sz w:val="24"/>
                <w:szCs w:val="24"/>
                <w:lang w:val="lt-LT"/>
              </w:rPr>
            </w:pPr>
            <w:r w:rsidRPr="00EC59C1">
              <w:rPr>
                <w:rFonts w:ascii="Times New Roman" w:hAnsi="Times New Roman" w:cs="Times New Roman"/>
                <w:sz w:val="24"/>
                <w:szCs w:val="24"/>
                <w:lang w:val="lt-LT"/>
              </w:rPr>
              <w:t>4.3</w:t>
            </w:r>
            <w:r w:rsidR="004A22D9" w:rsidRPr="00EC59C1">
              <w:rPr>
                <w:rFonts w:ascii="Times New Roman" w:hAnsi="Times New Roman" w:cs="Times New Roman"/>
                <w:sz w:val="24"/>
                <w:szCs w:val="24"/>
                <w:lang w:val="lt-LT"/>
              </w:rPr>
              <w:t>.</w:t>
            </w:r>
            <w:r w:rsidR="004A22D9" w:rsidRPr="00EC59C1">
              <w:rPr>
                <w:rFonts w:ascii="Times New Roman" w:hAnsi="Times New Roman" w:cs="Times New Roman"/>
                <w:color w:val="000000"/>
                <w:sz w:val="24"/>
                <w:szCs w:val="24"/>
                <w:lang w:val="lt-LT"/>
              </w:rPr>
              <w:t xml:space="preserve"> STR 1.04.04:2017 parengtas supaprastintas statybos, rekonstravimo projektas ar kapitalinio remonto aprašas (kai juos privaloma rengti) ir </w:t>
            </w:r>
            <w:r w:rsidR="00E70A51" w:rsidRPr="00EC59C1">
              <w:rPr>
                <w:rFonts w:ascii="Times New Roman" w:hAnsi="Times New Roman" w:cs="Times New Roman"/>
                <w:color w:val="000000"/>
                <w:sz w:val="24"/>
                <w:szCs w:val="24"/>
                <w:lang w:val="lt-LT"/>
              </w:rPr>
              <w:t xml:space="preserve">statybą </w:t>
            </w:r>
            <w:r w:rsidR="004A22D9" w:rsidRPr="00EC59C1">
              <w:rPr>
                <w:rFonts w:ascii="Times New Roman" w:hAnsi="Times New Roman" w:cs="Times New Roman"/>
                <w:color w:val="000000"/>
                <w:sz w:val="24"/>
                <w:szCs w:val="24"/>
                <w:lang w:val="lt-LT"/>
              </w:rPr>
              <w:t>leid</w:t>
            </w:r>
            <w:r w:rsidR="00E70A51" w:rsidRPr="00EC59C1">
              <w:rPr>
                <w:rFonts w:ascii="Times New Roman" w:hAnsi="Times New Roman" w:cs="Times New Roman"/>
                <w:color w:val="000000"/>
                <w:sz w:val="24"/>
                <w:szCs w:val="24"/>
                <w:lang w:val="lt-LT"/>
              </w:rPr>
              <w:t xml:space="preserve">žiantis dokumentas </w:t>
            </w:r>
            <w:r w:rsidR="004A22D9" w:rsidRPr="00EC59C1">
              <w:rPr>
                <w:rFonts w:ascii="Times New Roman" w:hAnsi="Times New Roman" w:cs="Times New Roman"/>
                <w:color w:val="000000"/>
                <w:sz w:val="24"/>
                <w:szCs w:val="24"/>
                <w:lang w:val="lt-LT"/>
              </w:rPr>
              <w:t>(kai jis privalomas pagal statybos techninį reglamentą STR 1.05.01:2017) arba kiti dokumentai (sklypo planas su pažymėtais esamais ir projektuojamais statiniais, jų eksplikacija ir aiškinamasis raštas)</w:t>
            </w:r>
            <w:r w:rsidR="00B166E7" w:rsidRPr="00EC59C1">
              <w:rPr>
                <w:rFonts w:ascii="Times New Roman" w:hAnsi="Times New Roman" w:cs="Times New Roman"/>
                <w:color w:val="000000"/>
                <w:sz w:val="24"/>
                <w:szCs w:val="24"/>
                <w:lang w:val="lt-LT"/>
              </w:rPr>
              <w:t>,</w:t>
            </w:r>
            <w:r w:rsidR="004A22D9" w:rsidRPr="00EC59C1">
              <w:rPr>
                <w:rFonts w:ascii="Times New Roman" w:hAnsi="Times New Roman" w:cs="Times New Roman"/>
                <w:color w:val="000000"/>
                <w:sz w:val="24"/>
                <w:szCs w:val="24"/>
                <w:lang w:val="lt-LT"/>
              </w:rPr>
              <w:t xml:space="preserve"> ir statinio </w:t>
            </w:r>
            <w:r w:rsidR="004A22D9" w:rsidRPr="00EC59C1">
              <w:rPr>
                <w:rFonts w:ascii="Times New Roman" w:hAnsi="Times New Roman" w:cs="Times New Roman"/>
                <w:color w:val="000000"/>
                <w:sz w:val="24"/>
                <w:szCs w:val="24"/>
                <w:lang w:val="lt-LT"/>
              </w:rPr>
              <w:lastRenderedPageBreak/>
              <w:t>statybos kainos apskaičiavimas (projekto statinio statybos skaičiuojamosios kainos nustatymo dalis). (Šie dokumentai turi būti pateikti, jei vietos projekte, vadovaujantis Vietos projektų administravimo taisyklių 23.1.</w:t>
            </w:r>
            <w:r w:rsidR="0068104E" w:rsidRPr="00EC59C1">
              <w:rPr>
                <w:rFonts w:ascii="Times New Roman" w:hAnsi="Times New Roman" w:cs="Times New Roman"/>
                <w:color w:val="000000"/>
                <w:sz w:val="24"/>
                <w:szCs w:val="24"/>
                <w:lang w:val="lt-LT"/>
              </w:rPr>
              <w:t>10</w:t>
            </w:r>
            <w:r w:rsidR="004A22D9" w:rsidRPr="00EC59C1">
              <w:rPr>
                <w:rFonts w:ascii="Times New Roman" w:hAnsi="Times New Roman" w:cs="Times New Roman"/>
                <w:color w:val="000000"/>
                <w:sz w:val="24"/>
                <w:szCs w:val="24"/>
                <w:lang w:val="lt-LT"/>
              </w:rPr>
              <w:t xml:space="preserve"> papunkčiu, numatyta tik nesudėtingų statinių statyba, rekonstravimas ar kapitalinis remontas. Šiuos dokumentus privaloma pateikti kartu su vietos projekto paraiška</w:t>
            </w:r>
            <w:r w:rsidR="00062CA3" w:rsidRPr="00EC59C1">
              <w:rPr>
                <w:rFonts w:ascii="Times New Roman" w:hAnsi="Times New Roman" w:cs="Times New Roman"/>
                <w:color w:val="000000"/>
                <w:sz w:val="24"/>
                <w:szCs w:val="24"/>
                <w:lang w:val="lt-LT"/>
              </w:rPr>
              <w:t xml:space="preserve"> arba ne vėliau kaip iki pirmojo mokėjimo prašymo pateikimo dienos</w:t>
            </w:r>
            <w:r w:rsidR="00F36B1A" w:rsidRPr="00EC59C1">
              <w:rPr>
                <w:rFonts w:ascii="Times New Roman" w:hAnsi="Times New Roman" w:cs="Times New Roman"/>
                <w:color w:val="000000"/>
                <w:sz w:val="24"/>
                <w:szCs w:val="24"/>
                <w:lang w:val="lt-LT"/>
              </w:rPr>
              <w:t>. Tuo atveju, jeigu statybą leidžiantis dokumentas teisės aktų nustatyta tvarka turi būti pateiktas informacinėje sistemoje „</w:t>
            </w:r>
            <w:proofErr w:type="spellStart"/>
            <w:r w:rsidR="00F36B1A" w:rsidRPr="00EC59C1">
              <w:rPr>
                <w:rFonts w:ascii="Times New Roman" w:hAnsi="Times New Roman" w:cs="Times New Roman"/>
                <w:color w:val="000000"/>
                <w:sz w:val="24"/>
                <w:szCs w:val="24"/>
                <w:lang w:val="lt-LT"/>
              </w:rPr>
              <w:t>Infostatyba</w:t>
            </w:r>
            <w:proofErr w:type="spellEnd"/>
            <w:r w:rsidR="00F36B1A" w:rsidRPr="00EC59C1">
              <w:rPr>
                <w:rFonts w:ascii="Times New Roman" w:hAnsi="Times New Roman" w:cs="Times New Roman"/>
                <w:color w:val="000000"/>
                <w:sz w:val="24"/>
                <w:szCs w:val="24"/>
                <w:lang w:val="lt-LT"/>
              </w:rPr>
              <w:t>“, jo atskirai teikti nereikia (reikia nurodyti paraiškos 11 dalyje „Pridedami dokumentai“)</w:t>
            </w:r>
            <w:r w:rsidR="004A22D9" w:rsidRPr="00EC59C1">
              <w:rPr>
                <w:rFonts w:ascii="Times New Roman" w:hAnsi="Times New Roman" w:cs="Times New Roman"/>
                <w:color w:val="000000"/>
                <w:sz w:val="24"/>
                <w:szCs w:val="24"/>
                <w:lang w:val="lt-LT"/>
              </w:rPr>
              <w:t>)</w:t>
            </w:r>
            <w:r w:rsidR="00735991" w:rsidRPr="00EC59C1">
              <w:rPr>
                <w:rFonts w:ascii="Times New Roman" w:hAnsi="Times New Roman" w:cs="Times New Roman"/>
                <w:color w:val="000000"/>
                <w:sz w:val="24"/>
                <w:szCs w:val="24"/>
                <w:lang w:val="lt-LT"/>
              </w:rPr>
              <w:t>;</w:t>
            </w:r>
          </w:p>
          <w:p w14:paraId="7529592E" w14:textId="56EA0CF0" w:rsidR="004A22D9" w:rsidRPr="00EC59C1" w:rsidRDefault="0002345A" w:rsidP="00736A88">
            <w:pPr>
              <w:pStyle w:val="BodyText10"/>
              <w:ind w:firstLine="0"/>
              <w:rPr>
                <w:rFonts w:ascii="Times New Roman" w:hAnsi="Times New Roman" w:cs="Times New Roman"/>
                <w:sz w:val="24"/>
                <w:szCs w:val="24"/>
                <w:lang w:val="lt-LT"/>
              </w:rPr>
            </w:pPr>
            <w:r w:rsidRPr="00EC59C1">
              <w:rPr>
                <w:rFonts w:ascii="Times New Roman" w:hAnsi="Times New Roman" w:cs="Times New Roman"/>
                <w:sz w:val="24"/>
                <w:szCs w:val="24"/>
                <w:lang w:val="lt-LT"/>
              </w:rPr>
              <w:t>4.4</w:t>
            </w:r>
            <w:r w:rsidR="004A22D9" w:rsidRPr="00EC59C1">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w:t>
            </w:r>
            <w:r w:rsidR="00B166E7" w:rsidRPr="00EC59C1">
              <w:rPr>
                <w:rFonts w:ascii="Times New Roman" w:hAnsi="Times New Roman" w:cs="Times New Roman"/>
                <w:sz w:val="24"/>
                <w:szCs w:val="24"/>
                <w:lang w:val="lt-LT"/>
              </w:rPr>
              <w:t>.</w:t>
            </w:r>
            <w:r w:rsidR="004A22D9" w:rsidRPr="00EC59C1">
              <w:rPr>
                <w:rFonts w:ascii="Times New Roman" w:hAnsi="Times New Roman" w:cs="Times New Roman"/>
                <w:sz w:val="24"/>
                <w:szCs w:val="24"/>
                <w:lang w:val="lt-LT"/>
              </w:rPr>
              <w:t xml:space="preserve"> (</w:t>
            </w:r>
            <w:r w:rsidR="00B166E7" w:rsidRPr="00EC59C1">
              <w:rPr>
                <w:rFonts w:ascii="Times New Roman" w:hAnsi="Times New Roman" w:cs="Times New Roman"/>
                <w:sz w:val="24"/>
                <w:szCs w:val="24"/>
                <w:lang w:val="lt-LT"/>
              </w:rPr>
              <w:t>T</w:t>
            </w:r>
            <w:r w:rsidR="004A22D9" w:rsidRPr="00EC59C1">
              <w:rPr>
                <w:rFonts w:ascii="Times New Roman" w:hAnsi="Times New Roman" w:cs="Times New Roman"/>
                <w:sz w:val="24"/>
                <w:szCs w:val="24"/>
                <w:lang w:val="lt-LT"/>
              </w:rPr>
              <w:t xml:space="preserve">aikoma, kai vietos projekte numatytos investicijos į nekilnojamąjį turtą. Turi būti pateikti dokumentai, atitinkantys </w:t>
            </w:r>
            <w:r w:rsidR="004A22D9" w:rsidRPr="00EC59C1">
              <w:rPr>
                <w:rFonts w:ascii="Times New Roman" w:hAnsi="Times New Roman" w:cs="Times New Roman"/>
                <w:color w:val="000000"/>
                <w:sz w:val="24"/>
                <w:szCs w:val="24"/>
                <w:lang w:val="lt-LT"/>
              </w:rPr>
              <w:t>Vietos projektų</w:t>
            </w:r>
            <w:r w:rsidR="004A22D9" w:rsidRPr="00EC59C1">
              <w:rPr>
                <w:rFonts w:ascii="Times New Roman" w:hAnsi="Times New Roman" w:cs="Times New Roman"/>
                <w:sz w:val="24"/>
                <w:szCs w:val="24"/>
                <w:lang w:val="lt-LT"/>
              </w:rPr>
              <w:t xml:space="preserve"> administravimo taisyklių </w:t>
            </w:r>
            <w:r w:rsidR="00C3079D" w:rsidRPr="00EC59C1">
              <w:rPr>
                <w:rFonts w:ascii="Times New Roman" w:hAnsi="Times New Roman" w:cs="Times New Roman"/>
                <w:sz w:val="24"/>
                <w:szCs w:val="24"/>
                <w:lang w:val="lt-LT"/>
              </w:rPr>
              <w:t xml:space="preserve">23.1.12 </w:t>
            </w:r>
            <w:r w:rsidR="004A22D9" w:rsidRPr="00EC59C1">
              <w:rPr>
                <w:rFonts w:ascii="Times New Roman" w:hAnsi="Times New Roman" w:cs="Times New Roman"/>
                <w:sz w:val="24"/>
                <w:szCs w:val="24"/>
                <w:lang w:val="lt-LT"/>
              </w:rPr>
              <w:t>papunktyje nurodytus reikalavimus)</w:t>
            </w:r>
            <w:r w:rsidR="009769A6" w:rsidRPr="00EC59C1">
              <w:rPr>
                <w:rFonts w:ascii="Times New Roman" w:hAnsi="Times New Roman" w:cs="Times New Roman"/>
                <w:sz w:val="24"/>
                <w:szCs w:val="24"/>
                <w:lang w:val="lt-LT"/>
              </w:rPr>
              <w:t>;</w:t>
            </w:r>
          </w:p>
          <w:p w14:paraId="7EDBE5B1" w14:textId="4D3718E6" w:rsidR="00454E07" w:rsidRPr="00EC59C1" w:rsidRDefault="0002345A" w:rsidP="00736A88">
            <w:pPr>
              <w:pStyle w:val="BodyText10"/>
              <w:ind w:firstLine="0"/>
              <w:rPr>
                <w:rFonts w:ascii="Times New Roman" w:hAnsi="Times New Roman" w:cs="Times New Roman"/>
                <w:color w:val="000000"/>
                <w:sz w:val="24"/>
                <w:szCs w:val="24"/>
                <w:lang w:val="lt-LT"/>
              </w:rPr>
            </w:pPr>
            <w:r w:rsidRPr="00EC59C1">
              <w:rPr>
                <w:rFonts w:ascii="Times New Roman" w:hAnsi="Times New Roman" w:cs="Times New Roman"/>
                <w:sz w:val="24"/>
                <w:szCs w:val="24"/>
                <w:lang w:val="lt-LT"/>
              </w:rPr>
              <w:t>4.5</w:t>
            </w:r>
            <w:r w:rsidR="00454E07" w:rsidRPr="00EC59C1">
              <w:rPr>
                <w:rFonts w:ascii="Times New Roman" w:hAnsi="Times New Roman" w:cs="Times New Roman"/>
                <w:sz w:val="24"/>
                <w:szCs w:val="24"/>
                <w:lang w:val="lt-LT"/>
              </w:rPr>
              <w:t>. Rašytinis Nacionalinės žemės tarnybos prie Žemės ūkio ministerijos pritarimas planuojamai veiklai vykdyti (teiki</w:t>
            </w:r>
            <w:r w:rsidR="009769A6" w:rsidRPr="00EC59C1">
              <w:rPr>
                <w:rFonts w:ascii="Times New Roman" w:hAnsi="Times New Roman" w:cs="Times New Roman"/>
                <w:sz w:val="24"/>
                <w:szCs w:val="24"/>
                <w:lang w:val="lt-LT"/>
              </w:rPr>
              <w:t>a</w:t>
            </w:r>
            <w:r w:rsidR="00454E07" w:rsidRPr="00EC59C1">
              <w:rPr>
                <w:rFonts w:ascii="Times New Roman" w:hAnsi="Times New Roman" w:cs="Times New Roman"/>
                <w:sz w:val="24"/>
                <w:szCs w:val="24"/>
                <w:lang w:val="lt-LT"/>
              </w:rPr>
              <w:t xml:space="preserve">mas tuo atveju, jeigu vietos projekte investuojama į </w:t>
            </w:r>
            <w:r w:rsidR="0056627B" w:rsidRPr="00EC59C1">
              <w:rPr>
                <w:rFonts w:ascii="Times New Roman" w:hAnsi="Times New Roman" w:cs="Times New Roman"/>
                <w:sz w:val="24"/>
                <w:szCs w:val="24"/>
                <w:lang w:val="lt-LT"/>
              </w:rPr>
              <w:t xml:space="preserve">valstybinės žemės sklypą, kuris yra </w:t>
            </w:r>
            <w:r w:rsidR="00454E07" w:rsidRPr="00EC59C1">
              <w:rPr>
                <w:rFonts w:ascii="Times New Roman" w:hAnsi="Times New Roman" w:cs="Times New Roman"/>
                <w:sz w:val="24"/>
                <w:szCs w:val="24"/>
                <w:lang w:val="lt-LT"/>
              </w:rPr>
              <w:t>nesuformuot</w:t>
            </w:r>
            <w:r w:rsidR="0056627B" w:rsidRPr="00EC59C1">
              <w:rPr>
                <w:rFonts w:ascii="Times New Roman" w:hAnsi="Times New Roman" w:cs="Times New Roman"/>
                <w:sz w:val="24"/>
                <w:szCs w:val="24"/>
                <w:lang w:val="lt-LT"/>
              </w:rPr>
              <w:t>as</w:t>
            </w:r>
            <w:r w:rsidR="00454E07" w:rsidRPr="00EC59C1">
              <w:rPr>
                <w:rFonts w:ascii="Times New Roman" w:hAnsi="Times New Roman" w:cs="Times New Roman"/>
                <w:sz w:val="24"/>
                <w:szCs w:val="24"/>
                <w:lang w:val="lt-LT"/>
              </w:rPr>
              <w:t>)</w:t>
            </w:r>
            <w:r w:rsidR="009769A6" w:rsidRPr="00EC59C1">
              <w:rPr>
                <w:rFonts w:ascii="Times New Roman" w:hAnsi="Times New Roman" w:cs="Times New Roman"/>
                <w:sz w:val="24"/>
                <w:szCs w:val="24"/>
                <w:lang w:val="lt-LT"/>
              </w:rPr>
              <w:t>;</w:t>
            </w:r>
          </w:p>
          <w:p w14:paraId="4E4F37AA" w14:textId="55C31EAC" w:rsidR="004A22D9" w:rsidRPr="00EC59C1" w:rsidRDefault="0002345A" w:rsidP="00736A88">
            <w:pPr>
              <w:pStyle w:val="BodyText10"/>
              <w:ind w:firstLine="0"/>
              <w:rPr>
                <w:rFonts w:ascii="Times New Roman" w:hAnsi="Times New Roman" w:cs="Times New Roman"/>
                <w:sz w:val="24"/>
                <w:szCs w:val="24"/>
                <w:lang w:val="lt-LT"/>
              </w:rPr>
            </w:pPr>
            <w:r w:rsidRPr="00EC59C1">
              <w:rPr>
                <w:rFonts w:ascii="Times New Roman" w:hAnsi="Times New Roman" w:cs="Times New Roman"/>
                <w:sz w:val="24"/>
                <w:szCs w:val="24"/>
                <w:lang w:val="lt-LT"/>
              </w:rPr>
              <w:t>4.6</w:t>
            </w:r>
            <w:r w:rsidR="004A22D9" w:rsidRPr="00EC59C1">
              <w:rPr>
                <w:rFonts w:ascii="Times New Roman" w:hAnsi="Times New Roman" w:cs="Times New Roman"/>
                <w:sz w:val="24"/>
                <w:szCs w:val="24"/>
                <w:lang w:val="lt-LT"/>
              </w:rPr>
              <w:t>.</w:t>
            </w:r>
            <w:r w:rsidR="004A22D9" w:rsidRPr="00EC59C1">
              <w:rPr>
                <w:rFonts w:ascii="Times New Roman" w:hAnsi="Times New Roman" w:cs="Times New Roman"/>
                <w:color w:val="000000"/>
                <w:sz w:val="24"/>
                <w:szCs w:val="24"/>
                <w:lang w:val="lt-LT"/>
              </w:rPr>
              <w:t xml:space="preserve"> </w:t>
            </w:r>
            <w:r w:rsidR="004A22D9" w:rsidRPr="00EC59C1">
              <w:rPr>
                <w:rFonts w:ascii="Times New Roman" w:hAnsi="Times New Roman" w:cs="Times New Roman"/>
                <w:sz w:val="24"/>
                <w:szCs w:val="24"/>
                <w:lang w:val="lt-LT"/>
              </w:rPr>
              <w:t xml:space="preserve">Visų nekilnojamojo </w:t>
            </w:r>
            <w:r w:rsidR="004A22D9" w:rsidRPr="00EC59C1">
              <w:rPr>
                <w:rFonts w:ascii="Times New Roman" w:hAnsi="Times New Roman" w:cs="Times New Roman"/>
                <w:sz w:val="24"/>
                <w:szCs w:val="24"/>
                <w:u w:val="single"/>
                <w:lang w:val="lt-LT"/>
              </w:rPr>
              <w:t>turto savininkų sutikimai</w:t>
            </w:r>
            <w:r w:rsidR="004A22D9" w:rsidRPr="00EC59C1">
              <w:rPr>
                <w:rFonts w:ascii="Times New Roman" w:hAnsi="Times New Roman" w:cs="Times New Roman"/>
                <w:sz w:val="24"/>
                <w:szCs w:val="24"/>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EC59C1">
              <w:rPr>
                <w:rFonts w:ascii="Times New Roman" w:hAnsi="Times New Roman" w:cs="Times New Roman"/>
                <w:sz w:val="24"/>
                <w:szCs w:val="24"/>
                <w:lang w:val="lt-LT"/>
              </w:rPr>
              <w:t xml:space="preserve">. Atitiktis šiai tinkamumo sąlygai gali būti tikslinama iki </w:t>
            </w:r>
            <w:r w:rsidR="0033692B" w:rsidRPr="00EC59C1">
              <w:rPr>
                <w:rFonts w:ascii="Times New Roman" w:hAnsi="Times New Roman" w:cs="Times New Roman"/>
                <w:sz w:val="24"/>
                <w:szCs w:val="24"/>
                <w:lang w:val="lt-LT"/>
              </w:rPr>
              <w:t>vietos projekto tinkamumo vertinimo pabaigos</w:t>
            </w:r>
            <w:r w:rsidR="004A22D9" w:rsidRPr="00EC59C1">
              <w:rPr>
                <w:rFonts w:ascii="Times New Roman" w:hAnsi="Times New Roman" w:cs="Times New Roman"/>
                <w:sz w:val="24"/>
                <w:szCs w:val="24"/>
                <w:lang w:val="lt-LT"/>
              </w:rPr>
              <w:t>)</w:t>
            </w:r>
            <w:r w:rsidR="009769A6" w:rsidRPr="00EC59C1">
              <w:rPr>
                <w:rFonts w:ascii="Times New Roman" w:hAnsi="Times New Roman" w:cs="Times New Roman"/>
                <w:sz w:val="24"/>
                <w:szCs w:val="24"/>
                <w:lang w:val="lt-LT"/>
              </w:rPr>
              <w:t>;</w:t>
            </w:r>
          </w:p>
          <w:p w14:paraId="2B233EC1" w14:textId="44A3257D" w:rsidR="004A22D9" w:rsidRPr="00EC59C1" w:rsidRDefault="0002345A" w:rsidP="00736A88">
            <w:pPr>
              <w:pStyle w:val="BodyText10"/>
              <w:ind w:firstLine="0"/>
              <w:rPr>
                <w:rFonts w:ascii="Times New Roman" w:hAnsi="Times New Roman" w:cs="Times New Roman"/>
                <w:sz w:val="24"/>
                <w:szCs w:val="24"/>
                <w:lang w:val="lt-LT"/>
              </w:rPr>
            </w:pPr>
            <w:r w:rsidRPr="00EC59C1">
              <w:rPr>
                <w:rFonts w:ascii="Times New Roman" w:hAnsi="Times New Roman" w:cs="Times New Roman"/>
                <w:sz w:val="24"/>
                <w:szCs w:val="24"/>
                <w:lang w:val="lt-LT"/>
              </w:rPr>
              <w:t>4.7</w:t>
            </w:r>
            <w:r w:rsidR="004A22D9" w:rsidRPr="00EC59C1">
              <w:rPr>
                <w:rFonts w:ascii="Times New Roman" w:hAnsi="Times New Roman" w:cs="Times New Roman"/>
                <w:sz w:val="24"/>
                <w:szCs w:val="24"/>
                <w:lang w:val="lt-LT"/>
              </w:rPr>
              <w:t xml:space="preserve">. </w:t>
            </w:r>
            <w:r w:rsidR="00626ABA">
              <w:rPr>
                <w:rFonts w:ascii="Times New Roman" w:hAnsi="Times New Roman" w:cs="Times New Roman"/>
                <w:sz w:val="24"/>
                <w:szCs w:val="24"/>
                <w:lang w:val="lt-LT"/>
              </w:rPr>
              <w:t>P</w:t>
            </w:r>
            <w:r w:rsidRPr="00EC59C1">
              <w:rPr>
                <w:rFonts w:ascii="Times New Roman" w:hAnsi="Times New Roman" w:cs="Times New Roman"/>
                <w:sz w:val="24"/>
                <w:szCs w:val="24"/>
                <w:lang w:val="lt-LT"/>
              </w:rPr>
              <w:t>raėjusiųjų ir ataskaitinių metų laikotarpio finansinės atskaitomybės dokumentai</w:t>
            </w:r>
            <w:r w:rsidR="00381C0C" w:rsidRPr="00EC59C1">
              <w:rPr>
                <w:rFonts w:ascii="Times New Roman" w:hAnsi="Times New Roman" w:cs="Times New Roman"/>
                <w:sz w:val="24"/>
                <w:szCs w:val="24"/>
                <w:lang w:val="lt-LT"/>
              </w:rPr>
              <w:t>.</w:t>
            </w:r>
          </w:p>
          <w:p w14:paraId="4E02CFDF" w14:textId="534A2000" w:rsidR="004A22D9" w:rsidRPr="00EC59C1" w:rsidRDefault="0002345A" w:rsidP="00736A88">
            <w:pPr>
              <w:pStyle w:val="BodyText10"/>
              <w:ind w:firstLine="0"/>
              <w:rPr>
                <w:rFonts w:ascii="Times New Roman" w:hAnsi="Times New Roman" w:cs="Times New Roman"/>
                <w:sz w:val="24"/>
                <w:szCs w:val="24"/>
                <w:lang w:val="lt-LT"/>
              </w:rPr>
            </w:pPr>
            <w:r w:rsidRPr="00EC59C1">
              <w:rPr>
                <w:rFonts w:ascii="Times New Roman" w:hAnsi="Times New Roman" w:cs="Times New Roman"/>
                <w:sz w:val="24"/>
                <w:szCs w:val="24"/>
                <w:lang w:val="lt-LT"/>
              </w:rPr>
              <w:t>5</w:t>
            </w:r>
            <w:r w:rsidR="004A22D9" w:rsidRPr="00EC59C1">
              <w:rPr>
                <w:rFonts w:ascii="Times New Roman" w:hAnsi="Times New Roman" w:cs="Times New Roman"/>
                <w:sz w:val="24"/>
                <w:szCs w:val="24"/>
                <w:lang w:val="lt-LT"/>
              </w:rPr>
              <w:t xml:space="preserve">. </w:t>
            </w:r>
            <w:r w:rsidR="004A22D9" w:rsidRPr="00EC59C1">
              <w:rPr>
                <w:rFonts w:ascii="Times New Roman" w:hAnsi="Times New Roman" w:cs="Times New Roman"/>
                <w:sz w:val="24"/>
                <w:szCs w:val="24"/>
                <w:u w:val="single"/>
                <w:lang w:val="lt-LT"/>
              </w:rPr>
              <w:t>Dokumentai, pagrindžiantys atitiktį horizontaliosioms ES politikos sritims</w:t>
            </w:r>
            <w:r w:rsidR="004A22D9" w:rsidRPr="00EC59C1">
              <w:rPr>
                <w:rFonts w:ascii="Times New Roman" w:hAnsi="Times New Roman" w:cs="Times New Roman"/>
                <w:sz w:val="24"/>
                <w:szCs w:val="24"/>
                <w:lang w:val="lt-LT"/>
              </w:rPr>
              <w:t>:</w:t>
            </w:r>
          </w:p>
          <w:p w14:paraId="1B27A560" w14:textId="5C7D641C" w:rsidR="004A22D9" w:rsidRPr="00EC59C1" w:rsidRDefault="0002345A" w:rsidP="00791F0A">
            <w:pPr>
              <w:jc w:val="both"/>
              <w:rPr>
                <w:bCs/>
              </w:rPr>
            </w:pPr>
            <w:r w:rsidRPr="00EC59C1">
              <w:t>5</w:t>
            </w:r>
            <w:r w:rsidR="004A22D9" w:rsidRPr="00EC59C1">
              <w:t>.1.</w:t>
            </w:r>
            <w:r w:rsidR="004A22D9" w:rsidRPr="00EC59C1">
              <w:rPr>
                <w:i/>
              </w:rPr>
              <w:t xml:space="preserve"> </w:t>
            </w:r>
            <w:r w:rsidR="004A22D9" w:rsidRPr="00EC59C1">
              <w:t xml:space="preserve"> </w:t>
            </w:r>
            <w:r w:rsidR="009B5727" w:rsidRPr="00EC59C1">
              <w:t>„</w:t>
            </w:r>
            <w:r w:rsidR="004A22D9" w:rsidRPr="00EC59C1">
              <w:t xml:space="preserve">Vienos įmonės“ deklaracija pagal 2013 m. gruodžio 18 d. Europos Komisijos reglamentą (ES) Nr. 1407/2013 dėl Sutarties dėl Europos Sąjungos veikimo 107 ir 108 straipsnių taikymo </w:t>
            </w:r>
            <w:r w:rsidR="004A22D9" w:rsidRPr="00EC59C1">
              <w:rPr>
                <w:i/>
              </w:rPr>
              <w:t xml:space="preserve">de </w:t>
            </w:r>
            <w:proofErr w:type="spellStart"/>
            <w:r w:rsidR="004A22D9" w:rsidRPr="00EC59C1">
              <w:rPr>
                <w:i/>
              </w:rPr>
              <w:t>minimis</w:t>
            </w:r>
            <w:proofErr w:type="spellEnd"/>
            <w:r w:rsidR="004A22D9" w:rsidRPr="00EC59C1">
              <w:t xml:space="preserve"> pagalbai (OL 2013 L 352, p. 1), </w:t>
            </w:r>
            <w:r w:rsidR="00EA6F4E" w:rsidRPr="00EC59C1">
              <w:rPr>
                <w:bCs/>
              </w:rPr>
              <w:t>jos forma paskelbta</w:t>
            </w:r>
            <w:r w:rsidR="002D4E38" w:rsidRPr="00EC59C1">
              <w:rPr>
                <w:bCs/>
              </w:rPr>
              <w:t xml:space="preserve"> </w:t>
            </w:r>
            <w:r w:rsidR="00EA6F4E" w:rsidRPr="00EC59C1">
              <w:rPr>
                <w:bCs/>
              </w:rPr>
              <w:t>VVG</w:t>
            </w:r>
            <w:r w:rsidR="002D4E38" w:rsidRPr="00EC59C1">
              <w:rPr>
                <w:bCs/>
              </w:rPr>
              <w:t xml:space="preserve"> interneto svetainėje </w:t>
            </w:r>
            <w:r w:rsidR="004D2046" w:rsidRPr="00EC59C1">
              <w:rPr>
                <w:bCs/>
              </w:rPr>
              <w:t>adresu</w:t>
            </w:r>
            <w:r w:rsidRPr="00EC59C1">
              <w:rPr>
                <w:bCs/>
              </w:rPr>
              <w:t xml:space="preserve"> </w:t>
            </w:r>
            <w:hyperlink r:id="rId8" w:history="1">
              <w:r w:rsidRPr="00EC59C1">
                <w:rPr>
                  <w:rStyle w:val="Hipersaitas"/>
                  <w:bCs/>
                </w:rPr>
                <w:t>www.svlvvg.lt</w:t>
              </w:r>
            </w:hyperlink>
            <w:r w:rsidRPr="00EC59C1">
              <w:rPr>
                <w:bCs/>
              </w:rPr>
              <w:t xml:space="preserve"> (Pareiškėjams)</w:t>
            </w:r>
            <w:r w:rsidR="004A22D9" w:rsidRPr="00EC59C1">
              <w:t>.</w:t>
            </w:r>
            <w:r w:rsidR="004A22D9" w:rsidRPr="00EC59C1">
              <w:rPr>
                <w:i/>
              </w:rPr>
              <w:t xml:space="preserve"> </w:t>
            </w:r>
            <w:r w:rsidR="004A22D9" w:rsidRPr="00EC59C1">
              <w:t xml:space="preserve">(Taikoma </w:t>
            </w:r>
            <w:r w:rsidR="00EA6F4E" w:rsidRPr="00EC59C1">
              <w:t xml:space="preserve">siekiant </w:t>
            </w:r>
            <w:r w:rsidR="004A22D9" w:rsidRPr="00EC59C1">
              <w:t>pagrįsti, kad parama vietos projektui įgyvendinti skiriama nepažeidžiant ES teisės normų, susijusių su nereikšming</w:t>
            </w:r>
            <w:r w:rsidR="00EA6F4E" w:rsidRPr="00EC59C1">
              <w:t>a</w:t>
            </w:r>
            <w:r w:rsidR="004A22D9" w:rsidRPr="00EC59C1">
              <w:t xml:space="preserve"> (</w:t>
            </w:r>
            <w:r w:rsidR="004A22D9" w:rsidRPr="00EC59C1">
              <w:rPr>
                <w:i/>
                <w:iCs/>
              </w:rPr>
              <w:t xml:space="preserve">de </w:t>
            </w:r>
            <w:proofErr w:type="spellStart"/>
            <w:r w:rsidR="004A22D9" w:rsidRPr="00EC59C1">
              <w:rPr>
                <w:i/>
                <w:iCs/>
              </w:rPr>
              <w:t>minimis</w:t>
            </w:r>
            <w:proofErr w:type="spellEnd"/>
            <w:r w:rsidR="004A22D9" w:rsidRPr="00EC59C1">
              <w:t>)</w:t>
            </w:r>
            <w:r w:rsidR="004A22D9" w:rsidRPr="00EC59C1">
              <w:rPr>
                <w:i/>
                <w:iCs/>
              </w:rPr>
              <w:t xml:space="preserve"> </w:t>
            </w:r>
            <w:r w:rsidR="004A22D9" w:rsidRPr="00EC59C1">
              <w:t>pagalb</w:t>
            </w:r>
            <w:r w:rsidR="00EA6F4E" w:rsidRPr="00EC59C1">
              <w:t>a</w:t>
            </w:r>
            <w:r w:rsidR="004A22D9" w:rsidRPr="00EC59C1">
              <w:t>, kaip nurodyta Vietos projektų administravimo taisyklių 29.3 papunktyje).</w:t>
            </w:r>
          </w:p>
          <w:p w14:paraId="2DB35C03" w14:textId="0B4D221B" w:rsidR="004A22D9" w:rsidRPr="00EC59C1" w:rsidRDefault="00C830A6" w:rsidP="00736A88">
            <w:pPr>
              <w:pStyle w:val="BodyText10"/>
              <w:ind w:firstLine="0"/>
              <w:rPr>
                <w:rFonts w:ascii="Times New Roman" w:hAnsi="Times New Roman" w:cs="Times New Roman"/>
                <w:sz w:val="24"/>
                <w:szCs w:val="24"/>
                <w:lang w:val="lt-LT"/>
              </w:rPr>
            </w:pPr>
            <w:r w:rsidRPr="00EC59C1">
              <w:rPr>
                <w:rFonts w:ascii="Times New Roman" w:hAnsi="Times New Roman" w:cs="Times New Roman"/>
                <w:sz w:val="24"/>
                <w:szCs w:val="24"/>
                <w:lang w:val="lt-LT"/>
              </w:rPr>
              <w:t>6</w:t>
            </w:r>
            <w:r w:rsidR="004A22D9" w:rsidRPr="00EC59C1">
              <w:rPr>
                <w:rFonts w:ascii="Times New Roman" w:hAnsi="Times New Roman" w:cs="Times New Roman"/>
                <w:sz w:val="24"/>
                <w:szCs w:val="24"/>
                <w:lang w:val="lt-LT"/>
              </w:rPr>
              <w:t>.</w:t>
            </w:r>
            <w:r w:rsidR="0002345A" w:rsidRPr="00EC59C1">
              <w:rPr>
                <w:rFonts w:ascii="Times New Roman" w:hAnsi="Times New Roman" w:cs="Times New Roman"/>
                <w:sz w:val="24"/>
                <w:szCs w:val="24"/>
                <w:lang w:val="lt-LT"/>
              </w:rPr>
              <w:t xml:space="preserve"> </w:t>
            </w:r>
            <w:r w:rsidR="004A22D9" w:rsidRPr="00EC59C1">
              <w:rPr>
                <w:rFonts w:ascii="Times New Roman" w:hAnsi="Times New Roman" w:cs="Times New Roman"/>
                <w:sz w:val="24"/>
                <w:szCs w:val="24"/>
                <w:u w:val="single"/>
                <w:lang w:val="lt-LT"/>
              </w:rPr>
              <w:t>Dokumentai, pagrindžiantys nuosavo indėlio tinkamumą</w:t>
            </w:r>
            <w:r w:rsidR="004A22D9" w:rsidRPr="00EC59C1">
              <w:rPr>
                <w:rFonts w:ascii="Times New Roman" w:hAnsi="Times New Roman" w:cs="Times New Roman"/>
                <w:sz w:val="24"/>
                <w:szCs w:val="24"/>
                <w:lang w:val="lt-LT"/>
              </w:rPr>
              <w:t>:</w:t>
            </w:r>
          </w:p>
          <w:p w14:paraId="54DDA9B8" w14:textId="4EE589F3" w:rsidR="004A22D9" w:rsidRPr="00EC59C1" w:rsidRDefault="0002345A" w:rsidP="00736A88">
            <w:pPr>
              <w:pStyle w:val="BodyText10"/>
              <w:ind w:firstLine="0"/>
              <w:rPr>
                <w:rFonts w:ascii="Times New Roman" w:hAnsi="Times New Roman" w:cs="Times New Roman"/>
                <w:sz w:val="24"/>
                <w:szCs w:val="24"/>
                <w:lang w:val="lt-LT"/>
              </w:rPr>
            </w:pPr>
            <w:r w:rsidRPr="00EC59C1">
              <w:rPr>
                <w:rFonts w:ascii="Times New Roman" w:hAnsi="Times New Roman" w:cs="Times New Roman"/>
                <w:sz w:val="24"/>
                <w:szCs w:val="24"/>
                <w:lang w:val="lt-LT"/>
              </w:rPr>
              <w:t>6</w:t>
            </w:r>
            <w:r w:rsidR="004A22D9" w:rsidRPr="00EC59C1">
              <w:rPr>
                <w:rFonts w:ascii="Times New Roman" w:hAnsi="Times New Roman" w:cs="Times New Roman"/>
                <w:sz w:val="24"/>
                <w:szCs w:val="24"/>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EC59C1">
              <w:rPr>
                <w:rFonts w:ascii="Times New Roman" w:hAnsi="Times New Roman" w:cs="Times New Roman"/>
                <w:sz w:val="24"/>
                <w:szCs w:val="24"/>
                <w:lang w:val="lt-LT"/>
              </w:rPr>
              <w:t xml:space="preserve">išduoti </w:t>
            </w:r>
            <w:r w:rsidR="004A22D9" w:rsidRPr="00EC59C1">
              <w:rPr>
                <w:rFonts w:ascii="Times New Roman" w:hAnsi="Times New Roman" w:cs="Times New Roman"/>
                <w:sz w:val="24"/>
                <w:szCs w:val="24"/>
                <w:lang w:val="lt-LT"/>
              </w:rPr>
              <w:t xml:space="preserve">viešojo </w:t>
            </w:r>
            <w:r w:rsidR="004A22D9" w:rsidRPr="00EC59C1">
              <w:rPr>
                <w:rFonts w:ascii="Times New Roman" w:hAnsi="Times New Roman" w:cs="Times New Roman"/>
                <w:color w:val="000000"/>
                <w:sz w:val="24"/>
                <w:szCs w:val="24"/>
                <w:lang w:val="lt-LT"/>
              </w:rPr>
              <w:t>juridinio asmens, kurio veikla finansuojama iš Lietuvos Respublikos valstybės ir (arba) savivaldybių biudžetų (pvz., savivaldybės tarybos sprendimas skirti lėšas vietos projektui įgyvendinti)</w:t>
            </w:r>
            <w:r w:rsidR="00887BD3" w:rsidRPr="00EC59C1">
              <w:rPr>
                <w:rFonts w:ascii="Times New Roman" w:hAnsi="Times New Roman" w:cs="Times New Roman"/>
                <w:color w:val="000000"/>
                <w:sz w:val="24"/>
                <w:szCs w:val="24"/>
                <w:lang w:val="lt-LT"/>
              </w:rPr>
              <w:t xml:space="preserve"> ir (arba) sukurti naudojantis finansinių ataskaitų duomenimis</w:t>
            </w:r>
            <w:r w:rsidR="004A22D9" w:rsidRPr="00EC59C1">
              <w:rPr>
                <w:rFonts w:ascii="Times New Roman" w:hAnsi="Times New Roman" w:cs="Times New Roman"/>
                <w:sz w:val="24"/>
                <w:szCs w:val="24"/>
                <w:lang w:val="lt-LT"/>
              </w:rPr>
              <w:t>. Šie dokumentai turi būti pateikti ne vėliau kaip iki vietos projekto vertinimo pabaigos);</w:t>
            </w:r>
          </w:p>
          <w:p w14:paraId="56C4CE63" w14:textId="6BFF2EF9" w:rsidR="004A22D9" w:rsidRPr="0016554E" w:rsidRDefault="0002345A" w:rsidP="00736A88">
            <w:pPr>
              <w:pStyle w:val="BodyText10"/>
              <w:ind w:firstLine="0"/>
              <w:rPr>
                <w:rFonts w:ascii="Times New Roman" w:hAnsi="Times New Roman" w:cs="Times New Roman"/>
                <w:sz w:val="24"/>
                <w:szCs w:val="24"/>
                <w:lang w:val="lt-LT"/>
              </w:rPr>
            </w:pPr>
            <w:r w:rsidRPr="00EC59C1">
              <w:rPr>
                <w:rFonts w:ascii="Times New Roman" w:hAnsi="Times New Roman" w:cs="Times New Roman"/>
                <w:sz w:val="24"/>
                <w:szCs w:val="24"/>
                <w:lang w:val="lt-LT"/>
              </w:rPr>
              <w:t>6</w:t>
            </w:r>
            <w:r w:rsidR="004A22D9" w:rsidRPr="00EC59C1">
              <w:rPr>
                <w:rFonts w:ascii="Times New Roman" w:hAnsi="Times New Roman" w:cs="Times New Roman"/>
                <w:sz w:val="24"/>
                <w:szCs w:val="24"/>
                <w:lang w:val="lt-LT"/>
              </w:rPr>
              <w:t>.2.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w:t>
            </w:r>
            <w:r w:rsidR="004A22D9" w:rsidRPr="0016554E">
              <w:rPr>
                <w:rFonts w:ascii="Times New Roman" w:hAnsi="Times New Roman" w:cs="Times New Roman"/>
                <w:sz w:val="24"/>
                <w:szCs w:val="24"/>
                <w:lang w:val="lt-LT"/>
              </w:rPr>
              <w:t xml:space="preserve"> subjekto – finansinių institucijų (bankų, kredito unijų) ir (arba) viešojo </w:t>
            </w:r>
            <w:r w:rsidR="004A22D9" w:rsidRPr="0016554E">
              <w:rPr>
                <w:rFonts w:ascii="Times New Roman" w:hAnsi="Times New Roman" w:cs="Times New Roman"/>
                <w:color w:val="000000"/>
                <w:sz w:val="24"/>
                <w:szCs w:val="24"/>
                <w:lang w:val="lt-LT"/>
              </w:rPr>
              <w:t>juridinio asmens – pareiškėjo partnerio, kurio veikla finansuojama iš Lietuvos Respublikos valstybės ir (arba) savivaldybių biudžetų</w:t>
            </w:r>
            <w:r w:rsidR="003C3820" w:rsidRPr="0016554E">
              <w:rPr>
                <w:rFonts w:ascii="Times New Roman" w:hAnsi="Times New Roman" w:cs="Times New Roman"/>
                <w:color w:val="000000"/>
                <w:sz w:val="24"/>
                <w:szCs w:val="24"/>
                <w:lang w:val="lt-LT"/>
              </w:rPr>
              <w:t xml:space="preserve"> ir (arba) sukurti naudojantis finansinių ataskaitų duomenimis</w:t>
            </w:r>
            <w:r w:rsidR="004A22D9" w:rsidRPr="0016554E">
              <w:rPr>
                <w:rFonts w:ascii="Times New Roman" w:hAnsi="Times New Roman" w:cs="Times New Roman"/>
                <w:sz w:val="24"/>
                <w:szCs w:val="24"/>
                <w:lang w:val="lt-LT"/>
              </w:rPr>
              <w:t>. Šie dokumentai turi būti pateikti ne vėliau kaip iki vietos projekto vertinimo pabaigos);</w:t>
            </w:r>
          </w:p>
          <w:p w14:paraId="572E7DEF" w14:textId="13DBBA03" w:rsidR="004A22D9" w:rsidRPr="0016554E" w:rsidRDefault="0002345A" w:rsidP="00736A88">
            <w:pPr>
              <w:pStyle w:val="BodyText10"/>
              <w:ind w:firstLine="0"/>
              <w:rPr>
                <w:rFonts w:ascii="Times New Roman" w:hAnsi="Times New Roman" w:cs="Times New Roman"/>
                <w:sz w:val="24"/>
                <w:szCs w:val="24"/>
                <w:lang w:val="lt-LT"/>
              </w:rPr>
            </w:pPr>
            <w:r w:rsidRPr="0016554E">
              <w:rPr>
                <w:rFonts w:ascii="Times New Roman" w:hAnsi="Times New Roman" w:cs="Times New Roman"/>
                <w:sz w:val="24"/>
                <w:szCs w:val="24"/>
                <w:lang w:val="lt-LT"/>
              </w:rPr>
              <w:lastRenderedPageBreak/>
              <w:t>6</w:t>
            </w:r>
            <w:r w:rsidR="004A22D9" w:rsidRPr="0016554E">
              <w:rPr>
                <w:rFonts w:ascii="Times New Roman" w:hAnsi="Times New Roman" w:cs="Times New Roman"/>
                <w:sz w:val="24"/>
                <w:szCs w:val="24"/>
                <w:lang w:val="lt-LT"/>
              </w:rPr>
              <w:t xml:space="preserve">.3. Dokumentai, kuriais </w:t>
            </w:r>
            <w:r w:rsidR="00E6125E" w:rsidRPr="0016554E">
              <w:rPr>
                <w:rFonts w:ascii="Times New Roman" w:hAnsi="Times New Roman" w:cs="Times New Roman"/>
                <w:sz w:val="24"/>
                <w:szCs w:val="24"/>
                <w:lang w:val="lt-LT"/>
              </w:rPr>
              <w:t xml:space="preserve">pagrindžiamos pareiškėjo skolintos lėšos </w:t>
            </w:r>
            <w:r w:rsidR="004A22D9" w:rsidRPr="0016554E">
              <w:rPr>
                <w:rFonts w:ascii="Times New Roman" w:hAnsi="Times New Roman" w:cs="Times New Roman"/>
                <w:sz w:val="24"/>
                <w:szCs w:val="24"/>
                <w:lang w:val="lt-LT"/>
              </w:rPr>
              <w:t>(taikoma, kai pareiškėjas prie vietos projekto įgyvendinimo prisideda skolintomis lėšomis.</w:t>
            </w:r>
            <w:r w:rsidR="00936B6B" w:rsidRPr="0016554E">
              <w:rPr>
                <w:rFonts w:ascii="Times New Roman" w:hAnsi="Times New Roman" w:cs="Times New Roman"/>
                <w:sz w:val="24"/>
                <w:szCs w:val="24"/>
                <w:lang w:val="lt-LT"/>
              </w:rPr>
              <w:t xml:space="preserve"> Kartu su vietos projekto paraiška turi būti pateikti paskolos ar finansinės nuomos (lizingo) suteikimo galimybę patvirtinantys dokumentai</w:t>
            </w:r>
            <w:r w:rsidR="00FE1758" w:rsidRPr="0016554E">
              <w:rPr>
                <w:rFonts w:ascii="Times New Roman" w:hAnsi="Times New Roman" w:cs="Times New Roman"/>
                <w:sz w:val="24"/>
                <w:szCs w:val="24"/>
                <w:lang w:val="lt-LT"/>
              </w:rPr>
              <w:t>, atitinkantys Vietos projektų administravimo taisyklių 32.4 papunktyje nurodytus reikalavimus</w:t>
            </w:r>
            <w:r w:rsidR="004B2ACB" w:rsidRPr="0016554E">
              <w:rPr>
                <w:rFonts w:ascii="Times New Roman" w:hAnsi="Times New Roman" w:cs="Times New Roman"/>
                <w:sz w:val="24"/>
                <w:szCs w:val="24"/>
                <w:lang w:val="lt-LT"/>
              </w:rPr>
              <w:t xml:space="preserve">. Jeigu </w:t>
            </w:r>
            <w:r w:rsidR="008812F9" w:rsidRPr="0016554E">
              <w:rPr>
                <w:rFonts w:ascii="Times New Roman" w:hAnsi="Times New Roman" w:cs="Times New Roman"/>
                <w:sz w:val="24"/>
                <w:szCs w:val="24"/>
                <w:lang w:val="lt-LT"/>
              </w:rPr>
              <w:t>paskolą planuojama gauti iš fizinio asmens</w:t>
            </w:r>
            <w:r w:rsidR="00190F05" w:rsidRPr="0016554E">
              <w:rPr>
                <w:rFonts w:ascii="Times New Roman" w:hAnsi="Times New Roman" w:cs="Times New Roman"/>
                <w:sz w:val="24"/>
                <w:szCs w:val="24"/>
                <w:lang w:val="lt-LT"/>
              </w:rPr>
              <w:t xml:space="preserve"> </w:t>
            </w:r>
            <w:r w:rsidR="00830046" w:rsidRPr="004D786E">
              <w:rPr>
                <w:rFonts w:ascii="Times New Roman" w:hAnsi="Times New Roman" w:cs="Times New Roman"/>
                <w:sz w:val="24"/>
                <w:szCs w:val="24"/>
                <w:lang w:val="lt-LT"/>
              </w:rPr>
              <w:t>ar juridinio asmens</w:t>
            </w:r>
            <w:r w:rsidR="00190F05" w:rsidRPr="004D786E">
              <w:rPr>
                <w:rFonts w:ascii="Times New Roman" w:hAnsi="Times New Roman" w:cs="Times New Roman"/>
                <w:sz w:val="24"/>
                <w:szCs w:val="24"/>
                <w:lang w:val="lt-LT"/>
              </w:rPr>
              <w:t xml:space="preserve">, kuris nėra finansų įstaiga, kartu su vietos projekto paraiška </w:t>
            </w:r>
            <w:r w:rsidR="00830046" w:rsidRPr="004D786E">
              <w:rPr>
                <w:rFonts w:ascii="Times New Roman" w:hAnsi="Times New Roman" w:cs="Times New Roman"/>
                <w:sz w:val="24"/>
                <w:szCs w:val="24"/>
                <w:lang w:val="lt-LT"/>
              </w:rPr>
              <w:t xml:space="preserve">turi būti </w:t>
            </w:r>
            <w:r w:rsidR="00AF240A" w:rsidRPr="004D786E">
              <w:rPr>
                <w:rFonts w:ascii="Times New Roman" w:hAnsi="Times New Roman" w:cs="Times New Roman"/>
                <w:sz w:val="24"/>
                <w:szCs w:val="24"/>
                <w:lang w:val="lt-LT"/>
              </w:rPr>
              <w:t xml:space="preserve">pateiktas </w:t>
            </w:r>
            <w:r w:rsidR="00190F05" w:rsidRPr="004D786E">
              <w:rPr>
                <w:rFonts w:ascii="Times New Roman" w:hAnsi="Times New Roman" w:cs="Times New Roman"/>
                <w:sz w:val="24"/>
                <w:szCs w:val="24"/>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16554E">
              <w:rPr>
                <w:rFonts w:ascii="Times New Roman" w:hAnsi="Times New Roman" w:cs="Times New Roman"/>
                <w:sz w:val="24"/>
                <w:szCs w:val="24"/>
                <w:lang w:val="lt-LT"/>
              </w:rPr>
              <w:t xml:space="preserve">. </w:t>
            </w:r>
            <w:r w:rsidR="002D1E7B" w:rsidRPr="0016554E">
              <w:rPr>
                <w:rFonts w:ascii="Times New Roman" w:hAnsi="Times New Roman" w:cs="Times New Roman"/>
                <w:sz w:val="24"/>
                <w:szCs w:val="24"/>
                <w:lang w:val="lt-LT"/>
              </w:rPr>
              <w:t>Skyrus paramą, n</w:t>
            </w:r>
            <w:r w:rsidR="00196BF8" w:rsidRPr="0016554E">
              <w:rPr>
                <w:rFonts w:ascii="Times New Roman" w:hAnsi="Times New Roman" w:cs="Times New Roman"/>
                <w:sz w:val="24"/>
                <w:szCs w:val="24"/>
                <w:lang w:val="lt-LT"/>
              </w:rPr>
              <w:t xml:space="preserve">e vėliau kaip </w:t>
            </w:r>
            <w:r w:rsidR="002D1E7B" w:rsidRPr="0016554E">
              <w:rPr>
                <w:rFonts w:ascii="Times New Roman" w:hAnsi="Times New Roman" w:cs="Times New Roman"/>
                <w:sz w:val="24"/>
                <w:szCs w:val="24"/>
                <w:lang w:val="lt-LT"/>
              </w:rPr>
              <w:t>iki mokėjimo prašymo,</w:t>
            </w:r>
            <w:r w:rsidR="00196BF8" w:rsidRPr="0016554E">
              <w:rPr>
                <w:rFonts w:ascii="Times New Roman" w:hAnsi="Times New Roman" w:cs="Times New Roman"/>
                <w:sz w:val="24"/>
                <w:szCs w:val="24"/>
                <w:lang w:val="lt-LT"/>
              </w:rPr>
              <w:t xml:space="preserve"> </w:t>
            </w:r>
            <w:r w:rsidR="002D1E7B" w:rsidRPr="0016554E">
              <w:rPr>
                <w:rFonts w:ascii="Times New Roman" w:hAnsi="Times New Roman" w:cs="Times New Roman"/>
                <w:sz w:val="24"/>
                <w:szCs w:val="24"/>
                <w:lang w:val="lt-LT"/>
              </w:rPr>
              <w:t xml:space="preserve">kuriame prašoma kompensuoti skolintomis lėšomis įsigytas investicijas, </w:t>
            </w:r>
            <w:r w:rsidR="00E14FF0" w:rsidRPr="0016554E">
              <w:rPr>
                <w:rFonts w:ascii="Times New Roman" w:hAnsi="Times New Roman" w:cs="Times New Roman"/>
                <w:sz w:val="24"/>
                <w:szCs w:val="24"/>
                <w:lang w:val="lt-LT"/>
              </w:rPr>
              <w:t xml:space="preserve">pareiškėjas turės pateikti </w:t>
            </w:r>
            <w:r w:rsidR="004C4967" w:rsidRPr="0016554E">
              <w:rPr>
                <w:rFonts w:ascii="Times New Roman" w:hAnsi="Times New Roman" w:cs="Times New Roman"/>
                <w:sz w:val="24"/>
                <w:szCs w:val="24"/>
                <w:lang w:val="lt-LT"/>
              </w:rPr>
              <w:t xml:space="preserve">pasirašytą </w:t>
            </w:r>
            <w:r w:rsidR="006A2E17" w:rsidRPr="0016554E">
              <w:rPr>
                <w:rFonts w:ascii="Times New Roman" w:hAnsi="Times New Roman" w:cs="Times New Roman"/>
                <w:sz w:val="24"/>
                <w:szCs w:val="24"/>
                <w:lang w:val="lt-LT"/>
              </w:rPr>
              <w:t xml:space="preserve">(ir notaro patvirtintą, jeigu paskolą suteikia ne kredito įstaiga) </w:t>
            </w:r>
            <w:r w:rsidR="004C4967" w:rsidRPr="0016554E">
              <w:rPr>
                <w:rFonts w:ascii="Times New Roman" w:hAnsi="Times New Roman" w:cs="Times New Roman"/>
                <w:sz w:val="24"/>
                <w:szCs w:val="24"/>
                <w:lang w:val="lt-LT"/>
              </w:rPr>
              <w:t>paskolos ar finansinės nuomos (lizingo) sutartį arba raštu patvirtinti, kad atitinkamą projekto dalį įgyvendins</w:t>
            </w:r>
            <w:r w:rsidR="00EE06BA" w:rsidRPr="0016554E">
              <w:rPr>
                <w:rFonts w:ascii="Times New Roman" w:hAnsi="Times New Roman" w:cs="Times New Roman"/>
                <w:sz w:val="24"/>
                <w:szCs w:val="24"/>
                <w:lang w:val="lt-LT"/>
              </w:rPr>
              <w:t xml:space="preserve"> pagrįstomis nuosavomis lėšomis</w:t>
            </w:r>
            <w:r w:rsidR="004A22D9" w:rsidRPr="0016554E">
              <w:rPr>
                <w:rFonts w:ascii="Times New Roman" w:hAnsi="Times New Roman" w:cs="Times New Roman"/>
                <w:sz w:val="24"/>
                <w:szCs w:val="24"/>
                <w:lang w:val="lt-LT"/>
              </w:rPr>
              <w:t>;</w:t>
            </w:r>
          </w:p>
          <w:p w14:paraId="791BE354" w14:textId="203415B8" w:rsidR="004A22D9" w:rsidRPr="0016554E" w:rsidRDefault="0002345A" w:rsidP="00736A88">
            <w:pPr>
              <w:pStyle w:val="BodyText10"/>
              <w:ind w:firstLine="0"/>
              <w:rPr>
                <w:rFonts w:ascii="Times New Roman" w:hAnsi="Times New Roman" w:cs="Times New Roman"/>
                <w:sz w:val="24"/>
                <w:szCs w:val="24"/>
                <w:lang w:val="lt-LT"/>
              </w:rPr>
            </w:pPr>
            <w:r w:rsidRPr="0016554E">
              <w:rPr>
                <w:rFonts w:ascii="Times New Roman" w:hAnsi="Times New Roman" w:cs="Times New Roman"/>
                <w:sz w:val="24"/>
                <w:szCs w:val="24"/>
                <w:lang w:val="lt-LT"/>
              </w:rPr>
              <w:t>7</w:t>
            </w:r>
            <w:r w:rsidR="004A22D9" w:rsidRPr="0016554E">
              <w:rPr>
                <w:rFonts w:ascii="Times New Roman" w:hAnsi="Times New Roman" w:cs="Times New Roman"/>
                <w:sz w:val="24"/>
                <w:szCs w:val="24"/>
                <w:lang w:val="lt-LT"/>
              </w:rPr>
              <w:t xml:space="preserve">. </w:t>
            </w:r>
            <w:r w:rsidR="004A22D9" w:rsidRPr="0016554E">
              <w:rPr>
                <w:rFonts w:ascii="Times New Roman" w:hAnsi="Times New Roman" w:cs="Times New Roman"/>
                <w:sz w:val="24"/>
                <w:szCs w:val="24"/>
                <w:u w:val="single"/>
                <w:lang w:val="lt-LT"/>
              </w:rPr>
              <w:t>Kiti dokumentai</w:t>
            </w:r>
            <w:r w:rsidR="004A22D9" w:rsidRPr="0016554E">
              <w:rPr>
                <w:rFonts w:ascii="Times New Roman" w:hAnsi="Times New Roman" w:cs="Times New Roman"/>
                <w:sz w:val="24"/>
                <w:szCs w:val="24"/>
                <w:lang w:val="lt-LT"/>
              </w:rPr>
              <w:t>:</w:t>
            </w:r>
          </w:p>
          <w:p w14:paraId="2C9E68E3" w14:textId="1404CCC0" w:rsidR="004A22D9" w:rsidRPr="0016554E" w:rsidRDefault="0002345A" w:rsidP="0002345A">
            <w:pPr>
              <w:pStyle w:val="BodyText10"/>
              <w:ind w:firstLine="0"/>
              <w:rPr>
                <w:rFonts w:ascii="Times New Roman" w:hAnsi="Times New Roman" w:cs="Times New Roman"/>
                <w:sz w:val="24"/>
                <w:szCs w:val="24"/>
                <w:lang w:val="lt-LT"/>
              </w:rPr>
            </w:pPr>
            <w:r w:rsidRPr="0016554E">
              <w:rPr>
                <w:rFonts w:ascii="Times New Roman" w:hAnsi="Times New Roman" w:cs="Times New Roman"/>
                <w:sz w:val="24"/>
                <w:szCs w:val="24"/>
                <w:lang w:val="lt-LT"/>
              </w:rPr>
              <w:t>7</w:t>
            </w:r>
            <w:r w:rsidR="004A22D9" w:rsidRPr="0016554E">
              <w:rPr>
                <w:rFonts w:ascii="Times New Roman" w:hAnsi="Times New Roman" w:cs="Times New Roman"/>
                <w:sz w:val="24"/>
                <w:szCs w:val="24"/>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16554E">
              <w:rPr>
                <w:rFonts w:ascii="Times New Roman" w:hAnsi="Times New Roman" w:cs="Times New Roman"/>
                <w:sz w:val="24"/>
                <w:szCs w:val="24"/>
                <w:lang w:val="lt-LT"/>
              </w:rPr>
              <w:t xml:space="preserve"> pateikti </w:t>
            </w:r>
            <w:r w:rsidR="006C5420" w:rsidRPr="0016554E">
              <w:rPr>
                <w:rFonts w:ascii="Times New Roman" w:hAnsi="Times New Roman" w:cs="Times New Roman"/>
                <w:sz w:val="24"/>
                <w:szCs w:val="24"/>
                <w:lang w:val="lt-LT"/>
              </w:rPr>
              <w:t xml:space="preserve">(ir pasirašyti, jei taikoma) </w:t>
            </w:r>
            <w:r w:rsidR="00C54A8C" w:rsidRPr="0016554E">
              <w:rPr>
                <w:rFonts w:ascii="Times New Roman" w:hAnsi="Times New Roman" w:cs="Times New Roman"/>
                <w:sz w:val="24"/>
                <w:szCs w:val="24"/>
                <w:lang w:val="lt-LT"/>
              </w:rPr>
              <w:t>vietos projekto paraišką</w:t>
            </w:r>
            <w:r w:rsidR="004A22D9" w:rsidRPr="0016554E">
              <w:rPr>
                <w:rFonts w:ascii="Times New Roman" w:hAnsi="Times New Roman" w:cs="Times New Roman"/>
                <w:sz w:val="24"/>
                <w:szCs w:val="24"/>
                <w:lang w:val="lt-LT"/>
              </w:rPr>
              <w:t>, įgaliojimo galiojimo terminas);</w:t>
            </w:r>
          </w:p>
        </w:tc>
      </w:tr>
      <w:tr w:rsidR="00172B8D" w:rsidRPr="0016554E" w14:paraId="78C7BA7F" w14:textId="77777777" w:rsidTr="00437BE7">
        <w:trPr>
          <w:trHeight w:val="334"/>
        </w:trPr>
        <w:tc>
          <w:tcPr>
            <w:tcW w:w="2405" w:type="dxa"/>
            <w:shd w:val="clear" w:color="auto" w:fill="auto"/>
          </w:tcPr>
          <w:p w14:paraId="024F1A9E" w14:textId="45546480" w:rsidR="00172B8D" w:rsidRPr="0016554E" w:rsidRDefault="00FF5761" w:rsidP="00172B8D">
            <w:pPr>
              <w:pStyle w:val="BodyText10"/>
              <w:ind w:firstLine="0"/>
              <w:rPr>
                <w:rFonts w:ascii="Times New Roman" w:hAnsi="Times New Roman" w:cs="Times New Roman"/>
                <w:sz w:val="24"/>
                <w:szCs w:val="24"/>
                <w:lang w:val="lt-LT"/>
              </w:rPr>
            </w:pPr>
            <w:r w:rsidRPr="0016554E">
              <w:rPr>
                <w:rFonts w:ascii="Times New Roman" w:hAnsi="Times New Roman" w:cs="Times New Roman"/>
                <w:b/>
                <w:sz w:val="24"/>
                <w:szCs w:val="24"/>
                <w:lang w:val="lt-LT"/>
              </w:rPr>
              <w:lastRenderedPageBreak/>
              <w:t>5.2</w:t>
            </w:r>
            <w:r w:rsidR="00172B8D" w:rsidRPr="0016554E">
              <w:rPr>
                <w:rFonts w:ascii="Times New Roman" w:hAnsi="Times New Roman" w:cs="Times New Roman"/>
                <w:b/>
                <w:sz w:val="24"/>
                <w:szCs w:val="24"/>
                <w:lang w:val="lt-LT"/>
              </w:rPr>
              <w:t>.</w:t>
            </w:r>
            <w:r w:rsidR="00172B8D" w:rsidRPr="0016554E">
              <w:rPr>
                <w:rFonts w:ascii="Times New Roman" w:hAnsi="Times New Roman" w:cs="Times New Roman"/>
                <w:sz w:val="24"/>
                <w:szCs w:val="24"/>
                <w:lang w:val="lt-LT"/>
              </w:rPr>
              <w:t xml:space="preserve"> </w:t>
            </w:r>
          </w:p>
        </w:tc>
        <w:tc>
          <w:tcPr>
            <w:tcW w:w="12758" w:type="dxa"/>
            <w:shd w:val="clear" w:color="auto" w:fill="auto"/>
          </w:tcPr>
          <w:p w14:paraId="2FBCCB15" w14:textId="77777777" w:rsidR="00172B8D" w:rsidRPr="0016554E" w:rsidRDefault="00172B8D" w:rsidP="00736A88">
            <w:pPr>
              <w:pStyle w:val="BodyText10"/>
              <w:ind w:firstLine="0"/>
              <w:rPr>
                <w:rFonts w:ascii="Times New Roman" w:hAnsi="Times New Roman" w:cs="Times New Roman"/>
                <w:sz w:val="24"/>
                <w:szCs w:val="24"/>
                <w:lang w:val="lt-LT"/>
              </w:rPr>
            </w:pPr>
            <w:r w:rsidRPr="0016554E">
              <w:rPr>
                <w:rFonts w:ascii="Times New Roman" w:hAnsi="Times New Roman" w:cs="Times New Roman"/>
                <w:sz w:val="24"/>
                <w:szCs w:val="24"/>
                <w:lang w:val="lt-LT"/>
              </w:rPr>
              <w:t>VVG pareiškėjui gali leisti pateikti kitus papildomus dokumentus, kurie, pareiškėjo manymu, gali būti svarbūs vertinant vietos projektą.</w:t>
            </w:r>
          </w:p>
        </w:tc>
      </w:tr>
    </w:tbl>
    <w:p w14:paraId="214A9120" w14:textId="77777777" w:rsidR="00A1551B" w:rsidRPr="0016554E" w:rsidRDefault="00A1551B" w:rsidP="00734F53">
      <w:pPr>
        <w:suppressAutoHyphens/>
        <w:autoSpaceDE w:val="0"/>
        <w:autoSpaceDN w:val="0"/>
        <w:adjustRightInd w:val="0"/>
        <w:spacing w:line="283" w:lineRule="auto"/>
        <w:ind w:firstLine="312"/>
        <w:jc w:val="center"/>
        <w:textAlignment w:val="center"/>
        <w:rPr>
          <w:b/>
          <w:color w:val="000000"/>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16554E" w14:paraId="6B6E15A1" w14:textId="77777777" w:rsidTr="00F81AA2">
        <w:tc>
          <w:tcPr>
            <w:tcW w:w="15163" w:type="dxa"/>
            <w:shd w:val="clear" w:color="auto" w:fill="F4B083"/>
          </w:tcPr>
          <w:p w14:paraId="44AE3D2F" w14:textId="77777777" w:rsidR="003512F0" w:rsidRPr="0016554E" w:rsidRDefault="00172B8D" w:rsidP="00D52378">
            <w:pPr>
              <w:rPr>
                <w:b/>
              </w:rPr>
            </w:pPr>
            <w:r w:rsidRPr="0016554E">
              <w:rPr>
                <w:b/>
              </w:rPr>
              <w:t>6</w:t>
            </w:r>
            <w:r w:rsidR="003512F0" w:rsidRPr="0016554E">
              <w:rPr>
                <w:b/>
              </w:rPr>
              <w:t>. VIETOS PROJEKTŲ FINANSAVIMO SĄLYGŲ APRAŠO PRIEDAI:</w:t>
            </w:r>
          </w:p>
        </w:tc>
      </w:tr>
      <w:tr w:rsidR="003512F0" w:rsidRPr="0016554E" w14:paraId="529EBE1F" w14:textId="77777777" w:rsidTr="00F81AA2">
        <w:tc>
          <w:tcPr>
            <w:tcW w:w="15163" w:type="dxa"/>
            <w:shd w:val="clear" w:color="auto" w:fill="auto"/>
          </w:tcPr>
          <w:p w14:paraId="416DD66A" w14:textId="2B57A1C9" w:rsidR="00AC7519" w:rsidRPr="0016554E" w:rsidRDefault="008A7FF8" w:rsidP="00736A88">
            <w:pPr>
              <w:jc w:val="both"/>
              <w:rPr>
                <w:i/>
              </w:rPr>
            </w:pPr>
            <w:r w:rsidRPr="0016554E">
              <w:t xml:space="preserve">6.1. </w:t>
            </w:r>
            <w:r w:rsidR="00AC7519" w:rsidRPr="0016554E">
              <w:t>Šio FSA priedai yra</w:t>
            </w:r>
            <w:r w:rsidR="004A2FD9" w:rsidRPr="0016554E">
              <w:t>:</w:t>
            </w:r>
            <w:r w:rsidR="00AC7519" w:rsidRPr="0016554E">
              <w:rPr>
                <w:i/>
              </w:rPr>
              <w:t xml:space="preserve"> </w:t>
            </w:r>
          </w:p>
          <w:p w14:paraId="2DC77601" w14:textId="3180FEE6" w:rsidR="00AC7519" w:rsidRPr="0016554E" w:rsidRDefault="00AC7519" w:rsidP="00736A88">
            <w:pPr>
              <w:jc w:val="both"/>
              <w:rPr>
                <w:i/>
              </w:rPr>
            </w:pPr>
            <w:r w:rsidRPr="0016554E">
              <w:t>1 priedas „</w:t>
            </w:r>
            <w:r w:rsidR="00D2154A" w:rsidRPr="0016554E">
              <w:t>V</w:t>
            </w:r>
            <w:r w:rsidRPr="0016554E">
              <w:t>ietos projekto paraiškos forma“</w:t>
            </w:r>
          </w:p>
          <w:p w14:paraId="1F20F11F" w14:textId="77777777" w:rsidR="003512F0" w:rsidRDefault="003D5C31" w:rsidP="0002345A">
            <w:pPr>
              <w:jc w:val="both"/>
              <w:rPr>
                <w:bCs/>
              </w:rPr>
            </w:pPr>
            <w:r w:rsidRPr="0016554E">
              <w:t>2</w:t>
            </w:r>
            <w:r w:rsidR="00AC7519" w:rsidRPr="0016554E">
              <w:t xml:space="preserve"> priedas „</w:t>
            </w:r>
            <w:r w:rsidR="00AC7519" w:rsidRPr="0016554E">
              <w:rPr>
                <w:bCs/>
              </w:rPr>
              <w:t>Jungtinės veiklos sutarties forma“</w:t>
            </w:r>
          </w:p>
          <w:p w14:paraId="1601802B" w14:textId="110131F1" w:rsidR="00381C0C" w:rsidRPr="0016554E" w:rsidRDefault="00381C0C" w:rsidP="0002345A">
            <w:pPr>
              <w:jc w:val="both"/>
              <w:rPr>
                <w:bCs/>
              </w:rPr>
            </w:pPr>
            <w:r>
              <w:rPr>
                <w:bCs/>
              </w:rPr>
              <w:t>3 priedas „Vienos įmonės deklaracija“</w:t>
            </w:r>
          </w:p>
        </w:tc>
      </w:tr>
    </w:tbl>
    <w:p w14:paraId="2EF0968F" w14:textId="4115995E" w:rsidR="00137CE3" w:rsidRPr="0016554E" w:rsidRDefault="00137CE3" w:rsidP="00246AE5">
      <w:pPr>
        <w:pStyle w:val="Pagrindiniotekstotrauka3"/>
        <w:tabs>
          <w:tab w:val="left" w:pos="1440"/>
          <w:tab w:val="left" w:pos="1620"/>
        </w:tabs>
        <w:spacing w:line="240" w:lineRule="auto"/>
        <w:ind w:firstLine="0"/>
        <w:rPr>
          <w:i/>
          <w:iCs/>
          <w:szCs w:val="24"/>
          <w:lang w:val="lt-LT"/>
        </w:rPr>
      </w:pPr>
    </w:p>
    <w:sectPr w:rsidR="00137CE3" w:rsidRPr="0016554E" w:rsidSect="00B53899">
      <w:headerReference w:type="even" r:id="rId9"/>
      <w:headerReference w:type="default" r:id="rId10"/>
      <w:footerReference w:type="even" r:id="rId11"/>
      <w:footerReference w:type="default" r:id="rId12"/>
      <w:headerReference w:type="first" r:id="rId13"/>
      <w:footerReference w:type="first" r:id="rId14"/>
      <w:pgSz w:w="16838" w:h="11906" w:orient="landscape"/>
      <w:pgMar w:top="1276"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F4199" w14:textId="77777777" w:rsidR="008A08B7" w:rsidRDefault="008A08B7" w:rsidP="0056536E">
      <w:r>
        <w:separator/>
      </w:r>
    </w:p>
  </w:endnote>
  <w:endnote w:type="continuationSeparator" w:id="0">
    <w:p w14:paraId="048BDB86" w14:textId="77777777" w:rsidR="008A08B7" w:rsidRDefault="008A08B7"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E26CF4" w:rsidRDefault="00E26CF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E26CF4" w:rsidRDefault="00E26CF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E26CF4" w:rsidRDefault="00E26CF4">
    <w:pPr>
      <w:pStyle w:val="Porat"/>
      <w:framePr w:wrap="around" w:vAnchor="text" w:hAnchor="margin" w:xAlign="right" w:y="1"/>
      <w:rPr>
        <w:rStyle w:val="Puslapionumeris"/>
      </w:rPr>
    </w:pPr>
  </w:p>
  <w:p w14:paraId="1E1A4612" w14:textId="77777777" w:rsidR="00E26CF4" w:rsidRDefault="00E26CF4"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E26CF4" w:rsidRPr="00875792" w:rsidRDefault="00E26CF4"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DEB9D" w14:textId="77777777" w:rsidR="008A08B7" w:rsidRDefault="008A08B7" w:rsidP="0056536E">
      <w:r>
        <w:separator/>
      </w:r>
    </w:p>
  </w:footnote>
  <w:footnote w:type="continuationSeparator" w:id="0">
    <w:p w14:paraId="0EC35A65" w14:textId="77777777" w:rsidR="008A08B7" w:rsidRDefault="008A08B7"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E26CF4" w:rsidRDefault="00E26CF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E26CF4" w:rsidRDefault="00E26CF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491E530A" w:rsidR="00E26CF4" w:rsidRDefault="00E26CF4">
    <w:pPr>
      <w:pStyle w:val="Antrats"/>
      <w:jc w:val="center"/>
    </w:pPr>
    <w:r>
      <w:fldChar w:fldCharType="begin"/>
    </w:r>
    <w:r>
      <w:instrText>PAGE   \* MERGEFORMAT</w:instrText>
    </w:r>
    <w:r>
      <w:fldChar w:fldCharType="separate"/>
    </w:r>
    <w:r w:rsidR="00C30A79" w:rsidRPr="00C30A79">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E26CF4" w:rsidRDefault="00E26CF4">
    <w:pPr>
      <w:pStyle w:val="Antrats"/>
      <w:jc w:val="center"/>
    </w:pPr>
  </w:p>
  <w:p w14:paraId="2D376810" w14:textId="77777777" w:rsidR="00E26CF4" w:rsidRDefault="00E26CF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AC5558"/>
    <w:multiLevelType w:val="hybridMultilevel"/>
    <w:tmpl w:val="C8A4DD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E482BAC"/>
    <w:multiLevelType w:val="hybridMultilevel"/>
    <w:tmpl w:val="1390BD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F2F6187"/>
    <w:multiLevelType w:val="hybridMultilevel"/>
    <w:tmpl w:val="942852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15:restartNumberingAfterBreak="0">
    <w:nsid w:val="3D581F07"/>
    <w:multiLevelType w:val="hybridMultilevel"/>
    <w:tmpl w:val="FCF843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3D03ACB"/>
    <w:multiLevelType w:val="hybridMultilevel"/>
    <w:tmpl w:val="CC50A6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E9314AD"/>
    <w:multiLevelType w:val="hybridMultilevel"/>
    <w:tmpl w:val="BF687D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2"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70D5668A"/>
    <w:multiLevelType w:val="hybridMultilevel"/>
    <w:tmpl w:val="05585F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1"/>
  </w:num>
  <w:num w:numId="5">
    <w:abstractNumId w:val="0"/>
  </w:num>
  <w:num w:numId="6">
    <w:abstractNumId w:val="2"/>
  </w:num>
  <w:num w:numId="7">
    <w:abstractNumId w:val="12"/>
  </w:num>
  <w:num w:numId="8">
    <w:abstractNumId w:val="4"/>
  </w:num>
  <w:num w:numId="9">
    <w:abstractNumId w:val="8"/>
  </w:num>
  <w:num w:numId="10">
    <w:abstractNumId w:val="7"/>
  </w:num>
  <w:num w:numId="11">
    <w:abstractNumId w:val="13"/>
  </w:num>
  <w:num w:numId="12">
    <w:abstractNumId w:val="9"/>
  </w:num>
  <w:num w:numId="13">
    <w:abstractNumId w:val="3"/>
  </w:num>
  <w:num w:numId="1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45A"/>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381"/>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D84"/>
    <w:rsid w:val="00056ECA"/>
    <w:rsid w:val="00057132"/>
    <w:rsid w:val="00057179"/>
    <w:rsid w:val="0005790B"/>
    <w:rsid w:val="00057D6C"/>
    <w:rsid w:val="00057D78"/>
    <w:rsid w:val="00057E4A"/>
    <w:rsid w:val="000600BC"/>
    <w:rsid w:val="00060368"/>
    <w:rsid w:val="000605D8"/>
    <w:rsid w:val="000606E6"/>
    <w:rsid w:val="000607C3"/>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4F2"/>
    <w:rsid w:val="00073511"/>
    <w:rsid w:val="00073573"/>
    <w:rsid w:val="0007362E"/>
    <w:rsid w:val="00073BC7"/>
    <w:rsid w:val="00074152"/>
    <w:rsid w:val="00074158"/>
    <w:rsid w:val="000741FA"/>
    <w:rsid w:val="0007444C"/>
    <w:rsid w:val="000747F7"/>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E2C"/>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B76"/>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81F"/>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ADE"/>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1FC"/>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5DE"/>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8B1"/>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09"/>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4E"/>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187"/>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AA8"/>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36C"/>
    <w:rsid w:val="00193831"/>
    <w:rsid w:val="00193833"/>
    <w:rsid w:val="001945AA"/>
    <w:rsid w:val="00194A4F"/>
    <w:rsid w:val="00194DA4"/>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6"/>
    <w:rsid w:val="001A5E5B"/>
    <w:rsid w:val="001A6066"/>
    <w:rsid w:val="001A60BF"/>
    <w:rsid w:val="001A60C1"/>
    <w:rsid w:val="001A64E4"/>
    <w:rsid w:val="001A6AC0"/>
    <w:rsid w:val="001A6B5A"/>
    <w:rsid w:val="001A6F2A"/>
    <w:rsid w:val="001A75E5"/>
    <w:rsid w:val="001A778F"/>
    <w:rsid w:val="001B047F"/>
    <w:rsid w:val="001B063E"/>
    <w:rsid w:val="001B08C8"/>
    <w:rsid w:val="001B0979"/>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9A8"/>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0613"/>
    <w:rsid w:val="002112F8"/>
    <w:rsid w:val="00211680"/>
    <w:rsid w:val="00211A98"/>
    <w:rsid w:val="00212308"/>
    <w:rsid w:val="0021344C"/>
    <w:rsid w:val="002134A8"/>
    <w:rsid w:val="0021356D"/>
    <w:rsid w:val="002135FF"/>
    <w:rsid w:val="00214019"/>
    <w:rsid w:val="0021415E"/>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16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381"/>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8E6"/>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4B8"/>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2EBE"/>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167"/>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CCB"/>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4BEC"/>
    <w:rsid w:val="00335161"/>
    <w:rsid w:val="0033517D"/>
    <w:rsid w:val="003353B6"/>
    <w:rsid w:val="0033555E"/>
    <w:rsid w:val="003356D4"/>
    <w:rsid w:val="003361D5"/>
    <w:rsid w:val="0033650E"/>
    <w:rsid w:val="00336744"/>
    <w:rsid w:val="003367A8"/>
    <w:rsid w:val="0033692B"/>
    <w:rsid w:val="003369F7"/>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14"/>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0C"/>
    <w:rsid w:val="00381C14"/>
    <w:rsid w:val="00381D46"/>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DDB"/>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AFE"/>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0EF7"/>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0A7"/>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2F4"/>
    <w:rsid w:val="004907C0"/>
    <w:rsid w:val="004911EA"/>
    <w:rsid w:val="00491710"/>
    <w:rsid w:val="00491EDC"/>
    <w:rsid w:val="00491F89"/>
    <w:rsid w:val="00492077"/>
    <w:rsid w:val="004920A6"/>
    <w:rsid w:val="004922AC"/>
    <w:rsid w:val="00492A9E"/>
    <w:rsid w:val="00492C5E"/>
    <w:rsid w:val="00492FE6"/>
    <w:rsid w:val="0049327B"/>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2F63"/>
    <w:rsid w:val="004B378C"/>
    <w:rsid w:val="004B3AFB"/>
    <w:rsid w:val="004B3DE9"/>
    <w:rsid w:val="004B4372"/>
    <w:rsid w:val="004B4431"/>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C83"/>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D786E"/>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0F"/>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7AE"/>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05B"/>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7DE"/>
    <w:rsid w:val="0052086E"/>
    <w:rsid w:val="005208AF"/>
    <w:rsid w:val="00520A6C"/>
    <w:rsid w:val="00520E4E"/>
    <w:rsid w:val="005210D0"/>
    <w:rsid w:val="005210DF"/>
    <w:rsid w:val="005217C9"/>
    <w:rsid w:val="005219DF"/>
    <w:rsid w:val="00521B2E"/>
    <w:rsid w:val="005222AA"/>
    <w:rsid w:val="005228B8"/>
    <w:rsid w:val="00522D70"/>
    <w:rsid w:val="00522D89"/>
    <w:rsid w:val="00522F1E"/>
    <w:rsid w:val="0052311E"/>
    <w:rsid w:val="005231F2"/>
    <w:rsid w:val="00523504"/>
    <w:rsid w:val="00523BAC"/>
    <w:rsid w:val="005245B3"/>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0F07"/>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48"/>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09D"/>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629"/>
    <w:rsid w:val="005F5760"/>
    <w:rsid w:val="005F59AB"/>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1DD8"/>
    <w:rsid w:val="00602C13"/>
    <w:rsid w:val="006031A1"/>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ABA"/>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333"/>
    <w:rsid w:val="00652513"/>
    <w:rsid w:val="00652C42"/>
    <w:rsid w:val="00653600"/>
    <w:rsid w:val="006539F0"/>
    <w:rsid w:val="00653AEF"/>
    <w:rsid w:val="006542FE"/>
    <w:rsid w:val="0065433A"/>
    <w:rsid w:val="0065470B"/>
    <w:rsid w:val="0065491D"/>
    <w:rsid w:val="00654953"/>
    <w:rsid w:val="00654D77"/>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232"/>
    <w:rsid w:val="006B390E"/>
    <w:rsid w:val="006B3B56"/>
    <w:rsid w:val="006B3B74"/>
    <w:rsid w:val="006B3CD5"/>
    <w:rsid w:val="006B467A"/>
    <w:rsid w:val="006B4A37"/>
    <w:rsid w:val="006B53EC"/>
    <w:rsid w:val="006B5CC0"/>
    <w:rsid w:val="006B5DB7"/>
    <w:rsid w:val="006B63E1"/>
    <w:rsid w:val="006B674C"/>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4DF"/>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83"/>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1EE"/>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1D5B"/>
    <w:rsid w:val="00781E28"/>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0FC"/>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1F1"/>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46A"/>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07CFD"/>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5FE2"/>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807"/>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47D8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04B"/>
    <w:rsid w:val="00855A14"/>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0EF"/>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69"/>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0B8"/>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AC8"/>
    <w:rsid w:val="00895E53"/>
    <w:rsid w:val="00895FCB"/>
    <w:rsid w:val="008963C0"/>
    <w:rsid w:val="008968DC"/>
    <w:rsid w:val="008968EA"/>
    <w:rsid w:val="008972BF"/>
    <w:rsid w:val="008972DC"/>
    <w:rsid w:val="008974B6"/>
    <w:rsid w:val="008975C6"/>
    <w:rsid w:val="00897B14"/>
    <w:rsid w:val="008A08B7"/>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4F8B"/>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02C"/>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5E07"/>
    <w:rsid w:val="008C6593"/>
    <w:rsid w:val="008C6F05"/>
    <w:rsid w:val="008C7112"/>
    <w:rsid w:val="008C7828"/>
    <w:rsid w:val="008C7A2F"/>
    <w:rsid w:val="008C7FC7"/>
    <w:rsid w:val="008D093A"/>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82E"/>
    <w:rsid w:val="008E6975"/>
    <w:rsid w:val="008E6CEA"/>
    <w:rsid w:val="008E7653"/>
    <w:rsid w:val="008E7F3D"/>
    <w:rsid w:val="008F000B"/>
    <w:rsid w:val="008F057F"/>
    <w:rsid w:val="008F0A01"/>
    <w:rsid w:val="008F0A44"/>
    <w:rsid w:val="008F0A8C"/>
    <w:rsid w:val="008F0AB2"/>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2F2E"/>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4F3F"/>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AA8"/>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173"/>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59F"/>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350"/>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D74"/>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033"/>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77D93"/>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2DC"/>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85F"/>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5AFB"/>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4E86"/>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91E"/>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89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61F"/>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59B"/>
    <w:rsid w:val="00BB5FC9"/>
    <w:rsid w:val="00BB6715"/>
    <w:rsid w:val="00BB67D2"/>
    <w:rsid w:val="00BB69A6"/>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6A"/>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3C"/>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0A79"/>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46B"/>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8C1"/>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553"/>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BA3"/>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3E10"/>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0EA7"/>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3E5C"/>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507"/>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CFA"/>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150"/>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9B6"/>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120"/>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19"/>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99E"/>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932"/>
    <w:rsid w:val="00DD0C83"/>
    <w:rsid w:val="00DD0DB2"/>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461"/>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6CF4"/>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3FF"/>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B44"/>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2F6C"/>
    <w:rsid w:val="00EC3709"/>
    <w:rsid w:val="00EC3C12"/>
    <w:rsid w:val="00EC4495"/>
    <w:rsid w:val="00EC49CC"/>
    <w:rsid w:val="00EC4E33"/>
    <w:rsid w:val="00EC4F36"/>
    <w:rsid w:val="00EC5184"/>
    <w:rsid w:val="00EC5497"/>
    <w:rsid w:val="00EC59C1"/>
    <w:rsid w:val="00EC5AC2"/>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571"/>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8C"/>
    <w:rsid w:val="00F134B2"/>
    <w:rsid w:val="00F13A8A"/>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997"/>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856"/>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5F02"/>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C5B"/>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7C7"/>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8C5"/>
    <w:rsid w:val="00FA6B45"/>
    <w:rsid w:val="00FA6BBB"/>
    <w:rsid w:val="00FA6D50"/>
    <w:rsid w:val="00FA6E34"/>
    <w:rsid w:val="00FA722A"/>
    <w:rsid w:val="00FA750F"/>
    <w:rsid w:val="00FA799B"/>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3E"/>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docId w15:val="{D9D58B49-451C-4A25-81ED-5D87BB87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Neapdorotaspaminjimas1">
    <w:name w:val="Neapdorotas paminėjimas1"/>
    <w:basedOn w:val="Numatytasispastraiposriftas"/>
    <w:uiPriority w:val="99"/>
    <w:semiHidden/>
    <w:unhideWhenUsed/>
    <w:rsid w:val="00202AE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lvvg.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88BE5-9D1A-4732-9731-C11009C1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23510</Words>
  <Characters>13402</Characters>
  <Application>Microsoft Office Word</Application>
  <DocSecurity>0</DocSecurity>
  <Lines>111</Lines>
  <Paragraphs>73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36839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2</cp:revision>
  <cp:lastPrinted>2019-09-23T08:37:00Z</cp:lastPrinted>
  <dcterms:created xsi:type="dcterms:W3CDTF">2019-09-25T09:31:00Z</dcterms:created>
  <dcterms:modified xsi:type="dcterms:W3CDTF">2019-09-25T09:31:00Z</dcterms:modified>
</cp:coreProperties>
</file>