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09" w:rsidRDefault="00A46D09" w:rsidP="00A46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A46D09" w:rsidRDefault="00A46D09" w:rsidP="00A46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</w:t>
      </w:r>
      <w:r w:rsidR="000E37BA">
        <w:rPr>
          <w:rFonts w:ascii="Times New Roman" w:hAnsi="Times New Roman"/>
          <w:b/>
          <w:sz w:val="28"/>
          <w:szCs w:val="28"/>
        </w:rPr>
        <w:t>E-</w:t>
      </w:r>
      <w:r>
        <w:rPr>
          <w:rFonts w:ascii="Times New Roman" w:hAnsi="Times New Roman"/>
          <w:b/>
          <w:sz w:val="28"/>
          <w:szCs w:val="28"/>
        </w:rPr>
        <w:t>POSĖDŽIO PROTOKOLAS</w:t>
      </w:r>
    </w:p>
    <w:p w:rsidR="00A46D09" w:rsidRDefault="00A46D09" w:rsidP="00A46D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6D09" w:rsidRDefault="006A1CE0" w:rsidP="00A46D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A46D09">
        <w:rPr>
          <w:rFonts w:ascii="Times New Roman" w:hAnsi="Times New Roman"/>
          <w:sz w:val="24"/>
          <w:szCs w:val="24"/>
        </w:rPr>
        <w:t>-</w:t>
      </w:r>
      <w:r w:rsidR="002952DD">
        <w:rPr>
          <w:rFonts w:ascii="Times New Roman" w:hAnsi="Times New Roman"/>
          <w:sz w:val="24"/>
          <w:szCs w:val="24"/>
        </w:rPr>
        <w:t>06-11 Nr. 5</w:t>
      </w:r>
    </w:p>
    <w:p w:rsidR="00A46D09" w:rsidRDefault="00A46D09" w:rsidP="00A4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Mažeikiai</w:t>
      </w:r>
    </w:p>
    <w:p w:rsidR="00A46D09" w:rsidRDefault="00A46D09" w:rsidP="00A46D09">
      <w:pPr>
        <w:jc w:val="center"/>
        <w:rPr>
          <w:rFonts w:ascii="Times New Roman" w:hAnsi="Times New Roman"/>
          <w:sz w:val="24"/>
          <w:szCs w:val="24"/>
        </w:rPr>
      </w:pPr>
    </w:p>
    <w:p w:rsidR="000E37BA" w:rsidRPr="000E37BA" w:rsidRDefault="002952DD" w:rsidP="000E37B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birželio 11</w:t>
      </w:r>
      <w:r w:rsidR="000E37BA" w:rsidRPr="000E37BA">
        <w:rPr>
          <w:rStyle w:val="FontStyle17"/>
          <w:noProof/>
          <w:sz w:val="24"/>
          <w:szCs w:val="24"/>
        </w:rPr>
        <w:t xml:space="preserve"> d., 1</w:t>
      </w:r>
      <w:r>
        <w:rPr>
          <w:rStyle w:val="FontStyle17"/>
          <w:noProof/>
          <w:sz w:val="24"/>
          <w:szCs w:val="24"/>
        </w:rPr>
        <w:t>6</w:t>
      </w:r>
      <w:r w:rsidR="000E37BA" w:rsidRPr="000E37BA">
        <w:rPr>
          <w:rStyle w:val="FontStyle17"/>
          <w:noProof/>
          <w:sz w:val="24"/>
          <w:szCs w:val="24"/>
        </w:rPr>
        <w:t xml:space="preserve"> val.</w:t>
      </w:r>
    </w:p>
    <w:p w:rsidR="000E37BA" w:rsidRPr="000E37BA" w:rsidRDefault="000E37BA" w:rsidP="000E37B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>Posėdžio vieta – e posėdis.</w:t>
      </w:r>
    </w:p>
    <w:p w:rsidR="000E37BA" w:rsidRPr="000E37BA" w:rsidRDefault="000E37BA" w:rsidP="000E37BA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 xml:space="preserve">Posėdžio pirmininkė </w:t>
      </w:r>
      <w:r w:rsidR="00193E9B">
        <w:rPr>
          <w:rStyle w:val="FontStyle17"/>
          <w:noProof/>
          <w:sz w:val="24"/>
          <w:szCs w:val="24"/>
        </w:rPr>
        <w:t xml:space="preserve">– </w:t>
      </w:r>
      <w:r w:rsidRPr="000E37BA">
        <w:t xml:space="preserve">Albina </w:t>
      </w:r>
      <w:proofErr w:type="spellStart"/>
      <w:r w:rsidRPr="000E37BA">
        <w:t>Kiudulienė</w:t>
      </w:r>
      <w:proofErr w:type="spellEnd"/>
      <w:r w:rsidR="00E60AAA">
        <w:t>.</w:t>
      </w:r>
    </w:p>
    <w:p w:rsidR="000E37BA" w:rsidRPr="000E37BA" w:rsidRDefault="000E37BA" w:rsidP="000E37B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 xml:space="preserve">Posėdžio sekretorė </w:t>
      </w:r>
      <w:r w:rsidR="00193E9B">
        <w:rPr>
          <w:rStyle w:val="FontStyle17"/>
          <w:noProof/>
          <w:sz w:val="24"/>
          <w:szCs w:val="24"/>
        </w:rPr>
        <w:t xml:space="preserve">– </w:t>
      </w:r>
      <w:r w:rsidRPr="000E37BA">
        <w:rPr>
          <w:rStyle w:val="FontStyle17"/>
          <w:noProof/>
          <w:sz w:val="24"/>
          <w:szCs w:val="24"/>
        </w:rPr>
        <w:t>Dangira Undžienė</w:t>
      </w:r>
      <w:r w:rsidR="00E60AAA">
        <w:rPr>
          <w:rStyle w:val="FontStyle17"/>
          <w:noProof/>
          <w:sz w:val="24"/>
          <w:szCs w:val="24"/>
        </w:rPr>
        <w:t>.</w:t>
      </w:r>
    </w:p>
    <w:p w:rsidR="000E37BA" w:rsidRPr="000E37BA" w:rsidRDefault="000E37BA" w:rsidP="000E37BA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</w:p>
    <w:p w:rsidR="000E37BA" w:rsidRPr="000E37BA" w:rsidRDefault="000E37BA" w:rsidP="000E37BA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0E37BA">
        <w:rPr>
          <w:rStyle w:val="FontStyle17"/>
          <w:noProof/>
          <w:sz w:val="24"/>
          <w:szCs w:val="24"/>
        </w:rPr>
        <w:t>Posėd</w:t>
      </w:r>
      <w:r w:rsidR="00E60AAA">
        <w:rPr>
          <w:rStyle w:val="FontStyle17"/>
          <w:noProof/>
          <w:sz w:val="24"/>
          <w:szCs w:val="24"/>
        </w:rPr>
        <w:t>yje</w:t>
      </w:r>
      <w:r w:rsidRPr="000E37BA">
        <w:rPr>
          <w:rStyle w:val="FontStyle17"/>
          <w:noProof/>
          <w:sz w:val="24"/>
          <w:szCs w:val="24"/>
        </w:rPr>
        <w:t xml:space="preserve"> svarstomais klausimais nuomonę pateikė raštu: Albina Kiudulienė, Inga Derkintienė, Anita Avdaljan, Dangira Undžienė, Rūta Narmontienė, Kęstutis Mažonas,</w:t>
      </w:r>
      <w:r w:rsidR="002952DD">
        <w:rPr>
          <w:rStyle w:val="FontStyle17"/>
          <w:noProof/>
          <w:sz w:val="24"/>
          <w:szCs w:val="24"/>
        </w:rPr>
        <w:t xml:space="preserve"> Andrius Ramonas</w:t>
      </w:r>
      <w:r w:rsidRPr="000E37BA">
        <w:rPr>
          <w:rStyle w:val="FontStyle17"/>
          <w:noProof/>
          <w:sz w:val="24"/>
          <w:szCs w:val="24"/>
        </w:rPr>
        <w:t>.</w:t>
      </w:r>
    </w:p>
    <w:p w:rsidR="000B5CAB" w:rsidRPr="000E37BA" w:rsidRDefault="000B5CAB" w:rsidP="00A46D09">
      <w:pPr>
        <w:jc w:val="center"/>
        <w:rPr>
          <w:rFonts w:ascii="Times New Roman" w:hAnsi="Times New Roman"/>
          <w:sz w:val="24"/>
          <w:szCs w:val="24"/>
        </w:rPr>
      </w:pPr>
    </w:p>
    <w:p w:rsidR="00A46D09" w:rsidRDefault="00A46D09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</w:t>
      </w:r>
      <w:r w:rsidR="00D519D5">
        <w:rPr>
          <w:rStyle w:val="FontStyle17"/>
          <w:noProof/>
          <w:sz w:val="24"/>
          <w:szCs w:val="24"/>
        </w:rPr>
        <w:t>A</w:t>
      </w:r>
      <w:r w:rsidR="002952DD">
        <w:rPr>
          <w:rStyle w:val="FontStyle17"/>
          <w:noProof/>
          <w:sz w:val="24"/>
          <w:szCs w:val="24"/>
        </w:rPr>
        <w:t xml:space="preserve">RKĖ. </w:t>
      </w:r>
      <w:r w:rsidR="004D6564" w:rsidRPr="00D13BB1">
        <w:rPr>
          <w:rFonts w:ascii="Times New Roman" w:hAnsi="Times New Roman"/>
          <w:sz w:val="24"/>
          <w:szCs w:val="24"/>
        </w:rPr>
        <w:t xml:space="preserve">Dėl dalyvių, vykstančių į </w:t>
      </w:r>
      <w:r w:rsidR="004D6564">
        <w:rPr>
          <w:rFonts w:ascii="Times New Roman" w:hAnsi="Times New Roman"/>
          <w:sz w:val="24"/>
          <w:szCs w:val="24"/>
        </w:rPr>
        <w:t xml:space="preserve">tarptautinio </w:t>
      </w:r>
      <w:r w:rsidR="004D6564" w:rsidRPr="00D13BB1">
        <w:rPr>
          <w:rFonts w:ascii="Times New Roman" w:hAnsi="Times New Roman"/>
          <w:sz w:val="24"/>
          <w:szCs w:val="24"/>
        </w:rPr>
        <w:t>projekto „Turizmo vystymas, nuo tradicijų prie modernaus verslo“ meistriškumo kursus</w:t>
      </w:r>
      <w:r w:rsidR="006F12F2">
        <w:rPr>
          <w:rFonts w:ascii="Times New Roman" w:hAnsi="Times New Roman"/>
          <w:sz w:val="24"/>
          <w:szCs w:val="24"/>
        </w:rPr>
        <w:t>, rengiamus</w:t>
      </w:r>
      <w:r w:rsidR="004D6564">
        <w:rPr>
          <w:rFonts w:ascii="Times New Roman" w:hAnsi="Times New Roman"/>
          <w:sz w:val="24"/>
          <w:szCs w:val="24"/>
        </w:rPr>
        <w:t xml:space="preserve"> Latvijos Respublik</w:t>
      </w:r>
      <w:r w:rsidR="006F12F2">
        <w:rPr>
          <w:rFonts w:ascii="Times New Roman" w:hAnsi="Times New Roman"/>
          <w:sz w:val="24"/>
          <w:szCs w:val="24"/>
        </w:rPr>
        <w:t>os</w:t>
      </w:r>
      <w:r w:rsidR="004D6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564">
        <w:rPr>
          <w:rFonts w:ascii="Times New Roman" w:hAnsi="Times New Roman"/>
          <w:sz w:val="24"/>
          <w:szCs w:val="24"/>
        </w:rPr>
        <w:t>Satekos</w:t>
      </w:r>
      <w:proofErr w:type="spellEnd"/>
      <w:r w:rsidR="004D6564">
        <w:rPr>
          <w:rFonts w:ascii="Times New Roman" w:hAnsi="Times New Roman"/>
          <w:sz w:val="24"/>
          <w:szCs w:val="24"/>
        </w:rPr>
        <w:t xml:space="preserve"> vietos veiklos grupė</w:t>
      </w:r>
      <w:r w:rsidR="006F12F2">
        <w:rPr>
          <w:rFonts w:ascii="Times New Roman" w:hAnsi="Times New Roman"/>
          <w:sz w:val="24"/>
          <w:szCs w:val="24"/>
        </w:rPr>
        <w:t>s</w:t>
      </w:r>
      <w:r w:rsidR="004D6564">
        <w:rPr>
          <w:rFonts w:ascii="Times New Roman" w:hAnsi="Times New Roman"/>
          <w:sz w:val="24"/>
          <w:szCs w:val="24"/>
        </w:rPr>
        <w:t xml:space="preserve">, </w:t>
      </w:r>
      <w:r w:rsidR="006F12F2">
        <w:rPr>
          <w:rFonts w:ascii="Times New Roman" w:hAnsi="Times New Roman"/>
          <w:sz w:val="24"/>
          <w:szCs w:val="24"/>
        </w:rPr>
        <w:t xml:space="preserve">sąrašo </w:t>
      </w:r>
      <w:r w:rsidR="004D6564">
        <w:rPr>
          <w:rFonts w:ascii="Times New Roman" w:hAnsi="Times New Roman"/>
          <w:sz w:val="24"/>
          <w:szCs w:val="24"/>
        </w:rPr>
        <w:t>tvirtinimo</w:t>
      </w:r>
      <w:r w:rsidR="00E66903">
        <w:rPr>
          <w:rStyle w:val="FontStyle17"/>
          <w:noProof/>
          <w:sz w:val="24"/>
          <w:szCs w:val="24"/>
        </w:rPr>
        <w:t>.</w:t>
      </w:r>
    </w:p>
    <w:p w:rsidR="00E66903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E66903" w:rsidRDefault="004D6564" w:rsidP="00BC551F">
      <w:pPr>
        <w:spacing w:after="0" w:line="276" w:lineRule="auto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SVARSTYTA. </w:t>
      </w:r>
      <w:r>
        <w:rPr>
          <w:rFonts w:ascii="Times New Roman" w:hAnsi="Times New Roman"/>
          <w:sz w:val="24"/>
          <w:szCs w:val="24"/>
        </w:rPr>
        <w:t>D</w:t>
      </w:r>
      <w:r w:rsidRPr="00D13BB1">
        <w:rPr>
          <w:rFonts w:ascii="Times New Roman" w:hAnsi="Times New Roman"/>
          <w:sz w:val="24"/>
          <w:szCs w:val="24"/>
        </w:rPr>
        <w:t xml:space="preserve">alyvių, vykstančių į </w:t>
      </w:r>
      <w:r>
        <w:rPr>
          <w:rFonts w:ascii="Times New Roman" w:hAnsi="Times New Roman"/>
          <w:sz w:val="24"/>
          <w:szCs w:val="24"/>
        </w:rPr>
        <w:t xml:space="preserve">tarptautinio </w:t>
      </w:r>
      <w:r w:rsidRPr="00D13BB1">
        <w:rPr>
          <w:rFonts w:ascii="Times New Roman" w:hAnsi="Times New Roman"/>
          <w:sz w:val="24"/>
          <w:szCs w:val="24"/>
        </w:rPr>
        <w:t>projekto „Turizmo vystymas, nuo tradicijų prie modernaus verslo“ meistriškumo kursus</w:t>
      </w:r>
      <w:r>
        <w:rPr>
          <w:rFonts w:ascii="Times New Roman" w:hAnsi="Times New Roman"/>
          <w:sz w:val="24"/>
          <w:szCs w:val="24"/>
        </w:rPr>
        <w:t xml:space="preserve"> (Latvijos Respublika, </w:t>
      </w:r>
      <w:proofErr w:type="spellStart"/>
      <w:r>
        <w:rPr>
          <w:rFonts w:ascii="Times New Roman" w:hAnsi="Times New Roman"/>
          <w:sz w:val="24"/>
          <w:szCs w:val="24"/>
        </w:rPr>
        <w:t>Satekos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 w:rsidR="006F12F2">
        <w:rPr>
          <w:rFonts w:ascii="Times New Roman" w:hAnsi="Times New Roman"/>
          <w:sz w:val="24"/>
          <w:szCs w:val="24"/>
        </w:rPr>
        <w:t xml:space="preserve">ietos veiklos grupė), </w:t>
      </w:r>
      <w:r w:rsidR="005305E9">
        <w:rPr>
          <w:rFonts w:ascii="Times New Roman" w:hAnsi="Times New Roman"/>
          <w:sz w:val="24"/>
          <w:szCs w:val="24"/>
        </w:rPr>
        <w:t xml:space="preserve">sąrašo </w:t>
      </w:r>
      <w:r w:rsidR="006F12F2">
        <w:rPr>
          <w:rFonts w:ascii="Times New Roman" w:hAnsi="Times New Roman"/>
          <w:sz w:val="24"/>
          <w:szCs w:val="24"/>
        </w:rPr>
        <w:t>tvirtinimas</w:t>
      </w:r>
      <w:r>
        <w:rPr>
          <w:rFonts w:ascii="Times New Roman" w:hAnsi="Times New Roman"/>
          <w:sz w:val="24"/>
          <w:szCs w:val="24"/>
        </w:rPr>
        <w:t>.</w:t>
      </w:r>
    </w:p>
    <w:p w:rsidR="00E66903" w:rsidRPr="00313879" w:rsidRDefault="00313879" w:rsidP="00BC551F">
      <w:pPr>
        <w:spacing w:after="0" w:line="276" w:lineRule="auto"/>
        <w:ind w:firstLine="72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Kvietimas vykti</w:t>
      </w:r>
      <w:r w:rsidR="004D6564">
        <w:rPr>
          <w:rStyle w:val="FontStyle17"/>
          <w:noProof/>
          <w:sz w:val="24"/>
          <w:szCs w:val="24"/>
        </w:rPr>
        <w:t xml:space="preserve"> į projekto partnerių VVG „Sateka“ rengiamus meistriškumo kursus buvo skelbi</w:t>
      </w:r>
      <w:r>
        <w:rPr>
          <w:rStyle w:val="FontStyle17"/>
          <w:noProof/>
          <w:sz w:val="24"/>
          <w:szCs w:val="24"/>
        </w:rPr>
        <w:t>a</w:t>
      </w:r>
      <w:r w:rsidR="004D6564">
        <w:rPr>
          <w:rStyle w:val="FontStyle17"/>
          <w:noProof/>
          <w:sz w:val="24"/>
          <w:szCs w:val="24"/>
        </w:rPr>
        <w:t>ma</w:t>
      </w:r>
      <w:r>
        <w:rPr>
          <w:rStyle w:val="FontStyle17"/>
          <w:noProof/>
          <w:sz w:val="24"/>
          <w:szCs w:val="24"/>
        </w:rPr>
        <w:t>s</w:t>
      </w:r>
      <w:r w:rsidR="004D6564">
        <w:rPr>
          <w:rStyle w:val="FontStyle17"/>
          <w:noProof/>
          <w:sz w:val="24"/>
          <w:szCs w:val="24"/>
        </w:rPr>
        <w:t xml:space="preserve"> viešai Šiaurės vakarų Lietuvos VVG tinklapyje </w:t>
      </w:r>
      <w:hyperlink r:id="rId5" w:history="1">
        <w:r w:rsidR="004D6564" w:rsidRPr="004123DC">
          <w:rPr>
            <w:rStyle w:val="Hipersaitas"/>
            <w:rFonts w:ascii="Times New Roman" w:hAnsi="Times New Roman"/>
            <w:noProof/>
            <w:sz w:val="24"/>
            <w:szCs w:val="24"/>
          </w:rPr>
          <w:t>www.svlvvg.lt</w:t>
        </w:r>
      </w:hyperlink>
      <w:r w:rsidR="00B14F68">
        <w:rPr>
          <w:rStyle w:val="FontStyle17"/>
          <w:noProof/>
          <w:sz w:val="24"/>
          <w:szCs w:val="24"/>
        </w:rPr>
        <w:t xml:space="preserve">. </w:t>
      </w:r>
      <w:r>
        <w:rPr>
          <w:rStyle w:val="FontStyle17"/>
          <w:noProof/>
          <w:sz w:val="24"/>
          <w:szCs w:val="24"/>
        </w:rPr>
        <w:t xml:space="preserve">Buvo gauti </w:t>
      </w:r>
      <w:r w:rsidRPr="00313879">
        <w:rPr>
          <w:rFonts w:ascii="Times New Roman" w:hAnsi="Times New Roman"/>
          <w:color w:val="202124"/>
          <w:sz w:val="24"/>
          <w:szCs w:val="24"/>
        </w:rPr>
        <w:t>Antano Naujoko</w:t>
      </w:r>
      <w:r w:rsidR="006D6305">
        <w:rPr>
          <w:rFonts w:ascii="Times New Roman" w:hAnsi="Times New Roman"/>
          <w:color w:val="202124"/>
          <w:sz w:val="24"/>
          <w:szCs w:val="24"/>
        </w:rPr>
        <w:t xml:space="preserve"> (atsisakė vykti)</w:t>
      </w:r>
      <w:r w:rsidRPr="00313879">
        <w:rPr>
          <w:rFonts w:ascii="Times New Roman" w:hAnsi="Times New Roman"/>
          <w:color w:val="202124"/>
          <w:sz w:val="24"/>
          <w:szCs w:val="24"/>
        </w:rPr>
        <w:t xml:space="preserve">, Vilmos </w:t>
      </w:r>
      <w:proofErr w:type="spellStart"/>
      <w:r w:rsidRPr="00313879">
        <w:rPr>
          <w:rFonts w:ascii="Times New Roman" w:hAnsi="Times New Roman"/>
          <w:color w:val="202124"/>
          <w:sz w:val="24"/>
          <w:szCs w:val="24"/>
        </w:rPr>
        <w:t>Vžesniauskienės</w:t>
      </w:r>
      <w:proofErr w:type="spellEnd"/>
      <w:r w:rsidRPr="00313879">
        <w:rPr>
          <w:rFonts w:ascii="Times New Roman" w:hAnsi="Times New Roman"/>
          <w:color w:val="202124"/>
          <w:sz w:val="24"/>
          <w:szCs w:val="24"/>
        </w:rPr>
        <w:t xml:space="preserve">, </w:t>
      </w:r>
      <w:r w:rsidR="00B800B6">
        <w:rPr>
          <w:rFonts w:ascii="Times New Roman" w:hAnsi="Times New Roman"/>
          <w:color w:val="202124"/>
          <w:sz w:val="24"/>
          <w:szCs w:val="24"/>
        </w:rPr>
        <w:t xml:space="preserve">Jelenos Kryževičienės, </w:t>
      </w:r>
      <w:r w:rsidRPr="00313879">
        <w:rPr>
          <w:rFonts w:ascii="Times New Roman" w:hAnsi="Times New Roman"/>
          <w:color w:val="202124"/>
          <w:sz w:val="24"/>
          <w:szCs w:val="24"/>
        </w:rPr>
        <w:t>Birutės Jonkuvienės</w:t>
      </w:r>
      <w:r>
        <w:rPr>
          <w:rFonts w:ascii="Times New Roman" w:hAnsi="Times New Roman"/>
          <w:color w:val="202124"/>
          <w:sz w:val="24"/>
          <w:szCs w:val="24"/>
        </w:rPr>
        <w:t xml:space="preserve"> prašymai.</w:t>
      </w:r>
    </w:p>
    <w:p w:rsidR="00E66903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E66903" w:rsidRPr="00921B99" w:rsidRDefault="00E66903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 w:rsidRPr="00921B99">
        <w:rPr>
          <w:rStyle w:val="FontStyle17"/>
          <w:noProof/>
          <w:sz w:val="24"/>
          <w:szCs w:val="24"/>
        </w:rPr>
        <w:t>Balsuota</w:t>
      </w:r>
      <w:r w:rsidR="004D6564">
        <w:rPr>
          <w:rStyle w:val="FontStyle17"/>
          <w:noProof/>
          <w:sz w:val="24"/>
          <w:szCs w:val="24"/>
        </w:rPr>
        <w:t>: už – 7</w:t>
      </w:r>
      <w:r w:rsidRPr="00921B99">
        <w:rPr>
          <w:rStyle w:val="FontStyle17"/>
          <w:noProof/>
          <w:sz w:val="24"/>
          <w:szCs w:val="24"/>
        </w:rPr>
        <w:t xml:space="preserve">. </w:t>
      </w:r>
    </w:p>
    <w:p w:rsidR="00E66903" w:rsidRPr="00921B99" w:rsidRDefault="00E66903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921B99" w:rsidRPr="00921B99" w:rsidRDefault="000E42BB" w:rsidP="00E66903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NUTARTA.  Patvirtinti</w:t>
      </w:r>
      <w:r w:rsidR="00313879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V</w:t>
      </w:r>
      <w:r w:rsidR="00313879">
        <w:rPr>
          <w:rStyle w:val="FontStyle17"/>
          <w:noProof/>
          <w:sz w:val="24"/>
          <w:szCs w:val="24"/>
        </w:rPr>
        <w:t>ilmos Vž</w:t>
      </w:r>
      <w:r>
        <w:rPr>
          <w:rStyle w:val="FontStyle17"/>
          <w:noProof/>
          <w:sz w:val="24"/>
          <w:szCs w:val="24"/>
        </w:rPr>
        <w:t>esniauskienės</w:t>
      </w:r>
      <w:r w:rsidR="00972E26">
        <w:rPr>
          <w:rStyle w:val="FontStyle17"/>
          <w:noProof/>
          <w:sz w:val="24"/>
          <w:szCs w:val="24"/>
        </w:rPr>
        <w:t xml:space="preserve"> ir Jelenos Kryževičienės</w:t>
      </w:r>
      <w:r w:rsidR="003529C0">
        <w:rPr>
          <w:rStyle w:val="FontStyle17"/>
          <w:noProof/>
          <w:sz w:val="24"/>
          <w:szCs w:val="24"/>
        </w:rPr>
        <w:t>, Ukrin</w:t>
      </w:r>
      <w:r>
        <w:rPr>
          <w:rStyle w:val="FontStyle17"/>
          <w:noProof/>
          <w:sz w:val="24"/>
          <w:szCs w:val="24"/>
        </w:rPr>
        <w:t xml:space="preserve">ų kaimo bendruomenės </w:t>
      </w:r>
      <w:r w:rsidR="00972E26">
        <w:rPr>
          <w:rStyle w:val="FontStyle17"/>
          <w:noProof/>
          <w:sz w:val="24"/>
          <w:szCs w:val="24"/>
        </w:rPr>
        <w:t>narių</w:t>
      </w:r>
      <w:r w:rsidR="003529C0">
        <w:rPr>
          <w:rStyle w:val="FontStyle17"/>
          <w:noProof/>
          <w:sz w:val="24"/>
          <w:szCs w:val="24"/>
        </w:rPr>
        <w:t xml:space="preserve">, </w:t>
      </w:r>
      <w:r>
        <w:rPr>
          <w:rStyle w:val="FontStyle17"/>
          <w:noProof/>
          <w:sz w:val="24"/>
          <w:szCs w:val="24"/>
        </w:rPr>
        <w:t>Birutės Jonkuvienės</w:t>
      </w:r>
      <w:r w:rsidR="003529C0">
        <w:rPr>
          <w:rStyle w:val="FontStyle17"/>
          <w:noProof/>
          <w:sz w:val="24"/>
          <w:szCs w:val="24"/>
        </w:rPr>
        <w:t>, ekologinio Jadvygos Balvočiūtės vaistaž</w:t>
      </w:r>
      <w:r w:rsidR="00263AB5">
        <w:rPr>
          <w:rStyle w:val="FontStyle17"/>
          <w:noProof/>
          <w:sz w:val="24"/>
          <w:szCs w:val="24"/>
        </w:rPr>
        <w:t xml:space="preserve">olių ūkio </w:t>
      </w:r>
      <w:r w:rsidR="00313879">
        <w:rPr>
          <w:rStyle w:val="FontStyle17"/>
          <w:noProof/>
          <w:sz w:val="24"/>
          <w:szCs w:val="24"/>
        </w:rPr>
        <w:t xml:space="preserve">direktorės </w:t>
      </w:r>
      <w:r w:rsidR="00263AB5">
        <w:rPr>
          <w:rStyle w:val="FontStyle17"/>
          <w:noProof/>
          <w:sz w:val="24"/>
          <w:szCs w:val="24"/>
        </w:rPr>
        <w:t>pavaduotojos-agronomės</w:t>
      </w:r>
      <w:r w:rsidR="003529C0">
        <w:rPr>
          <w:rStyle w:val="FontStyle17"/>
          <w:noProof/>
          <w:sz w:val="24"/>
          <w:szCs w:val="24"/>
        </w:rPr>
        <w:t xml:space="preserve"> </w:t>
      </w:r>
      <w:r w:rsidR="005305E9">
        <w:rPr>
          <w:rStyle w:val="FontStyle17"/>
          <w:noProof/>
          <w:sz w:val="24"/>
          <w:szCs w:val="24"/>
        </w:rPr>
        <w:t xml:space="preserve">kandidatūras </w:t>
      </w:r>
      <w:r w:rsidR="00263AB5">
        <w:rPr>
          <w:rStyle w:val="FontStyle17"/>
          <w:noProof/>
          <w:sz w:val="24"/>
          <w:szCs w:val="24"/>
        </w:rPr>
        <w:t>dalyva</w:t>
      </w:r>
      <w:r w:rsidR="005305E9">
        <w:rPr>
          <w:rStyle w:val="FontStyle17"/>
          <w:noProof/>
          <w:sz w:val="24"/>
          <w:szCs w:val="24"/>
        </w:rPr>
        <w:t>uti</w:t>
      </w:r>
      <w:r w:rsidR="00263AB5">
        <w:rPr>
          <w:rStyle w:val="FontStyle17"/>
          <w:noProof/>
          <w:sz w:val="24"/>
          <w:szCs w:val="24"/>
        </w:rPr>
        <w:t xml:space="preserve"> v</w:t>
      </w:r>
      <w:r w:rsidR="003529C0">
        <w:rPr>
          <w:rStyle w:val="FontStyle17"/>
          <w:noProof/>
          <w:sz w:val="24"/>
          <w:szCs w:val="24"/>
        </w:rPr>
        <w:t xml:space="preserve">ietos veiklos grupės „Sateka“  rengiamuose meistriškumo kursuose </w:t>
      </w:r>
      <w:r w:rsidR="005305E9">
        <w:rPr>
          <w:rStyle w:val="FontStyle17"/>
          <w:noProof/>
          <w:sz w:val="24"/>
          <w:szCs w:val="24"/>
        </w:rPr>
        <w:t xml:space="preserve">2019 m. </w:t>
      </w:r>
      <w:r w:rsidR="003529C0">
        <w:rPr>
          <w:rStyle w:val="FontStyle17"/>
          <w:noProof/>
          <w:sz w:val="24"/>
          <w:szCs w:val="24"/>
        </w:rPr>
        <w:t>birželio 19</w:t>
      </w:r>
      <w:r w:rsidR="00313879">
        <w:rPr>
          <w:rStyle w:val="FontStyle17"/>
          <w:noProof/>
          <w:sz w:val="24"/>
          <w:szCs w:val="24"/>
        </w:rPr>
        <w:t>–</w:t>
      </w:r>
      <w:r w:rsidR="003529C0">
        <w:rPr>
          <w:rStyle w:val="FontStyle17"/>
          <w:noProof/>
          <w:sz w:val="24"/>
          <w:szCs w:val="24"/>
        </w:rPr>
        <w:t xml:space="preserve">20 d.  </w:t>
      </w:r>
    </w:p>
    <w:p w:rsidR="00E66903" w:rsidRPr="00921B99" w:rsidRDefault="00E66903" w:rsidP="00A46D09">
      <w:pPr>
        <w:spacing w:after="0"/>
        <w:ind w:firstLine="720"/>
        <w:rPr>
          <w:rStyle w:val="FontStyle17"/>
          <w:noProof/>
          <w:sz w:val="24"/>
          <w:szCs w:val="24"/>
        </w:rPr>
      </w:pPr>
    </w:p>
    <w:p w:rsidR="0034459B" w:rsidRDefault="0034459B" w:rsidP="005476F7">
      <w:pPr>
        <w:spacing w:after="0"/>
        <w:ind w:firstLine="709"/>
        <w:rPr>
          <w:rStyle w:val="FontStyle17"/>
          <w:noProof/>
          <w:sz w:val="24"/>
          <w:szCs w:val="24"/>
        </w:rPr>
      </w:pPr>
    </w:p>
    <w:p w:rsidR="00F36DB0" w:rsidRDefault="00F36DB0" w:rsidP="005476F7">
      <w:pPr>
        <w:rPr>
          <w:rFonts w:ascii="Times New Roman" w:hAnsi="Times New Roman"/>
          <w:sz w:val="24"/>
          <w:szCs w:val="24"/>
        </w:rPr>
      </w:pPr>
    </w:p>
    <w:p w:rsidR="005476F7" w:rsidRDefault="005476F7" w:rsidP="00547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pirmininkė                                                                                            Albina </w:t>
      </w:r>
      <w:proofErr w:type="spellStart"/>
      <w:r>
        <w:rPr>
          <w:rFonts w:ascii="Times New Roman" w:hAnsi="Times New Roman"/>
          <w:sz w:val="24"/>
          <w:szCs w:val="24"/>
        </w:rPr>
        <w:t>Kiudulienė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109E" w:rsidRDefault="003A109E" w:rsidP="005476F7">
      <w:pPr>
        <w:rPr>
          <w:rFonts w:ascii="Times New Roman" w:hAnsi="Times New Roman"/>
          <w:sz w:val="24"/>
          <w:szCs w:val="24"/>
        </w:rPr>
      </w:pPr>
    </w:p>
    <w:p w:rsidR="005476F7" w:rsidRPr="001D7F39" w:rsidRDefault="005476F7" w:rsidP="00547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Posėdžio sekretorė                                                                                               Dangira </w:t>
      </w:r>
      <w:proofErr w:type="spellStart"/>
      <w:r>
        <w:rPr>
          <w:rFonts w:ascii="Times New Roman" w:hAnsi="Times New Roman"/>
          <w:sz w:val="24"/>
          <w:szCs w:val="24"/>
        </w:rPr>
        <w:t>Undžienė</w:t>
      </w:r>
      <w:proofErr w:type="spellEnd"/>
    </w:p>
    <w:p w:rsidR="005476F7" w:rsidRDefault="005476F7" w:rsidP="005476F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5476F7" w:rsidSect="00A46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081"/>
    <w:multiLevelType w:val="hybridMultilevel"/>
    <w:tmpl w:val="32A43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187E"/>
    <w:multiLevelType w:val="hybridMultilevel"/>
    <w:tmpl w:val="3A649C34"/>
    <w:lvl w:ilvl="0" w:tplc="DE68C3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09"/>
    <w:rsid w:val="00083943"/>
    <w:rsid w:val="000B5CAB"/>
    <w:rsid w:val="000E37BA"/>
    <w:rsid w:val="000E42BB"/>
    <w:rsid w:val="000F5A06"/>
    <w:rsid w:val="001234D3"/>
    <w:rsid w:val="00123E52"/>
    <w:rsid w:val="00136514"/>
    <w:rsid w:val="00175D87"/>
    <w:rsid w:val="0018256B"/>
    <w:rsid w:val="00193E9B"/>
    <w:rsid w:val="00194A2F"/>
    <w:rsid w:val="00194E0C"/>
    <w:rsid w:val="001A1025"/>
    <w:rsid w:val="002219B2"/>
    <w:rsid w:val="00222B6E"/>
    <w:rsid w:val="002571A3"/>
    <w:rsid w:val="00263AB5"/>
    <w:rsid w:val="002952DD"/>
    <w:rsid w:val="002C659B"/>
    <w:rsid w:val="00301E49"/>
    <w:rsid w:val="00313879"/>
    <w:rsid w:val="003401BF"/>
    <w:rsid w:val="0034459B"/>
    <w:rsid w:val="003529C0"/>
    <w:rsid w:val="003534A2"/>
    <w:rsid w:val="00356E6E"/>
    <w:rsid w:val="003578D9"/>
    <w:rsid w:val="003627C4"/>
    <w:rsid w:val="0037509C"/>
    <w:rsid w:val="003A109E"/>
    <w:rsid w:val="00436506"/>
    <w:rsid w:val="00440A70"/>
    <w:rsid w:val="00467003"/>
    <w:rsid w:val="0049244F"/>
    <w:rsid w:val="00494A3F"/>
    <w:rsid w:val="004B0F1C"/>
    <w:rsid w:val="004B6989"/>
    <w:rsid w:val="004D6564"/>
    <w:rsid w:val="005305E9"/>
    <w:rsid w:val="005476F7"/>
    <w:rsid w:val="0056483C"/>
    <w:rsid w:val="005A3D8B"/>
    <w:rsid w:val="005A4571"/>
    <w:rsid w:val="005F4D44"/>
    <w:rsid w:val="0062204C"/>
    <w:rsid w:val="006848A2"/>
    <w:rsid w:val="006A1CE0"/>
    <w:rsid w:val="006B50DB"/>
    <w:rsid w:val="006C3B78"/>
    <w:rsid w:val="006D6305"/>
    <w:rsid w:val="006F12F2"/>
    <w:rsid w:val="006F2D2A"/>
    <w:rsid w:val="00767986"/>
    <w:rsid w:val="007A57E8"/>
    <w:rsid w:val="007D49E9"/>
    <w:rsid w:val="00921B99"/>
    <w:rsid w:val="00937822"/>
    <w:rsid w:val="00972E26"/>
    <w:rsid w:val="009C14E6"/>
    <w:rsid w:val="009D5C22"/>
    <w:rsid w:val="009E1524"/>
    <w:rsid w:val="00A46D09"/>
    <w:rsid w:val="00A949F4"/>
    <w:rsid w:val="00AF2D59"/>
    <w:rsid w:val="00B14F68"/>
    <w:rsid w:val="00B43F9C"/>
    <w:rsid w:val="00B613F5"/>
    <w:rsid w:val="00B623A2"/>
    <w:rsid w:val="00B70B99"/>
    <w:rsid w:val="00B76D2C"/>
    <w:rsid w:val="00B800B6"/>
    <w:rsid w:val="00B86D46"/>
    <w:rsid w:val="00B874D7"/>
    <w:rsid w:val="00BA137F"/>
    <w:rsid w:val="00BC551F"/>
    <w:rsid w:val="00BD1A84"/>
    <w:rsid w:val="00C35DF6"/>
    <w:rsid w:val="00C807F6"/>
    <w:rsid w:val="00CB666C"/>
    <w:rsid w:val="00D22E68"/>
    <w:rsid w:val="00D519D5"/>
    <w:rsid w:val="00D63436"/>
    <w:rsid w:val="00D83B77"/>
    <w:rsid w:val="00DB588E"/>
    <w:rsid w:val="00DE4C4A"/>
    <w:rsid w:val="00DE5958"/>
    <w:rsid w:val="00DF6F19"/>
    <w:rsid w:val="00E10A75"/>
    <w:rsid w:val="00E434D9"/>
    <w:rsid w:val="00E60AAA"/>
    <w:rsid w:val="00E66903"/>
    <w:rsid w:val="00EA21BD"/>
    <w:rsid w:val="00EB115C"/>
    <w:rsid w:val="00EF61D6"/>
    <w:rsid w:val="00F12D8A"/>
    <w:rsid w:val="00F3331E"/>
    <w:rsid w:val="00F36BD2"/>
    <w:rsid w:val="00F36DB0"/>
    <w:rsid w:val="00F40BB0"/>
    <w:rsid w:val="00F577E7"/>
    <w:rsid w:val="00FE0FA2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407D-5F47-4480-BECD-305DE6E1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6D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46D09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A46D0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A46D0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46D09"/>
    <w:pPr>
      <w:ind w:left="720"/>
      <w:contextualSpacing/>
    </w:pPr>
  </w:style>
  <w:style w:type="paragraph" w:customStyle="1" w:styleId="tajtip">
    <w:name w:val="tajtip"/>
    <w:basedOn w:val="prastasis"/>
    <w:rsid w:val="00DF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D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lvv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Vartotojas</cp:lastModifiedBy>
  <cp:revision>2</cp:revision>
  <cp:lastPrinted>2019-03-27T15:26:00Z</cp:lastPrinted>
  <dcterms:created xsi:type="dcterms:W3CDTF">2019-06-13T18:53:00Z</dcterms:created>
  <dcterms:modified xsi:type="dcterms:W3CDTF">2019-06-13T18:53:00Z</dcterms:modified>
</cp:coreProperties>
</file>