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096" w14:textId="77777777" w:rsidR="00C43ADF" w:rsidRPr="00962024" w:rsidRDefault="00C43ADF" w:rsidP="00C43ADF"/>
    <w:p w14:paraId="69C75AED" w14:textId="2062A7DE" w:rsidR="00F61031" w:rsidRPr="00962024" w:rsidRDefault="00D16B05" w:rsidP="00F61031">
      <w:pPr>
        <w:pStyle w:val="Antrat7"/>
        <w:spacing w:line="240" w:lineRule="auto"/>
      </w:pPr>
      <w:r>
        <w:t>ŠIAURĖS VAKARŲ LIETUVOS VIETOS V</w:t>
      </w:r>
      <w:r w:rsidR="00F61031" w:rsidRPr="00962024">
        <w:t xml:space="preserve">EIKLOS GRUPĖS </w:t>
      </w:r>
    </w:p>
    <w:p w14:paraId="1FF83687" w14:textId="10A87FFF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3B586A">
        <w:t>22</w:t>
      </w:r>
      <w:r w:rsidR="00CA2352" w:rsidRPr="00962024">
        <w:t xml:space="preserve"> M.</w:t>
      </w:r>
      <w:r w:rsidR="003B586A">
        <w:t xml:space="preserve"> SAUSIO 31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03CEBF4D" w:rsidR="00F61031" w:rsidRPr="00962024" w:rsidRDefault="009F42F3" w:rsidP="00F61031">
      <w:pPr>
        <w:jc w:val="center"/>
      </w:pPr>
      <w:r w:rsidRPr="00962024">
        <w:t>20</w:t>
      </w:r>
      <w:r w:rsidR="003B586A">
        <w:t xml:space="preserve">22 </w:t>
      </w:r>
      <w:r w:rsidR="00576A70" w:rsidRPr="00962024">
        <w:t xml:space="preserve">m. </w:t>
      </w:r>
      <w:r w:rsidR="003B586A">
        <w:t>sausio</w:t>
      </w:r>
      <w:r w:rsidR="00D16B05">
        <w:t xml:space="preserve"> </w:t>
      </w:r>
      <w:r w:rsidR="003B586A">
        <w:t xml:space="preserve">31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3B586A">
        <w:t>1</w:t>
      </w:r>
    </w:p>
    <w:p w14:paraId="141DD5D1" w14:textId="08079117" w:rsidR="00121F5D" w:rsidRPr="00962024" w:rsidRDefault="003B586A" w:rsidP="00121F5D">
      <w:pPr>
        <w:spacing w:line="240" w:lineRule="auto"/>
        <w:jc w:val="center"/>
      </w:pPr>
      <w:r>
        <w:t>Mažeikiai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209BBB1" w14:textId="11E51112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910727">
        <w:rPr>
          <w:lang w:eastAsia="lt-LT"/>
        </w:rPr>
        <w:t xml:space="preserve">Šiaurės vakarų Lietuvos </w:t>
      </w:r>
      <w:r w:rsidR="00FA6DAF" w:rsidRPr="00962024">
        <w:rPr>
          <w:lang w:eastAsia="lt-LT"/>
        </w:rPr>
        <w:t xml:space="preserve">vietos veiklos grupės vietos plėtros strategijos </w:t>
      </w:r>
      <w:r w:rsidR="007B5701" w:rsidRPr="00962024">
        <w:rPr>
          <w:lang w:eastAsia="lt-LT"/>
        </w:rPr>
        <w:t>„</w:t>
      </w:r>
      <w:r w:rsidR="009756FD" w:rsidRPr="009756FD">
        <w:rPr>
          <w:lang w:eastAsia="lt-LT"/>
        </w:rPr>
        <w:t xml:space="preserve">Šiaurės vakarų Lietuvos vietos veiklos grupės teritorijos 2015–2023 m. vietos plėtros strategija“ </w:t>
      </w:r>
      <w:r w:rsidR="00A7091D" w:rsidRPr="00962024">
        <w:rPr>
          <w:lang w:eastAsia="lt-LT"/>
        </w:rPr>
        <w:t>priemonę</w:t>
      </w:r>
      <w:r w:rsidR="00FF37E1" w:rsidRPr="00962024">
        <w:rPr>
          <w:lang w:eastAsia="lt-LT"/>
        </w:rPr>
        <w:t xml:space="preserve"> </w:t>
      </w:r>
      <w:r w:rsidR="00284D13" w:rsidRPr="00962024">
        <w:rPr>
          <w:lang w:eastAsia="lt-LT"/>
        </w:rPr>
        <w:t>„</w:t>
      </w:r>
      <w:r w:rsidR="009B0A48" w:rsidRPr="009B0A48">
        <w:rPr>
          <w:lang w:eastAsia="lt-LT"/>
        </w:rPr>
        <w:t>Ūkio ir verslo plėtra“ veiklos srit</w:t>
      </w:r>
      <w:r w:rsidR="009B0A48">
        <w:rPr>
          <w:lang w:eastAsia="lt-LT"/>
        </w:rPr>
        <w:t>į</w:t>
      </w:r>
      <w:r w:rsidR="009B0A48" w:rsidRPr="009B0A48">
        <w:rPr>
          <w:lang w:eastAsia="lt-LT"/>
        </w:rPr>
        <w:t xml:space="preserve"> „Parama ne žemės ūkio verslui kaimo vietovėse pradėti“</w:t>
      </w:r>
      <w:r w:rsidR="006D41A7" w:rsidRPr="00962024">
        <w:rPr>
          <w:lang w:eastAsia="lt-LT"/>
        </w:rPr>
        <w:t>, atrankos</w:t>
      </w:r>
      <w:r w:rsidRPr="00962024">
        <w:rPr>
          <w:lang w:eastAsia="lt-LT"/>
        </w:rPr>
        <w:t>.</w:t>
      </w:r>
    </w:p>
    <w:p w14:paraId="7A726B9C" w14:textId="0B1CF08F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9B0A48">
        <w:rPr>
          <w:lang w:eastAsia="lt-LT"/>
        </w:rPr>
        <w:t xml:space="preserve">Šiaurės vakarų Lietuvos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70455445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2EBECF5B" w14:textId="6925AC4D" w:rsidR="00A849D1" w:rsidRDefault="00A849D1" w:rsidP="006330FA">
      <w:pPr>
        <w:autoSpaceDE w:val="0"/>
        <w:autoSpaceDN w:val="0"/>
        <w:adjustRightInd w:val="0"/>
        <w:rPr>
          <w:lang w:eastAsia="lt-LT"/>
        </w:rPr>
      </w:pPr>
    </w:p>
    <w:p w14:paraId="654FE26F" w14:textId="77777777" w:rsidR="00A849D1" w:rsidRDefault="00A849D1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522B263B" w:rsidR="0091302D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5C66748E" w14:textId="61926498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482A0278" w14:textId="0EAD9AFA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351F1315" w14:textId="042BD131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2004FFFF" w14:textId="7ADDA024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2355825C" w14:textId="2276D1E0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435E38AB" w14:textId="10B0DE1A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6C454716" w14:textId="1BD009E5" w:rsidR="006F3711" w:rsidRDefault="006F3711" w:rsidP="006330FA">
      <w:pPr>
        <w:autoSpaceDE w:val="0"/>
        <w:autoSpaceDN w:val="0"/>
        <w:adjustRightInd w:val="0"/>
        <w:rPr>
          <w:lang w:eastAsia="lt-LT"/>
        </w:rPr>
      </w:pPr>
    </w:p>
    <w:p w14:paraId="17186804" w14:textId="77777777" w:rsidR="007C2D0B" w:rsidRDefault="007C2D0B" w:rsidP="006330FA">
      <w:pPr>
        <w:autoSpaceDE w:val="0"/>
        <w:autoSpaceDN w:val="0"/>
        <w:adjustRightInd w:val="0"/>
        <w:rPr>
          <w:lang w:eastAsia="lt-LT"/>
        </w:rPr>
      </w:pPr>
    </w:p>
    <w:p w14:paraId="7325F34F" w14:textId="2555C738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p w14:paraId="66C87B18" w14:textId="3A373439" w:rsidR="001A23B6" w:rsidRDefault="001A23B6" w:rsidP="00673D3E">
      <w:pPr>
        <w:spacing w:line="240" w:lineRule="auto"/>
        <w:ind w:left="426"/>
        <w:rPr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843"/>
        <w:gridCol w:w="2693"/>
        <w:gridCol w:w="1276"/>
        <w:gridCol w:w="1417"/>
        <w:gridCol w:w="4820"/>
      </w:tblGrid>
      <w:tr w:rsidR="000D35E3" w:rsidRPr="00962024" w14:paraId="3C75BD36" w14:textId="1BE041F2" w:rsidTr="006F3711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439" w:type="dxa"/>
          </w:tcPr>
          <w:p w14:paraId="1B7E215B" w14:textId="4002E942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843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2693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276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17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4820" w:type="dxa"/>
          </w:tcPr>
          <w:p w14:paraId="054E9093" w14:textId="45BEBD4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6F3711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439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2693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276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17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4820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20DB99D0" w:rsidR="006B108D" w:rsidRPr="00962024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 xml:space="preserve">VPS </w:t>
            </w:r>
            <w:r w:rsidR="00F85904">
              <w:rPr>
                <w:b/>
              </w:rPr>
              <w:t xml:space="preserve">1 </w:t>
            </w:r>
            <w:r w:rsidRPr="00962024">
              <w:rPr>
                <w:b/>
              </w:rPr>
              <w:t>prioriteto priemonė „</w:t>
            </w:r>
            <w:r w:rsidR="00F85904" w:rsidRPr="00F85904">
              <w:rPr>
                <w:b/>
              </w:rPr>
              <w:t>Ūkio ir verslo plėtra“</w:t>
            </w:r>
            <w:r w:rsidR="00F85904">
              <w:rPr>
                <w:b/>
              </w:rPr>
              <w:t xml:space="preserve"> /</w:t>
            </w:r>
            <w:r w:rsidR="00F85904" w:rsidRPr="00F85904">
              <w:rPr>
                <w:b/>
              </w:rPr>
              <w:t xml:space="preserve"> veiklos sritis „Parama ne žemės ūkio verslui kaimo vietovėse pradėti“ </w:t>
            </w:r>
            <w:r w:rsidR="00F85904">
              <w:rPr>
                <w:b/>
              </w:rPr>
              <w:t>kodas „</w:t>
            </w:r>
            <w:r w:rsidR="00F85904" w:rsidRPr="00F85904">
              <w:rPr>
                <w:b/>
              </w:rPr>
              <w:t xml:space="preserve"> LEADER-19.2-6.2</w:t>
            </w:r>
          </w:p>
        </w:tc>
      </w:tr>
      <w:tr w:rsidR="00BA257E" w:rsidRPr="00962024" w14:paraId="525FA3D7" w14:textId="4FAD715B" w:rsidTr="006F371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439" w:type="dxa"/>
            <w:vAlign w:val="center"/>
          </w:tcPr>
          <w:p w14:paraId="6DFE7971" w14:textId="4983F98D" w:rsidR="00BA257E" w:rsidRPr="00962024" w:rsidRDefault="0085007B" w:rsidP="00D066B4">
            <w:pPr>
              <w:spacing w:line="240" w:lineRule="auto"/>
            </w:pPr>
            <w:r w:rsidRPr="0085007B">
              <w:t>MAŽE-LEADER-6A-D-39-3-2022</w:t>
            </w:r>
          </w:p>
        </w:tc>
        <w:tc>
          <w:tcPr>
            <w:tcW w:w="1843" w:type="dxa"/>
            <w:vAlign w:val="center"/>
          </w:tcPr>
          <w:p w14:paraId="5685CCE0" w14:textId="27AE04C3" w:rsidR="00BA257E" w:rsidRPr="00962024" w:rsidRDefault="00D066B4" w:rsidP="00D066B4">
            <w:pPr>
              <w:spacing w:line="240" w:lineRule="auto"/>
            </w:pPr>
            <w:r w:rsidRPr="00D066B4">
              <w:t>Mažoji bendrija „</w:t>
            </w:r>
            <w:proofErr w:type="spellStart"/>
            <w:r w:rsidRPr="00D066B4">
              <w:t>Kaskasa</w:t>
            </w:r>
            <w:proofErr w:type="spellEnd"/>
            <w:r w:rsidRPr="00D066B4">
              <w:t>“</w:t>
            </w:r>
          </w:p>
        </w:tc>
        <w:tc>
          <w:tcPr>
            <w:tcW w:w="2693" w:type="dxa"/>
          </w:tcPr>
          <w:p w14:paraId="77E8A7A9" w14:textId="4B6869AD" w:rsidR="00BA257E" w:rsidRPr="00962024" w:rsidRDefault="00D066B4" w:rsidP="00D066B4">
            <w:pPr>
              <w:spacing w:line="240" w:lineRule="auto"/>
            </w:pPr>
            <w:r w:rsidRPr="00D066B4">
              <w:t>MB „</w:t>
            </w:r>
            <w:proofErr w:type="spellStart"/>
            <w:r w:rsidRPr="00D066B4">
              <w:t>Kaskasa</w:t>
            </w:r>
            <w:proofErr w:type="spellEnd"/>
            <w:r w:rsidRPr="00D066B4">
              <w:t>“ statybviečių paruošimo verslas</w:t>
            </w:r>
          </w:p>
        </w:tc>
        <w:tc>
          <w:tcPr>
            <w:tcW w:w="1276" w:type="dxa"/>
          </w:tcPr>
          <w:p w14:paraId="148F4BAA" w14:textId="7FEFE9F4" w:rsidR="00BA257E" w:rsidRPr="00962024" w:rsidRDefault="003F2CFA" w:rsidP="00605291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64754CBC" w14:textId="4E5D35CA" w:rsidR="00BA257E" w:rsidRPr="00962024" w:rsidRDefault="00676DB8" w:rsidP="00605291">
            <w:pPr>
              <w:spacing w:line="240" w:lineRule="auto"/>
            </w:pPr>
            <w:r w:rsidRPr="00676DB8">
              <w:t>48779,89</w:t>
            </w:r>
          </w:p>
        </w:tc>
        <w:tc>
          <w:tcPr>
            <w:tcW w:w="4820" w:type="dxa"/>
          </w:tcPr>
          <w:p w14:paraId="4BE27E22" w14:textId="2A5510D2" w:rsidR="00BA257E" w:rsidRPr="00962024" w:rsidRDefault="009B0A48" w:rsidP="009A7E05">
            <w:pPr>
              <w:spacing w:line="240" w:lineRule="auto"/>
            </w:pPr>
            <w:r w:rsidRPr="009B0A48">
              <w:t>Pritarti vietos projektui ir rekomenduoti pradėti kitą vertinimo etapą</w:t>
            </w:r>
          </w:p>
        </w:tc>
      </w:tr>
      <w:tr w:rsidR="00BA257E" w:rsidRPr="00962024" w14:paraId="26DDD1C4" w14:textId="4B0DC288" w:rsidTr="006F3711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A1D4DBE" w14:textId="77359998" w:rsidR="00BA257E" w:rsidRPr="009A7E05" w:rsidRDefault="009A7E05" w:rsidP="00605291">
            <w:pPr>
              <w:spacing w:line="240" w:lineRule="auto"/>
              <w:jc w:val="center"/>
              <w:rPr>
                <w:iCs/>
              </w:rPr>
            </w:pPr>
            <w:r w:rsidRPr="009A7E05">
              <w:rPr>
                <w:iCs/>
              </w:rPr>
              <w:t>2.</w:t>
            </w:r>
          </w:p>
        </w:tc>
        <w:tc>
          <w:tcPr>
            <w:tcW w:w="2439" w:type="dxa"/>
            <w:vAlign w:val="center"/>
          </w:tcPr>
          <w:p w14:paraId="113C3550" w14:textId="52ABD006" w:rsidR="00BA257E" w:rsidRPr="00962024" w:rsidRDefault="0085007B" w:rsidP="00D066B4">
            <w:pPr>
              <w:spacing w:line="240" w:lineRule="auto"/>
            </w:pPr>
            <w:r w:rsidRPr="0085007B">
              <w:t>MAŽE-LEADER-6A-D-39-4-2022</w:t>
            </w:r>
          </w:p>
        </w:tc>
        <w:tc>
          <w:tcPr>
            <w:tcW w:w="1843" w:type="dxa"/>
            <w:vAlign w:val="center"/>
          </w:tcPr>
          <w:p w14:paraId="4DD5F5E2" w14:textId="303E53EA" w:rsidR="00BA257E" w:rsidRPr="00962024" w:rsidRDefault="00D066B4" w:rsidP="00D066B4">
            <w:pPr>
              <w:spacing w:line="240" w:lineRule="auto"/>
            </w:pPr>
            <w:proofErr w:type="spellStart"/>
            <w:r w:rsidRPr="00D066B4">
              <w:t>Airida</w:t>
            </w:r>
            <w:proofErr w:type="spellEnd"/>
            <w:r w:rsidRPr="00D066B4">
              <w:t xml:space="preserve"> </w:t>
            </w:r>
            <w:proofErr w:type="spellStart"/>
            <w:r w:rsidRPr="00D066B4">
              <w:t>Norvaišaitė</w:t>
            </w:r>
            <w:proofErr w:type="spellEnd"/>
          </w:p>
        </w:tc>
        <w:tc>
          <w:tcPr>
            <w:tcW w:w="2693" w:type="dxa"/>
          </w:tcPr>
          <w:p w14:paraId="2BEA733A" w14:textId="7C16FC0C" w:rsidR="00BA257E" w:rsidRPr="00962024" w:rsidRDefault="00D066B4" w:rsidP="00D066B4">
            <w:pPr>
              <w:spacing w:line="240" w:lineRule="auto"/>
            </w:pPr>
            <w:r w:rsidRPr="00D066B4">
              <w:t>Skanus maistas arčiau jūsų</w:t>
            </w:r>
          </w:p>
        </w:tc>
        <w:tc>
          <w:tcPr>
            <w:tcW w:w="1276" w:type="dxa"/>
          </w:tcPr>
          <w:p w14:paraId="06356EF7" w14:textId="0FC24BF6" w:rsidR="00BA257E" w:rsidRPr="00962024" w:rsidRDefault="003F2CFA" w:rsidP="00605291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46BB6BF9" w14:textId="7ECD3E34" w:rsidR="00BA257E" w:rsidRPr="00962024" w:rsidRDefault="00C5607A" w:rsidP="00C5607A">
            <w:pPr>
              <w:spacing w:line="240" w:lineRule="auto"/>
              <w:jc w:val="left"/>
            </w:pPr>
            <w:r w:rsidRPr="00C5607A">
              <w:t>23783,20</w:t>
            </w:r>
          </w:p>
        </w:tc>
        <w:tc>
          <w:tcPr>
            <w:tcW w:w="4820" w:type="dxa"/>
          </w:tcPr>
          <w:p w14:paraId="69ECAFA0" w14:textId="6770ABD0" w:rsidR="00BA257E" w:rsidRPr="00962024" w:rsidRDefault="009A7E05" w:rsidP="009A7E05">
            <w:pPr>
              <w:spacing w:line="240" w:lineRule="auto"/>
              <w:ind w:firstLine="32"/>
            </w:pPr>
            <w:r w:rsidRPr="009A7E05">
              <w:t>Pritarti vietos projektui ir rekomenduoti pradėti kitą vertinimo etapą</w:t>
            </w:r>
          </w:p>
        </w:tc>
      </w:tr>
    </w:tbl>
    <w:p w14:paraId="2848362E" w14:textId="77777777" w:rsidR="007C2D0B" w:rsidRDefault="007C2D0B" w:rsidP="00DA03A1">
      <w:pPr>
        <w:spacing w:line="240" w:lineRule="auto"/>
        <w:ind w:firstLine="425"/>
        <w:rPr>
          <w:lang w:eastAsia="lt-LT"/>
        </w:rPr>
      </w:pPr>
    </w:p>
    <w:p w14:paraId="154008E6" w14:textId="09B2B7F7" w:rsidR="00120203" w:rsidRPr="00962024" w:rsidRDefault="00E52B3A" w:rsidP="00DA03A1">
      <w:pPr>
        <w:spacing w:line="240" w:lineRule="auto"/>
        <w:ind w:firstLine="425"/>
        <w:rPr>
          <w:lang w:eastAsia="lt-LT"/>
        </w:rPr>
      </w:pPr>
      <w:r>
        <w:rPr>
          <w:lang w:eastAsia="lt-LT"/>
        </w:rPr>
        <w:t>2</w:t>
      </w:r>
      <w:r w:rsidR="00120203" w:rsidRPr="00962024">
        <w:rPr>
          <w:lang w:eastAsia="lt-LT"/>
        </w:rPr>
        <w:t>. Patvirtinti šį vietos projektų preliminarų prioritetinį sąrašą</w:t>
      </w:r>
      <w:r w:rsidR="00A849D1">
        <w:rPr>
          <w:lang w:eastAsia="lt-LT"/>
        </w:rPr>
        <w:t>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3400"/>
        <w:gridCol w:w="3259"/>
        <w:gridCol w:w="4114"/>
      </w:tblGrid>
      <w:tr w:rsidR="00120203" w:rsidRPr="00962024" w14:paraId="4A50BFCD" w14:textId="77777777" w:rsidTr="00C86C9A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B6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Eil. Nr.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90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paraiškos atpažinties (registracijos) kodas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7662" w14:textId="77777777" w:rsidR="00120203" w:rsidRPr="00C8015E" w:rsidRDefault="00120203">
            <w:pPr>
              <w:spacing w:line="240" w:lineRule="auto"/>
              <w:jc w:val="center"/>
            </w:pPr>
            <w:r w:rsidRPr="00C8015E">
              <w:rPr>
                <w:b/>
              </w:rPr>
              <w:t>Pareiškėjo pavadinimas / vardas ir pavardė</w:t>
            </w:r>
            <w:r w:rsidRPr="00C8015E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5D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pavadinimas</w:t>
            </w:r>
          </w:p>
          <w:p w14:paraId="14DD12E5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  <w:p w14:paraId="002A9C9C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AFBC" w14:textId="7CC4206D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Pridėtinės vertės (kokybės) balas</w:t>
            </w:r>
          </w:p>
        </w:tc>
      </w:tr>
      <w:tr w:rsidR="00120203" w:rsidRPr="00962024" w14:paraId="08392D4F" w14:textId="77777777" w:rsidTr="00C86C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F11E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6F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0EC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FAD0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85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5</w:t>
            </w:r>
          </w:p>
        </w:tc>
      </w:tr>
      <w:tr w:rsidR="00120203" w:rsidRPr="00962024" w14:paraId="582C2946" w14:textId="77777777" w:rsidTr="003D06DA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469" w14:textId="79EC804B" w:rsidR="00120203" w:rsidRPr="00C8015E" w:rsidRDefault="003D06DA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3D06DA">
              <w:rPr>
                <w:b/>
              </w:rPr>
              <w:t>VPS 1 prioriteto priemonė „Ūkio ir verslo plėtra“ / veiklos sritis „Parama ne žemės ūkio verslui kaimo vietovėse pradėti“ kodas „ LEADER-19.2-6.2</w:t>
            </w:r>
          </w:p>
        </w:tc>
      </w:tr>
      <w:tr w:rsidR="00120203" w:rsidRPr="00962024" w14:paraId="701A0F7C" w14:textId="77777777" w:rsidTr="00C86C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470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21D" w14:textId="13659C39" w:rsidR="00120203" w:rsidRPr="00C8015E" w:rsidRDefault="00390E33">
            <w:pPr>
              <w:spacing w:line="240" w:lineRule="auto"/>
            </w:pPr>
            <w:r w:rsidRPr="00390E33">
              <w:t>MAŽE-LEADER-6A-D-39-3-2022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04E" w14:textId="060BCC4B" w:rsidR="00120203" w:rsidRPr="00C8015E" w:rsidRDefault="00FB4323">
            <w:pPr>
              <w:spacing w:line="240" w:lineRule="auto"/>
            </w:pPr>
            <w:r w:rsidRPr="00FB4323">
              <w:t>Mažoji bendrija „</w:t>
            </w:r>
            <w:proofErr w:type="spellStart"/>
            <w:r w:rsidRPr="00FB4323">
              <w:t>Kaskasa</w:t>
            </w:r>
            <w:proofErr w:type="spellEnd"/>
            <w:r w:rsidRPr="00FB4323">
              <w:t>“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E25" w14:textId="3AD282E9" w:rsidR="00120203" w:rsidRPr="00C8015E" w:rsidRDefault="00FA3ADC">
            <w:pPr>
              <w:spacing w:line="240" w:lineRule="auto"/>
            </w:pPr>
            <w:r w:rsidRPr="00FA3ADC">
              <w:t>MB „</w:t>
            </w:r>
            <w:proofErr w:type="spellStart"/>
            <w:r w:rsidRPr="00FA3ADC">
              <w:t>Kaskasa</w:t>
            </w:r>
            <w:proofErr w:type="spellEnd"/>
            <w:r w:rsidRPr="00FA3ADC">
              <w:t>“ statybviečių paruošimo verslas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B2A" w14:textId="48492DA8" w:rsidR="00120203" w:rsidRPr="00C8015E" w:rsidRDefault="00FA3ADC">
            <w:pPr>
              <w:spacing w:line="240" w:lineRule="auto"/>
            </w:pPr>
            <w:r>
              <w:t>100</w:t>
            </w:r>
          </w:p>
        </w:tc>
      </w:tr>
      <w:tr w:rsidR="003D06DA" w:rsidRPr="00962024" w14:paraId="04171912" w14:textId="77777777" w:rsidTr="00C86C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B8D" w14:textId="3B6D34C3" w:rsidR="003D06DA" w:rsidRDefault="00390E33">
            <w:pPr>
              <w:spacing w:line="240" w:lineRule="auto"/>
              <w:ind w:left="142"/>
              <w:jc w:val="center"/>
            </w:pPr>
            <w:r>
              <w:t>2.</w:t>
            </w:r>
          </w:p>
          <w:p w14:paraId="1D44B8B5" w14:textId="05297A32" w:rsidR="003D06DA" w:rsidRPr="00C8015E" w:rsidRDefault="003D06DA">
            <w:pPr>
              <w:spacing w:line="240" w:lineRule="auto"/>
              <w:ind w:left="142"/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8B7" w14:textId="4CC9D8FA" w:rsidR="003D06DA" w:rsidRPr="00C8015E" w:rsidRDefault="00390E33">
            <w:pPr>
              <w:spacing w:line="240" w:lineRule="auto"/>
            </w:pPr>
            <w:r w:rsidRPr="00390E33">
              <w:t>MAŽE-LEADER-6A-D-39-4-2022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0D3" w14:textId="4E7A8FA2" w:rsidR="003D06DA" w:rsidRPr="00C8015E" w:rsidRDefault="00FB4323">
            <w:pPr>
              <w:spacing w:line="240" w:lineRule="auto"/>
            </w:pPr>
            <w:proofErr w:type="spellStart"/>
            <w:r w:rsidRPr="00FB4323">
              <w:t>Airida</w:t>
            </w:r>
            <w:proofErr w:type="spellEnd"/>
            <w:r w:rsidRPr="00FB4323">
              <w:t xml:space="preserve"> </w:t>
            </w:r>
            <w:proofErr w:type="spellStart"/>
            <w:r w:rsidRPr="00FB4323">
              <w:t>Norvaišaitė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1AB" w14:textId="687D9898" w:rsidR="003D06DA" w:rsidRPr="00C8015E" w:rsidRDefault="00FA3ADC">
            <w:pPr>
              <w:spacing w:line="240" w:lineRule="auto"/>
            </w:pPr>
            <w:r w:rsidRPr="00FA3ADC">
              <w:t>Skanus maistas arčiau jūsų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FFE" w14:textId="5F2FE938" w:rsidR="003D06DA" w:rsidRPr="00C8015E" w:rsidRDefault="00FA3ADC">
            <w:pPr>
              <w:spacing w:line="240" w:lineRule="auto"/>
            </w:pPr>
            <w:r>
              <w:t>100</w:t>
            </w:r>
          </w:p>
        </w:tc>
      </w:tr>
      <w:tr w:rsidR="00120203" w:rsidRPr="00962024" w14:paraId="704284E6" w14:textId="77777777" w:rsidTr="00C86C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F119" w14:textId="08848D92" w:rsidR="00120203" w:rsidRPr="00390E33" w:rsidRDefault="00390E33">
            <w:pPr>
              <w:spacing w:line="240" w:lineRule="auto"/>
              <w:ind w:left="142"/>
              <w:jc w:val="center"/>
              <w:rPr>
                <w:iCs/>
              </w:rPr>
            </w:pPr>
            <w:r w:rsidRPr="00390E33">
              <w:rPr>
                <w:iCs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909" w14:textId="1E03D2D8" w:rsidR="00120203" w:rsidRPr="00390E33" w:rsidRDefault="00390E33">
            <w:pPr>
              <w:spacing w:line="240" w:lineRule="auto"/>
              <w:rPr>
                <w:iCs/>
              </w:rPr>
            </w:pPr>
            <w:r w:rsidRPr="00390E33">
              <w:rPr>
                <w:iCs/>
              </w:rPr>
              <w:t>MAŽE-LEADER-6A-D-39-1-2021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6A6" w14:textId="29A7A03F" w:rsidR="00120203" w:rsidRPr="00C8015E" w:rsidRDefault="00FB4323">
            <w:pPr>
              <w:spacing w:line="240" w:lineRule="auto"/>
            </w:pPr>
            <w:r w:rsidRPr="00FB4323">
              <w:t>UAB „</w:t>
            </w:r>
            <w:proofErr w:type="spellStart"/>
            <w:r w:rsidRPr="00FB4323">
              <w:t>Aliuma</w:t>
            </w:r>
            <w:proofErr w:type="spellEnd"/>
            <w:r w:rsidRPr="00FB4323">
              <w:t>“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9FA" w14:textId="034906D3" w:rsidR="00120203" w:rsidRPr="00C8015E" w:rsidRDefault="00FA3ADC">
            <w:pPr>
              <w:spacing w:line="240" w:lineRule="auto"/>
            </w:pPr>
            <w:r w:rsidRPr="00FA3ADC">
              <w:t>UAB „</w:t>
            </w:r>
            <w:proofErr w:type="spellStart"/>
            <w:r w:rsidRPr="00FA3ADC">
              <w:t>Aliuma</w:t>
            </w:r>
            <w:proofErr w:type="spellEnd"/>
            <w:r w:rsidRPr="00FA3ADC">
              <w:t>“ verslo pradžia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655" w14:textId="0E31B643" w:rsidR="00120203" w:rsidRPr="00C8015E" w:rsidRDefault="00FA3ADC">
            <w:pPr>
              <w:spacing w:line="240" w:lineRule="auto"/>
            </w:pPr>
            <w:r>
              <w:t>95</w:t>
            </w:r>
          </w:p>
        </w:tc>
      </w:tr>
      <w:tr w:rsidR="003D06DA" w:rsidRPr="00962024" w14:paraId="3A03BE08" w14:textId="77777777" w:rsidTr="00C86C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E14" w14:textId="55E5A8DE" w:rsidR="003D06DA" w:rsidRPr="00390E33" w:rsidRDefault="00390E33">
            <w:pPr>
              <w:spacing w:line="240" w:lineRule="auto"/>
              <w:ind w:left="142"/>
              <w:jc w:val="center"/>
              <w:rPr>
                <w:iCs/>
              </w:rPr>
            </w:pPr>
            <w:r w:rsidRPr="00390E33">
              <w:rPr>
                <w:iCs/>
              </w:rPr>
              <w:lastRenderedPageBreak/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E4F" w14:textId="7A1CDC01" w:rsidR="003D06DA" w:rsidRPr="00390E33" w:rsidRDefault="00390E33">
            <w:pPr>
              <w:spacing w:line="240" w:lineRule="auto"/>
              <w:rPr>
                <w:iCs/>
              </w:rPr>
            </w:pPr>
            <w:r w:rsidRPr="00390E33">
              <w:rPr>
                <w:iCs/>
              </w:rPr>
              <w:t>MAŽE-LEADER-6A-D-39-2-2022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AA7" w14:textId="7193050A" w:rsidR="003D06DA" w:rsidRPr="00C8015E" w:rsidRDefault="00FB4323">
            <w:pPr>
              <w:spacing w:line="240" w:lineRule="auto"/>
            </w:pPr>
            <w:r w:rsidRPr="00FB4323">
              <w:t>Mažoji bendrija „</w:t>
            </w:r>
            <w:proofErr w:type="spellStart"/>
            <w:r w:rsidRPr="00FB4323">
              <w:t>Gravila</w:t>
            </w:r>
            <w:proofErr w:type="spellEnd"/>
            <w:r w:rsidRPr="00FB4323">
              <w:t>“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F78" w14:textId="1C42072F" w:rsidR="003D06DA" w:rsidRPr="00C8015E" w:rsidRDefault="00FA3ADC">
            <w:pPr>
              <w:spacing w:line="240" w:lineRule="auto"/>
            </w:pPr>
            <w:r w:rsidRPr="00FA3ADC">
              <w:t>MB „</w:t>
            </w:r>
            <w:proofErr w:type="spellStart"/>
            <w:r w:rsidRPr="00FA3ADC">
              <w:t>Gravila</w:t>
            </w:r>
            <w:proofErr w:type="spellEnd"/>
            <w:r w:rsidRPr="00FA3ADC">
              <w:t>“ suvenyrų gamyba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087" w14:textId="77BCD1BF" w:rsidR="003D06DA" w:rsidRPr="00C8015E" w:rsidRDefault="00FA3ADC">
            <w:pPr>
              <w:spacing w:line="240" w:lineRule="auto"/>
            </w:pPr>
            <w:r>
              <w:t>85</w:t>
            </w:r>
          </w:p>
        </w:tc>
      </w:tr>
    </w:tbl>
    <w:p w14:paraId="16B405B2" w14:textId="77777777" w:rsidR="007C2D0B" w:rsidRDefault="007C2D0B" w:rsidP="00041341">
      <w:pPr>
        <w:spacing w:line="240" w:lineRule="auto"/>
        <w:ind w:firstLine="425"/>
      </w:pPr>
    </w:p>
    <w:p w14:paraId="47EAF544" w14:textId="77777777" w:rsidR="007C2D0B" w:rsidRDefault="007C2D0B" w:rsidP="00041341">
      <w:pPr>
        <w:spacing w:line="240" w:lineRule="auto"/>
        <w:ind w:firstLine="425"/>
      </w:pPr>
    </w:p>
    <w:p w14:paraId="46C39724" w14:textId="134B3989" w:rsidR="00041341" w:rsidRPr="00445942" w:rsidRDefault="00E52B3A" w:rsidP="00041341">
      <w:pPr>
        <w:spacing w:line="240" w:lineRule="auto"/>
        <w:ind w:firstLine="425"/>
        <w:rPr>
          <w:lang w:eastAsia="lt-LT"/>
        </w:rPr>
      </w:pPr>
      <w:r>
        <w:t>3</w:t>
      </w:r>
      <w:r w:rsidR="00041341" w:rsidRPr="00445942">
        <w:t xml:space="preserve">. </w:t>
      </w:r>
      <w:r w:rsidR="00041341" w:rsidRPr="00445942">
        <w:rPr>
          <w:lang w:eastAsia="lt-LT"/>
        </w:rPr>
        <w:t>Patvirtinti šį vietos projektų rezervinį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3117"/>
        <w:gridCol w:w="3259"/>
        <w:gridCol w:w="1846"/>
        <w:gridCol w:w="2268"/>
      </w:tblGrid>
      <w:tr w:rsidR="00041341" w:rsidRPr="00445942" w14:paraId="73D4AE2B" w14:textId="77777777" w:rsidTr="00C773BF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2275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CF4D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CEC" w14:textId="77777777" w:rsidR="00041341" w:rsidRPr="00445942" w:rsidRDefault="00041341" w:rsidP="002C7EAD">
            <w:pPr>
              <w:spacing w:line="240" w:lineRule="auto"/>
              <w:jc w:val="center"/>
            </w:pPr>
            <w:r w:rsidRPr="00445942">
              <w:rPr>
                <w:b/>
              </w:rPr>
              <w:t>Pareiškėjo pavadinimas / vardas ir pavardė</w:t>
            </w:r>
            <w:r w:rsidRPr="00445942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4E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  <w:p w14:paraId="2800EC9F" w14:textId="77777777" w:rsidR="00041341" w:rsidRPr="00445942" w:rsidRDefault="00041341" w:rsidP="002C7EAD">
            <w:pPr>
              <w:spacing w:line="240" w:lineRule="auto"/>
              <w:jc w:val="center"/>
              <w:rPr>
                <w:i/>
              </w:rPr>
            </w:pPr>
          </w:p>
          <w:p w14:paraId="468252E6" w14:textId="77777777" w:rsidR="00041341" w:rsidRPr="00445942" w:rsidRDefault="00041341" w:rsidP="002C7EAD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1CE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Pridėtinės vertės (kokybės) balas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3EB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</w:tr>
      <w:tr w:rsidR="00041341" w:rsidRPr="00445942" w14:paraId="644DE57E" w14:textId="77777777" w:rsidTr="00C773B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929E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9FED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097B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158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19C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0B2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6</w:t>
            </w:r>
          </w:p>
        </w:tc>
      </w:tr>
      <w:tr w:rsidR="00041341" w:rsidRPr="00445942" w14:paraId="4CD76FFA" w14:textId="77777777" w:rsidTr="002C7EAD">
        <w:trPr>
          <w:trHeight w:val="27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1E5" w14:textId="0DE410DF" w:rsidR="00041341" w:rsidRPr="00445942" w:rsidRDefault="003D06DA" w:rsidP="002C7EAD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3D06DA">
              <w:rPr>
                <w:b/>
              </w:rPr>
              <w:t>VPS 1 prioriteto priemonė „Ūkio ir verslo plėtra“ / veiklos sritis „Parama ne žemės ūkio verslui kaimo vietovėse pradėti“ kodas „ LEADER-19.2-6.2</w:t>
            </w:r>
          </w:p>
        </w:tc>
      </w:tr>
      <w:tr w:rsidR="00041341" w:rsidRPr="00445942" w14:paraId="57F0F9BF" w14:textId="77777777" w:rsidTr="00C773B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B617" w14:textId="77777777" w:rsidR="00041341" w:rsidRPr="00843EB6" w:rsidRDefault="00041341" w:rsidP="002C7EAD">
            <w:pPr>
              <w:spacing w:line="240" w:lineRule="auto"/>
              <w:ind w:left="142"/>
              <w:jc w:val="center"/>
            </w:pPr>
            <w:r w:rsidRPr="00843EB6"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C41" w14:textId="53A518EA" w:rsidR="00041341" w:rsidRPr="00843EB6" w:rsidRDefault="009E0AEC" w:rsidP="002C7EAD">
            <w:pPr>
              <w:spacing w:line="240" w:lineRule="auto"/>
            </w:pPr>
            <w:r w:rsidRPr="009E0AEC">
              <w:t>MAŽE-LEADER-6A-D-39-1-2021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2AC" w14:textId="2CD47A5C" w:rsidR="00041341" w:rsidRPr="00843EB6" w:rsidRDefault="009E0AEC" w:rsidP="002C7EAD">
            <w:pPr>
              <w:spacing w:line="240" w:lineRule="auto"/>
            </w:pPr>
            <w:r w:rsidRPr="009E0AEC">
              <w:t>UAB „</w:t>
            </w:r>
            <w:proofErr w:type="spellStart"/>
            <w:r w:rsidRPr="009E0AEC">
              <w:t>Aliuma</w:t>
            </w:r>
            <w:proofErr w:type="spellEnd"/>
            <w:r w:rsidRPr="009E0AEC">
              <w:t>“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7C9" w14:textId="6F53F760" w:rsidR="00041341" w:rsidRPr="00843EB6" w:rsidRDefault="009E0AEC" w:rsidP="002C7EAD">
            <w:pPr>
              <w:spacing w:line="240" w:lineRule="auto"/>
            </w:pPr>
            <w:r w:rsidRPr="00FA3ADC">
              <w:t>UAB „</w:t>
            </w:r>
            <w:proofErr w:type="spellStart"/>
            <w:r w:rsidRPr="00FA3ADC">
              <w:t>Aliuma</w:t>
            </w:r>
            <w:proofErr w:type="spellEnd"/>
            <w:r w:rsidRPr="00FA3ADC">
              <w:t>“ verslo pradžia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F71" w14:textId="387EE927" w:rsidR="00041341" w:rsidRPr="00843EB6" w:rsidRDefault="009E0AEC" w:rsidP="002C7EAD">
            <w:pPr>
              <w:spacing w:line="240" w:lineRule="auto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F73" w14:textId="6E9CAEEA" w:rsidR="00041341" w:rsidRPr="00843EB6" w:rsidRDefault="0024791C" w:rsidP="002C7EAD">
            <w:pPr>
              <w:spacing w:line="240" w:lineRule="auto"/>
            </w:pPr>
            <w:r w:rsidRPr="0024791C">
              <w:t>48242,26</w:t>
            </w:r>
          </w:p>
        </w:tc>
      </w:tr>
      <w:tr w:rsidR="00041341" w:rsidRPr="00445942" w14:paraId="19B7E454" w14:textId="77777777" w:rsidTr="00C773B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C5B" w14:textId="161DB27D" w:rsidR="00041341" w:rsidRPr="00843EB6" w:rsidRDefault="009E0AEC" w:rsidP="002C7EAD">
            <w:pPr>
              <w:spacing w:line="240" w:lineRule="auto"/>
              <w:ind w:left="142"/>
              <w:jc w:val="center"/>
              <w:rPr>
                <w:i/>
              </w:rPr>
            </w:pPr>
            <w:r w:rsidRPr="009E0AEC">
              <w:rPr>
                <w:iCs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2FA" w14:textId="3871ACDC" w:rsidR="00041341" w:rsidRPr="00843EB6" w:rsidRDefault="009E0AEC" w:rsidP="002C7EAD">
            <w:pPr>
              <w:spacing w:line="240" w:lineRule="auto"/>
            </w:pPr>
            <w:r w:rsidRPr="009E0AEC">
              <w:t>MAŽE-LEADER-6A-D-39-2-2022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B71" w14:textId="506F9750" w:rsidR="00041341" w:rsidRPr="00843EB6" w:rsidRDefault="009E0AEC" w:rsidP="002C7EAD">
            <w:pPr>
              <w:spacing w:line="240" w:lineRule="auto"/>
            </w:pPr>
            <w:r w:rsidRPr="009E0AEC">
              <w:t>Mažoji bendrija „</w:t>
            </w:r>
            <w:proofErr w:type="spellStart"/>
            <w:r w:rsidRPr="009E0AEC">
              <w:t>Gravila</w:t>
            </w:r>
            <w:proofErr w:type="spellEnd"/>
            <w:r w:rsidRPr="009E0AEC">
              <w:t>“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5A19" w14:textId="49A91752" w:rsidR="00041341" w:rsidRPr="00843EB6" w:rsidRDefault="009E0AEC" w:rsidP="002C7EAD">
            <w:pPr>
              <w:spacing w:line="240" w:lineRule="auto"/>
            </w:pPr>
            <w:r w:rsidRPr="009E0AEC">
              <w:t>MB „</w:t>
            </w:r>
            <w:proofErr w:type="spellStart"/>
            <w:r w:rsidRPr="009E0AEC">
              <w:t>Gravila</w:t>
            </w:r>
            <w:proofErr w:type="spellEnd"/>
            <w:r w:rsidRPr="009E0AEC">
              <w:t>“ suvenyrų gamyba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813" w14:textId="01CF6854" w:rsidR="00041341" w:rsidRPr="00843EB6" w:rsidRDefault="009E0AEC" w:rsidP="002C7EAD">
            <w:pPr>
              <w:spacing w:line="240" w:lineRule="auto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652" w14:textId="0DEE2078" w:rsidR="00041341" w:rsidRPr="00843EB6" w:rsidRDefault="006C207D" w:rsidP="002C7EAD">
            <w:pPr>
              <w:spacing w:line="240" w:lineRule="auto"/>
            </w:pPr>
            <w:r w:rsidRPr="006C207D">
              <w:t>20208,93</w:t>
            </w:r>
          </w:p>
        </w:tc>
      </w:tr>
      <w:tr w:rsidR="00041341" w:rsidRPr="00445942" w14:paraId="7978B30B" w14:textId="77777777" w:rsidTr="001A23B6">
        <w:trPr>
          <w:trHeight w:val="274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A81" w14:textId="77777777" w:rsidR="00041341" w:rsidRPr="00843EB6" w:rsidRDefault="00041341" w:rsidP="002C7EAD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59" w14:textId="22DC1910" w:rsidR="00041341" w:rsidRPr="00843EB6" w:rsidRDefault="00041341" w:rsidP="002C7EAD">
            <w:pPr>
              <w:spacing w:line="240" w:lineRule="auto"/>
            </w:pPr>
            <w:r w:rsidRPr="00445942">
              <w:rPr>
                <w:b/>
              </w:rPr>
              <w:t>IŠVISO:</w:t>
            </w:r>
            <w:r w:rsidR="001A23B6">
              <w:rPr>
                <w:b/>
              </w:rPr>
              <w:t xml:space="preserve"> 68451,19</w:t>
            </w:r>
          </w:p>
        </w:tc>
      </w:tr>
    </w:tbl>
    <w:p w14:paraId="6BB59561" w14:textId="13DC5DD8" w:rsidR="00C76623" w:rsidRDefault="00C76623" w:rsidP="00C22C43">
      <w:pPr>
        <w:spacing w:line="240" w:lineRule="auto"/>
        <w:ind w:right="-170"/>
      </w:pPr>
    </w:p>
    <w:p w14:paraId="0808DFE5" w14:textId="77777777" w:rsidR="00D16B05" w:rsidRPr="00962024" w:rsidRDefault="00D16B05" w:rsidP="00C22C43">
      <w:pPr>
        <w:spacing w:line="240" w:lineRule="auto"/>
        <w:ind w:right="-170"/>
      </w:pPr>
    </w:p>
    <w:p w14:paraId="28BCEF1E" w14:textId="4E5C97D1" w:rsidR="000036CD" w:rsidRDefault="00B43286" w:rsidP="001A23B6">
      <w:pPr>
        <w:spacing w:line="240" w:lineRule="auto"/>
        <w:ind w:right="-170"/>
      </w:pPr>
      <w:r w:rsidRPr="00962024">
        <w:t>Posėdžio pirminink</w:t>
      </w:r>
      <w:r w:rsidR="002805B4">
        <w:t>ė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             </w:t>
      </w:r>
      <w:r w:rsidR="001A23B6">
        <w:t xml:space="preserve">Albina </w:t>
      </w:r>
      <w:proofErr w:type="spellStart"/>
      <w:r w:rsidR="001A23B6">
        <w:t>Kiudulienė</w:t>
      </w:r>
      <w:proofErr w:type="spellEnd"/>
    </w:p>
    <w:p w14:paraId="5139075D" w14:textId="77777777" w:rsidR="00D16B05" w:rsidRDefault="00D16B05" w:rsidP="001A23B6">
      <w:pPr>
        <w:spacing w:line="240" w:lineRule="auto"/>
        <w:ind w:right="-170"/>
      </w:pPr>
    </w:p>
    <w:p w14:paraId="69EC19D2" w14:textId="77777777" w:rsidR="001A23B6" w:rsidRDefault="001A23B6" w:rsidP="001A23B6">
      <w:pPr>
        <w:spacing w:line="240" w:lineRule="auto"/>
        <w:ind w:right="-170"/>
      </w:pPr>
    </w:p>
    <w:p w14:paraId="56535591" w14:textId="60B9097D" w:rsidR="00FB0FA3" w:rsidRPr="00962024" w:rsidRDefault="00B43286" w:rsidP="00DC1079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  </w:t>
      </w:r>
      <w:r w:rsidR="001A23B6">
        <w:t>Daiva Baranauskienė</w:t>
      </w:r>
    </w:p>
    <w:p w14:paraId="482189FF" w14:textId="65947015" w:rsidR="00B43286" w:rsidRPr="00962024" w:rsidRDefault="00B43286" w:rsidP="00DC1079"/>
    <w:sectPr w:rsidR="00B43286" w:rsidRPr="00962024" w:rsidSect="00133446">
      <w:headerReference w:type="default" r:id="rId8"/>
      <w:footerReference w:type="default" r:id="rId9"/>
      <w:footerReference w:type="first" r:id="rId10"/>
      <w:footnotePr>
        <w:numRestart w:val="eachSect"/>
      </w:footnotePr>
      <w:pgSz w:w="16840" w:h="11907" w:orient="landscape" w:code="9"/>
      <w:pgMar w:top="1418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65AC" w14:textId="77777777" w:rsidR="003179A7" w:rsidRDefault="003179A7" w:rsidP="00B83349">
      <w:pPr>
        <w:spacing w:line="240" w:lineRule="auto"/>
      </w:pPr>
      <w:r>
        <w:separator/>
      </w:r>
    </w:p>
  </w:endnote>
  <w:endnote w:type="continuationSeparator" w:id="0">
    <w:p w14:paraId="26AEA47B" w14:textId="77777777" w:rsidR="003179A7" w:rsidRDefault="003179A7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662E" w14:textId="77777777" w:rsidR="003179A7" w:rsidRDefault="003179A7" w:rsidP="00B83349">
      <w:pPr>
        <w:spacing w:line="240" w:lineRule="auto"/>
      </w:pPr>
      <w:r>
        <w:separator/>
      </w:r>
    </w:p>
  </w:footnote>
  <w:footnote w:type="continuationSeparator" w:id="0">
    <w:p w14:paraId="1B0763F6" w14:textId="77777777" w:rsidR="003179A7" w:rsidRDefault="003179A7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AFF"/>
    <w:multiLevelType w:val="hybridMultilevel"/>
    <w:tmpl w:val="EA1A8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20EB"/>
    <w:rsid w:val="000124E5"/>
    <w:rsid w:val="0001404A"/>
    <w:rsid w:val="000169EA"/>
    <w:rsid w:val="000225B3"/>
    <w:rsid w:val="00024902"/>
    <w:rsid w:val="00025CBF"/>
    <w:rsid w:val="0003261D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442"/>
    <w:rsid w:val="000916D9"/>
    <w:rsid w:val="00091721"/>
    <w:rsid w:val="0009175D"/>
    <w:rsid w:val="00094A24"/>
    <w:rsid w:val="00095C3E"/>
    <w:rsid w:val="00097113"/>
    <w:rsid w:val="00097461"/>
    <w:rsid w:val="000A279D"/>
    <w:rsid w:val="000A2C18"/>
    <w:rsid w:val="000A5A7B"/>
    <w:rsid w:val="000A72B3"/>
    <w:rsid w:val="000A730A"/>
    <w:rsid w:val="000A7C6F"/>
    <w:rsid w:val="000B29DC"/>
    <w:rsid w:val="000B3772"/>
    <w:rsid w:val="000C1655"/>
    <w:rsid w:val="000C1E0F"/>
    <w:rsid w:val="000C679F"/>
    <w:rsid w:val="000D1E86"/>
    <w:rsid w:val="000D327B"/>
    <w:rsid w:val="000D34BB"/>
    <w:rsid w:val="000D35E3"/>
    <w:rsid w:val="000D7EBB"/>
    <w:rsid w:val="000E2125"/>
    <w:rsid w:val="000E7B60"/>
    <w:rsid w:val="001054DE"/>
    <w:rsid w:val="00106338"/>
    <w:rsid w:val="00116704"/>
    <w:rsid w:val="001176C0"/>
    <w:rsid w:val="00120203"/>
    <w:rsid w:val="00121F5D"/>
    <w:rsid w:val="0013161B"/>
    <w:rsid w:val="00133446"/>
    <w:rsid w:val="00133DED"/>
    <w:rsid w:val="00134CE1"/>
    <w:rsid w:val="00143E43"/>
    <w:rsid w:val="001544A8"/>
    <w:rsid w:val="001559DC"/>
    <w:rsid w:val="001567C9"/>
    <w:rsid w:val="00156CEF"/>
    <w:rsid w:val="00162132"/>
    <w:rsid w:val="001625A6"/>
    <w:rsid w:val="001656BD"/>
    <w:rsid w:val="00167B3D"/>
    <w:rsid w:val="00170340"/>
    <w:rsid w:val="00172FF4"/>
    <w:rsid w:val="00173988"/>
    <w:rsid w:val="0017751C"/>
    <w:rsid w:val="00180CDC"/>
    <w:rsid w:val="00186719"/>
    <w:rsid w:val="001977A6"/>
    <w:rsid w:val="00197B3B"/>
    <w:rsid w:val="001A033B"/>
    <w:rsid w:val="001A23B6"/>
    <w:rsid w:val="001A61A5"/>
    <w:rsid w:val="001A698E"/>
    <w:rsid w:val="001A7FF3"/>
    <w:rsid w:val="001B17B3"/>
    <w:rsid w:val="001B362D"/>
    <w:rsid w:val="001C3219"/>
    <w:rsid w:val="001C3669"/>
    <w:rsid w:val="001C3A4E"/>
    <w:rsid w:val="001C4255"/>
    <w:rsid w:val="001C6787"/>
    <w:rsid w:val="001C6C05"/>
    <w:rsid w:val="001D72C7"/>
    <w:rsid w:val="001D7B15"/>
    <w:rsid w:val="001E1526"/>
    <w:rsid w:val="001E232D"/>
    <w:rsid w:val="001E4B31"/>
    <w:rsid w:val="001E6FC1"/>
    <w:rsid w:val="001E7D83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0488"/>
    <w:rsid w:val="002252B7"/>
    <w:rsid w:val="00225769"/>
    <w:rsid w:val="002278B2"/>
    <w:rsid w:val="0023633C"/>
    <w:rsid w:val="00242021"/>
    <w:rsid w:val="00242D83"/>
    <w:rsid w:val="002444E0"/>
    <w:rsid w:val="00245BA2"/>
    <w:rsid w:val="0024791C"/>
    <w:rsid w:val="002507EE"/>
    <w:rsid w:val="00254E20"/>
    <w:rsid w:val="002563DE"/>
    <w:rsid w:val="002570AB"/>
    <w:rsid w:val="00264B61"/>
    <w:rsid w:val="00267793"/>
    <w:rsid w:val="00267F78"/>
    <w:rsid w:val="00270DEF"/>
    <w:rsid w:val="00271D58"/>
    <w:rsid w:val="0027259B"/>
    <w:rsid w:val="00276497"/>
    <w:rsid w:val="0027682E"/>
    <w:rsid w:val="002805B4"/>
    <w:rsid w:val="00281F12"/>
    <w:rsid w:val="002822C4"/>
    <w:rsid w:val="002827BA"/>
    <w:rsid w:val="00284D13"/>
    <w:rsid w:val="00286079"/>
    <w:rsid w:val="002876F7"/>
    <w:rsid w:val="00287CBC"/>
    <w:rsid w:val="0029131B"/>
    <w:rsid w:val="002947D8"/>
    <w:rsid w:val="0029595F"/>
    <w:rsid w:val="00295EF8"/>
    <w:rsid w:val="00297F0E"/>
    <w:rsid w:val="002A043B"/>
    <w:rsid w:val="002B277D"/>
    <w:rsid w:val="002C2C13"/>
    <w:rsid w:val="002C3BE3"/>
    <w:rsid w:val="002D55EC"/>
    <w:rsid w:val="002E0D75"/>
    <w:rsid w:val="002E1E29"/>
    <w:rsid w:val="002E37DC"/>
    <w:rsid w:val="002E58DA"/>
    <w:rsid w:val="002E5E68"/>
    <w:rsid w:val="002F2D20"/>
    <w:rsid w:val="002F7693"/>
    <w:rsid w:val="00307D17"/>
    <w:rsid w:val="00316527"/>
    <w:rsid w:val="003179A7"/>
    <w:rsid w:val="00321E02"/>
    <w:rsid w:val="00321F3C"/>
    <w:rsid w:val="00323AE6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71BA2"/>
    <w:rsid w:val="0037433D"/>
    <w:rsid w:val="00374AD9"/>
    <w:rsid w:val="0038551C"/>
    <w:rsid w:val="00385D85"/>
    <w:rsid w:val="00390E33"/>
    <w:rsid w:val="00396A78"/>
    <w:rsid w:val="003A0B33"/>
    <w:rsid w:val="003A3091"/>
    <w:rsid w:val="003A6C92"/>
    <w:rsid w:val="003A707C"/>
    <w:rsid w:val="003B1F48"/>
    <w:rsid w:val="003B2316"/>
    <w:rsid w:val="003B3A4B"/>
    <w:rsid w:val="003B5324"/>
    <w:rsid w:val="003B586A"/>
    <w:rsid w:val="003B769A"/>
    <w:rsid w:val="003C19A5"/>
    <w:rsid w:val="003C752A"/>
    <w:rsid w:val="003D06DA"/>
    <w:rsid w:val="003D1D23"/>
    <w:rsid w:val="003D1F2E"/>
    <w:rsid w:val="003D375E"/>
    <w:rsid w:val="003D48DA"/>
    <w:rsid w:val="003E07F4"/>
    <w:rsid w:val="003E1840"/>
    <w:rsid w:val="003E2286"/>
    <w:rsid w:val="003E6851"/>
    <w:rsid w:val="003E7382"/>
    <w:rsid w:val="003F1FD6"/>
    <w:rsid w:val="003F2CFA"/>
    <w:rsid w:val="003F2F04"/>
    <w:rsid w:val="003F4D9D"/>
    <w:rsid w:val="003F6CF8"/>
    <w:rsid w:val="00402026"/>
    <w:rsid w:val="004026CB"/>
    <w:rsid w:val="00402D7F"/>
    <w:rsid w:val="00405DE0"/>
    <w:rsid w:val="00420175"/>
    <w:rsid w:val="0042428E"/>
    <w:rsid w:val="0043584B"/>
    <w:rsid w:val="00435ADE"/>
    <w:rsid w:val="0043669C"/>
    <w:rsid w:val="0043778B"/>
    <w:rsid w:val="00441CAD"/>
    <w:rsid w:val="00444FF3"/>
    <w:rsid w:val="004450FB"/>
    <w:rsid w:val="00447448"/>
    <w:rsid w:val="004509DD"/>
    <w:rsid w:val="0045623C"/>
    <w:rsid w:val="004576CB"/>
    <w:rsid w:val="00461175"/>
    <w:rsid w:val="004665D0"/>
    <w:rsid w:val="0046716D"/>
    <w:rsid w:val="00481D98"/>
    <w:rsid w:val="0048520B"/>
    <w:rsid w:val="00485AAB"/>
    <w:rsid w:val="00490A70"/>
    <w:rsid w:val="004934B6"/>
    <w:rsid w:val="00494663"/>
    <w:rsid w:val="004A0EE0"/>
    <w:rsid w:val="004A36E3"/>
    <w:rsid w:val="004A52C1"/>
    <w:rsid w:val="004A5826"/>
    <w:rsid w:val="004B04DF"/>
    <w:rsid w:val="004B06A8"/>
    <w:rsid w:val="004B652B"/>
    <w:rsid w:val="004B6BDD"/>
    <w:rsid w:val="004B7808"/>
    <w:rsid w:val="004C5F65"/>
    <w:rsid w:val="004D153D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16B8"/>
    <w:rsid w:val="00512BB2"/>
    <w:rsid w:val="005138B7"/>
    <w:rsid w:val="00514AF0"/>
    <w:rsid w:val="0051611B"/>
    <w:rsid w:val="00521139"/>
    <w:rsid w:val="00525A44"/>
    <w:rsid w:val="0052680E"/>
    <w:rsid w:val="00531D6D"/>
    <w:rsid w:val="0053665A"/>
    <w:rsid w:val="00537FFC"/>
    <w:rsid w:val="00540B6D"/>
    <w:rsid w:val="005421C3"/>
    <w:rsid w:val="005421CE"/>
    <w:rsid w:val="0054581F"/>
    <w:rsid w:val="00553A35"/>
    <w:rsid w:val="00560029"/>
    <w:rsid w:val="00563355"/>
    <w:rsid w:val="00564121"/>
    <w:rsid w:val="005654F9"/>
    <w:rsid w:val="00570CD5"/>
    <w:rsid w:val="005747C0"/>
    <w:rsid w:val="005758E7"/>
    <w:rsid w:val="00576A70"/>
    <w:rsid w:val="00584A0E"/>
    <w:rsid w:val="00585189"/>
    <w:rsid w:val="00587143"/>
    <w:rsid w:val="005904FC"/>
    <w:rsid w:val="0059135E"/>
    <w:rsid w:val="005973D0"/>
    <w:rsid w:val="00597B7C"/>
    <w:rsid w:val="005A0FFF"/>
    <w:rsid w:val="005A2A69"/>
    <w:rsid w:val="005A361B"/>
    <w:rsid w:val="005A6A5A"/>
    <w:rsid w:val="005B760E"/>
    <w:rsid w:val="005C0A64"/>
    <w:rsid w:val="005D06A2"/>
    <w:rsid w:val="005D73A2"/>
    <w:rsid w:val="005E0289"/>
    <w:rsid w:val="005E6BB3"/>
    <w:rsid w:val="005F0014"/>
    <w:rsid w:val="005F049C"/>
    <w:rsid w:val="005F2EAD"/>
    <w:rsid w:val="005F6882"/>
    <w:rsid w:val="006051B6"/>
    <w:rsid w:val="00605291"/>
    <w:rsid w:val="00605A49"/>
    <w:rsid w:val="00605A8F"/>
    <w:rsid w:val="00607FA7"/>
    <w:rsid w:val="00611735"/>
    <w:rsid w:val="006132D2"/>
    <w:rsid w:val="0061625C"/>
    <w:rsid w:val="006166C9"/>
    <w:rsid w:val="006175FB"/>
    <w:rsid w:val="00621749"/>
    <w:rsid w:val="006231B5"/>
    <w:rsid w:val="006233FC"/>
    <w:rsid w:val="006234DA"/>
    <w:rsid w:val="006259D8"/>
    <w:rsid w:val="006330FA"/>
    <w:rsid w:val="006348A8"/>
    <w:rsid w:val="00637B1A"/>
    <w:rsid w:val="00640E98"/>
    <w:rsid w:val="006444B1"/>
    <w:rsid w:val="0064462F"/>
    <w:rsid w:val="00644D18"/>
    <w:rsid w:val="0064679B"/>
    <w:rsid w:val="00646A16"/>
    <w:rsid w:val="00652317"/>
    <w:rsid w:val="00654797"/>
    <w:rsid w:val="006559E9"/>
    <w:rsid w:val="00657A0B"/>
    <w:rsid w:val="00661B99"/>
    <w:rsid w:val="00661E10"/>
    <w:rsid w:val="00664EC5"/>
    <w:rsid w:val="00665D91"/>
    <w:rsid w:val="00666D7F"/>
    <w:rsid w:val="00671470"/>
    <w:rsid w:val="00673D3E"/>
    <w:rsid w:val="00674EDC"/>
    <w:rsid w:val="006754A4"/>
    <w:rsid w:val="00676DB8"/>
    <w:rsid w:val="0067774A"/>
    <w:rsid w:val="0068155C"/>
    <w:rsid w:val="006856D9"/>
    <w:rsid w:val="0068681C"/>
    <w:rsid w:val="00687659"/>
    <w:rsid w:val="00691763"/>
    <w:rsid w:val="00693AF9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07D"/>
    <w:rsid w:val="006C2156"/>
    <w:rsid w:val="006C2518"/>
    <w:rsid w:val="006C2B99"/>
    <w:rsid w:val="006C4776"/>
    <w:rsid w:val="006D41A7"/>
    <w:rsid w:val="006D43BD"/>
    <w:rsid w:val="006D597B"/>
    <w:rsid w:val="006D71F6"/>
    <w:rsid w:val="006E3B1A"/>
    <w:rsid w:val="006E612B"/>
    <w:rsid w:val="006E6F49"/>
    <w:rsid w:val="006E6F88"/>
    <w:rsid w:val="006F0B9F"/>
    <w:rsid w:val="006F3711"/>
    <w:rsid w:val="006F41C2"/>
    <w:rsid w:val="006F4485"/>
    <w:rsid w:val="00703B00"/>
    <w:rsid w:val="00705307"/>
    <w:rsid w:val="007067BA"/>
    <w:rsid w:val="00713F00"/>
    <w:rsid w:val="00715CC5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6423E"/>
    <w:rsid w:val="00775415"/>
    <w:rsid w:val="00782C2D"/>
    <w:rsid w:val="00796690"/>
    <w:rsid w:val="00796F5A"/>
    <w:rsid w:val="007A014E"/>
    <w:rsid w:val="007A17C8"/>
    <w:rsid w:val="007A1C74"/>
    <w:rsid w:val="007A44D8"/>
    <w:rsid w:val="007A5EDB"/>
    <w:rsid w:val="007B10B7"/>
    <w:rsid w:val="007B174C"/>
    <w:rsid w:val="007B24CF"/>
    <w:rsid w:val="007B2635"/>
    <w:rsid w:val="007B5701"/>
    <w:rsid w:val="007C0115"/>
    <w:rsid w:val="007C2D0B"/>
    <w:rsid w:val="007C6741"/>
    <w:rsid w:val="007C6F50"/>
    <w:rsid w:val="007C7765"/>
    <w:rsid w:val="007D060A"/>
    <w:rsid w:val="007D25EB"/>
    <w:rsid w:val="007D2FAC"/>
    <w:rsid w:val="007D577A"/>
    <w:rsid w:val="007D57F5"/>
    <w:rsid w:val="007E2798"/>
    <w:rsid w:val="007E31B5"/>
    <w:rsid w:val="007E5640"/>
    <w:rsid w:val="007E606B"/>
    <w:rsid w:val="007F11A2"/>
    <w:rsid w:val="007F18BF"/>
    <w:rsid w:val="007F1AF6"/>
    <w:rsid w:val="007F3F8E"/>
    <w:rsid w:val="007F695E"/>
    <w:rsid w:val="008003FA"/>
    <w:rsid w:val="00801FFA"/>
    <w:rsid w:val="0080216D"/>
    <w:rsid w:val="0080414A"/>
    <w:rsid w:val="008043CF"/>
    <w:rsid w:val="008048B2"/>
    <w:rsid w:val="008061BE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3475D"/>
    <w:rsid w:val="00835DDD"/>
    <w:rsid w:val="00841200"/>
    <w:rsid w:val="008426DE"/>
    <w:rsid w:val="00842F4D"/>
    <w:rsid w:val="00844483"/>
    <w:rsid w:val="00846FC1"/>
    <w:rsid w:val="00847243"/>
    <w:rsid w:val="0085007B"/>
    <w:rsid w:val="00850616"/>
    <w:rsid w:val="00850D52"/>
    <w:rsid w:val="00852352"/>
    <w:rsid w:val="00854E50"/>
    <w:rsid w:val="008555B0"/>
    <w:rsid w:val="00855C46"/>
    <w:rsid w:val="0085780A"/>
    <w:rsid w:val="00857CC5"/>
    <w:rsid w:val="008624CD"/>
    <w:rsid w:val="008630AD"/>
    <w:rsid w:val="00863952"/>
    <w:rsid w:val="00865ECD"/>
    <w:rsid w:val="008701DB"/>
    <w:rsid w:val="00877F0A"/>
    <w:rsid w:val="00886CF8"/>
    <w:rsid w:val="00890E88"/>
    <w:rsid w:val="00891325"/>
    <w:rsid w:val="00897532"/>
    <w:rsid w:val="008A09EF"/>
    <w:rsid w:val="008B0598"/>
    <w:rsid w:val="008B15C5"/>
    <w:rsid w:val="008B18E2"/>
    <w:rsid w:val="008B3A4F"/>
    <w:rsid w:val="008B4E11"/>
    <w:rsid w:val="008B7865"/>
    <w:rsid w:val="008C056D"/>
    <w:rsid w:val="008C4601"/>
    <w:rsid w:val="008D12F5"/>
    <w:rsid w:val="008D750D"/>
    <w:rsid w:val="008E27A1"/>
    <w:rsid w:val="008E35FB"/>
    <w:rsid w:val="008E4B14"/>
    <w:rsid w:val="008E7FC4"/>
    <w:rsid w:val="008E7FF1"/>
    <w:rsid w:val="008F1EBB"/>
    <w:rsid w:val="00900267"/>
    <w:rsid w:val="0090130D"/>
    <w:rsid w:val="0090390C"/>
    <w:rsid w:val="0090767D"/>
    <w:rsid w:val="00907BA7"/>
    <w:rsid w:val="00910727"/>
    <w:rsid w:val="0091302D"/>
    <w:rsid w:val="00915FE6"/>
    <w:rsid w:val="00920736"/>
    <w:rsid w:val="00920B32"/>
    <w:rsid w:val="009252B8"/>
    <w:rsid w:val="009325BB"/>
    <w:rsid w:val="0093338E"/>
    <w:rsid w:val="009355C2"/>
    <w:rsid w:val="00936149"/>
    <w:rsid w:val="00936A9C"/>
    <w:rsid w:val="00937D2D"/>
    <w:rsid w:val="0094683A"/>
    <w:rsid w:val="00947F6B"/>
    <w:rsid w:val="0095005B"/>
    <w:rsid w:val="00951E5F"/>
    <w:rsid w:val="009527E3"/>
    <w:rsid w:val="009534FC"/>
    <w:rsid w:val="00961BAA"/>
    <w:rsid w:val="00962024"/>
    <w:rsid w:val="00964656"/>
    <w:rsid w:val="00972D66"/>
    <w:rsid w:val="009756FD"/>
    <w:rsid w:val="00975716"/>
    <w:rsid w:val="009774CE"/>
    <w:rsid w:val="0097784E"/>
    <w:rsid w:val="00981158"/>
    <w:rsid w:val="00981A12"/>
    <w:rsid w:val="00985A45"/>
    <w:rsid w:val="00986CE6"/>
    <w:rsid w:val="0099257B"/>
    <w:rsid w:val="00992971"/>
    <w:rsid w:val="00992A71"/>
    <w:rsid w:val="009957DC"/>
    <w:rsid w:val="009A1E5A"/>
    <w:rsid w:val="009A49E0"/>
    <w:rsid w:val="009A4DED"/>
    <w:rsid w:val="009A6301"/>
    <w:rsid w:val="009A70DC"/>
    <w:rsid w:val="009A7E05"/>
    <w:rsid w:val="009A7E4D"/>
    <w:rsid w:val="009B0A48"/>
    <w:rsid w:val="009B2EBD"/>
    <w:rsid w:val="009C5375"/>
    <w:rsid w:val="009C550D"/>
    <w:rsid w:val="009C67F7"/>
    <w:rsid w:val="009D0F4B"/>
    <w:rsid w:val="009D1D18"/>
    <w:rsid w:val="009D6F0A"/>
    <w:rsid w:val="009D7140"/>
    <w:rsid w:val="009E0AEC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708"/>
    <w:rsid w:val="009F4CFC"/>
    <w:rsid w:val="009F53B3"/>
    <w:rsid w:val="009F6131"/>
    <w:rsid w:val="009F6E2A"/>
    <w:rsid w:val="00A00C41"/>
    <w:rsid w:val="00A1454C"/>
    <w:rsid w:val="00A15EDB"/>
    <w:rsid w:val="00A171B0"/>
    <w:rsid w:val="00A2170B"/>
    <w:rsid w:val="00A228CF"/>
    <w:rsid w:val="00A234E4"/>
    <w:rsid w:val="00A254C9"/>
    <w:rsid w:val="00A26326"/>
    <w:rsid w:val="00A40C94"/>
    <w:rsid w:val="00A40F7E"/>
    <w:rsid w:val="00A41D51"/>
    <w:rsid w:val="00A433E4"/>
    <w:rsid w:val="00A43D94"/>
    <w:rsid w:val="00A45FF0"/>
    <w:rsid w:val="00A47FF6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74660"/>
    <w:rsid w:val="00A77903"/>
    <w:rsid w:val="00A81E66"/>
    <w:rsid w:val="00A82068"/>
    <w:rsid w:val="00A824B1"/>
    <w:rsid w:val="00A849D1"/>
    <w:rsid w:val="00A85354"/>
    <w:rsid w:val="00A874C8"/>
    <w:rsid w:val="00A9414C"/>
    <w:rsid w:val="00A96004"/>
    <w:rsid w:val="00A97A5D"/>
    <w:rsid w:val="00AA1246"/>
    <w:rsid w:val="00AA2721"/>
    <w:rsid w:val="00AA2C4E"/>
    <w:rsid w:val="00AA6054"/>
    <w:rsid w:val="00AB57D0"/>
    <w:rsid w:val="00AC3D63"/>
    <w:rsid w:val="00AC41E0"/>
    <w:rsid w:val="00AC7C95"/>
    <w:rsid w:val="00AD0E15"/>
    <w:rsid w:val="00AD3076"/>
    <w:rsid w:val="00AD33DB"/>
    <w:rsid w:val="00AD596B"/>
    <w:rsid w:val="00AE1232"/>
    <w:rsid w:val="00AE5DA7"/>
    <w:rsid w:val="00AE6608"/>
    <w:rsid w:val="00AF2D08"/>
    <w:rsid w:val="00AF3C7D"/>
    <w:rsid w:val="00AF5D83"/>
    <w:rsid w:val="00AF637E"/>
    <w:rsid w:val="00AF7BB2"/>
    <w:rsid w:val="00B0034F"/>
    <w:rsid w:val="00B0038E"/>
    <w:rsid w:val="00B00BD9"/>
    <w:rsid w:val="00B078D4"/>
    <w:rsid w:val="00B111F9"/>
    <w:rsid w:val="00B126D5"/>
    <w:rsid w:val="00B12C69"/>
    <w:rsid w:val="00B12F2F"/>
    <w:rsid w:val="00B15202"/>
    <w:rsid w:val="00B23568"/>
    <w:rsid w:val="00B24C48"/>
    <w:rsid w:val="00B25C7F"/>
    <w:rsid w:val="00B2644D"/>
    <w:rsid w:val="00B33E0B"/>
    <w:rsid w:val="00B35A45"/>
    <w:rsid w:val="00B40DCB"/>
    <w:rsid w:val="00B43286"/>
    <w:rsid w:val="00B4576E"/>
    <w:rsid w:val="00B5234D"/>
    <w:rsid w:val="00B55386"/>
    <w:rsid w:val="00B603B4"/>
    <w:rsid w:val="00B632BB"/>
    <w:rsid w:val="00B65F76"/>
    <w:rsid w:val="00B7214A"/>
    <w:rsid w:val="00B75E59"/>
    <w:rsid w:val="00B76E12"/>
    <w:rsid w:val="00B7797C"/>
    <w:rsid w:val="00B83349"/>
    <w:rsid w:val="00B835DA"/>
    <w:rsid w:val="00B8479B"/>
    <w:rsid w:val="00B86716"/>
    <w:rsid w:val="00B9062D"/>
    <w:rsid w:val="00B90B33"/>
    <w:rsid w:val="00BA0E9A"/>
    <w:rsid w:val="00BA257E"/>
    <w:rsid w:val="00BB0CE9"/>
    <w:rsid w:val="00BB44C0"/>
    <w:rsid w:val="00BB77AB"/>
    <w:rsid w:val="00BC25CC"/>
    <w:rsid w:val="00BC29C2"/>
    <w:rsid w:val="00BC30E7"/>
    <w:rsid w:val="00BD6826"/>
    <w:rsid w:val="00BE03C0"/>
    <w:rsid w:val="00BE1B6F"/>
    <w:rsid w:val="00BE1F45"/>
    <w:rsid w:val="00BE5BE2"/>
    <w:rsid w:val="00BE6874"/>
    <w:rsid w:val="00BF308B"/>
    <w:rsid w:val="00C00512"/>
    <w:rsid w:val="00C03181"/>
    <w:rsid w:val="00C109C1"/>
    <w:rsid w:val="00C12071"/>
    <w:rsid w:val="00C13705"/>
    <w:rsid w:val="00C13C70"/>
    <w:rsid w:val="00C14DEB"/>
    <w:rsid w:val="00C152A6"/>
    <w:rsid w:val="00C16FDD"/>
    <w:rsid w:val="00C22C43"/>
    <w:rsid w:val="00C35AFB"/>
    <w:rsid w:val="00C362D4"/>
    <w:rsid w:val="00C43136"/>
    <w:rsid w:val="00C43ADF"/>
    <w:rsid w:val="00C4474D"/>
    <w:rsid w:val="00C45DFD"/>
    <w:rsid w:val="00C469D9"/>
    <w:rsid w:val="00C50CF7"/>
    <w:rsid w:val="00C53A54"/>
    <w:rsid w:val="00C547A9"/>
    <w:rsid w:val="00C5607A"/>
    <w:rsid w:val="00C569ED"/>
    <w:rsid w:val="00C6053B"/>
    <w:rsid w:val="00C61134"/>
    <w:rsid w:val="00C639F8"/>
    <w:rsid w:val="00C64E3A"/>
    <w:rsid w:val="00C66F6E"/>
    <w:rsid w:val="00C71E09"/>
    <w:rsid w:val="00C72083"/>
    <w:rsid w:val="00C722D3"/>
    <w:rsid w:val="00C76623"/>
    <w:rsid w:val="00C773BF"/>
    <w:rsid w:val="00C8015E"/>
    <w:rsid w:val="00C80FBF"/>
    <w:rsid w:val="00C81251"/>
    <w:rsid w:val="00C82C22"/>
    <w:rsid w:val="00C86C9A"/>
    <w:rsid w:val="00C87729"/>
    <w:rsid w:val="00C90A7D"/>
    <w:rsid w:val="00C93FF3"/>
    <w:rsid w:val="00C95761"/>
    <w:rsid w:val="00C97079"/>
    <w:rsid w:val="00CA1352"/>
    <w:rsid w:val="00CA2352"/>
    <w:rsid w:val="00CA24E5"/>
    <w:rsid w:val="00CA2F81"/>
    <w:rsid w:val="00CA6D50"/>
    <w:rsid w:val="00CB0C80"/>
    <w:rsid w:val="00CB32E4"/>
    <w:rsid w:val="00CB5061"/>
    <w:rsid w:val="00CB6673"/>
    <w:rsid w:val="00CB7754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293C"/>
    <w:rsid w:val="00D066B4"/>
    <w:rsid w:val="00D06AA9"/>
    <w:rsid w:val="00D10AA8"/>
    <w:rsid w:val="00D13E1A"/>
    <w:rsid w:val="00D14139"/>
    <w:rsid w:val="00D147EB"/>
    <w:rsid w:val="00D16B05"/>
    <w:rsid w:val="00D178E7"/>
    <w:rsid w:val="00D217E9"/>
    <w:rsid w:val="00D23356"/>
    <w:rsid w:val="00D2351F"/>
    <w:rsid w:val="00D277BA"/>
    <w:rsid w:val="00D27F35"/>
    <w:rsid w:val="00D30956"/>
    <w:rsid w:val="00D40E8A"/>
    <w:rsid w:val="00D534D2"/>
    <w:rsid w:val="00D6126A"/>
    <w:rsid w:val="00D6333D"/>
    <w:rsid w:val="00D64012"/>
    <w:rsid w:val="00D673A1"/>
    <w:rsid w:val="00D67E9D"/>
    <w:rsid w:val="00D74862"/>
    <w:rsid w:val="00D76048"/>
    <w:rsid w:val="00D81509"/>
    <w:rsid w:val="00D819D2"/>
    <w:rsid w:val="00D90D33"/>
    <w:rsid w:val="00D91CEF"/>
    <w:rsid w:val="00D93019"/>
    <w:rsid w:val="00D93507"/>
    <w:rsid w:val="00D94439"/>
    <w:rsid w:val="00D94A58"/>
    <w:rsid w:val="00DA03A1"/>
    <w:rsid w:val="00DA5542"/>
    <w:rsid w:val="00DA5B7E"/>
    <w:rsid w:val="00DA6768"/>
    <w:rsid w:val="00DB1FA7"/>
    <w:rsid w:val="00DB3865"/>
    <w:rsid w:val="00DB4BC8"/>
    <w:rsid w:val="00DB59C5"/>
    <w:rsid w:val="00DB6343"/>
    <w:rsid w:val="00DC1079"/>
    <w:rsid w:val="00DC2C02"/>
    <w:rsid w:val="00DC55E6"/>
    <w:rsid w:val="00DC6A4F"/>
    <w:rsid w:val="00DE4B84"/>
    <w:rsid w:val="00DE63F9"/>
    <w:rsid w:val="00DF0BC6"/>
    <w:rsid w:val="00DF10EA"/>
    <w:rsid w:val="00DF7E93"/>
    <w:rsid w:val="00E00A56"/>
    <w:rsid w:val="00E0146E"/>
    <w:rsid w:val="00E02877"/>
    <w:rsid w:val="00E0480B"/>
    <w:rsid w:val="00E1069C"/>
    <w:rsid w:val="00E10E60"/>
    <w:rsid w:val="00E11615"/>
    <w:rsid w:val="00E12B0B"/>
    <w:rsid w:val="00E13C55"/>
    <w:rsid w:val="00E146C8"/>
    <w:rsid w:val="00E216BB"/>
    <w:rsid w:val="00E258B0"/>
    <w:rsid w:val="00E330CF"/>
    <w:rsid w:val="00E35D39"/>
    <w:rsid w:val="00E35DBD"/>
    <w:rsid w:val="00E372DE"/>
    <w:rsid w:val="00E450BC"/>
    <w:rsid w:val="00E47336"/>
    <w:rsid w:val="00E52B3A"/>
    <w:rsid w:val="00E54FB2"/>
    <w:rsid w:val="00E60B45"/>
    <w:rsid w:val="00E74736"/>
    <w:rsid w:val="00E77A99"/>
    <w:rsid w:val="00E8296C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B7F70"/>
    <w:rsid w:val="00EC3102"/>
    <w:rsid w:val="00EC78B9"/>
    <w:rsid w:val="00ED50CF"/>
    <w:rsid w:val="00ED686F"/>
    <w:rsid w:val="00ED6E90"/>
    <w:rsid w:val="00ED7B52"/>
    <w:rsid w:val="00ED7FE1"/>
    <w:rsid w:val="00EE039B"/>
    <w:rsid w:val="00EE2C10"/>
    <w:rsid w:val="00EF06C2"/>
    <w:rsid w:val="00F00091"/>
    <w:rsid w:val="00F03AA9"/>
    <w:rsid w:val="00F0428D"/>
    <w:rsid w:val="00F13C83"/>
    <w:rsid w:val="00F14C52"/>
    <w:rsid w:val="00F22C41"/>
    <w:rsid w:val="00F2352F"/>
    <w:rsid w:val="00F24235"/>
    <w:rsid w:val="00F25209"/>
    <w:rsid w:val="00F25E37"/>
    <w:rsid w:val="00F269E9"/>
    <w:rsid w:val="00F321FE"/>
    <w:rsid w:val="00F377C3"/>
    <w:rsid w:val="00F41F95"/>
    <w:rsid w:val="00F42949"/>
    <w:rsid w:val="00F4570F"/>
    <w:rsid w:val="00F460C7"/>
    <w:rsid w:val="00F51915"/>
    <w:rsid w:val="00F57CBF"/>
    <w:rsid w:val="00F60D81"/>
    <w:rsid w:val="00F61031"/>
    <w:rsid w:val="00F61E59"/>
    <w:rsid w:val="00F61E5D"/>
    <w:rsid w:val="00F6550F"/>
    <w:rsid w:val="00F727C8"/>
    <w:rsid w:val="00F7443C"/>
    <w:rsid w:val="00F74CB9"/>
    <w:rsid w:val="00F8041D"/>
    <w:rsid w:val="00F81A57"/>
    <w:rsid w:val="00F85904"/>
    <w:rsid w:val="00F87B89"/>
    <w:rsid w:val="00F90A83"/>
    <w:rsid w:val="00F95A07"/>
    <w:rsid w:val="00F95D5F"/>
    <w:rsid w:val="00FA3443"/>
    <w:rsid w:val="00FA3ADC"/>
    <w:rsid w:val="00FA5E28"/>
    <w:rsid w:val="00FA61A1"/>
    <w:rsid w:val="00FA6DAF"/>
    <w:rsid w:val="00FB0FA3"/>
    <w:rsid w:val="00FB20D2"/>
    <w:rsid w:val="00FB4323"/>
    <w:rsid w:val="00FB62EE"/>
    <w:rsid w:val="00FC09E6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7F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C8609F-DBE6-4037-9168-679DB4BA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Donata Skorodumova</cp:lastModifiedBy>
  <cp:revision>2</cp:revision>
  <cp:lastPrinted>2022-01-31T12:55:00Z</cp:lastPrinted>
  <dcterms:created xsi:type="dcterms:W3CDTF">2022-03-02T14:31:00Z</dcterms:created>
  <dcterms:modified xsi:type="dcterms:W3CDTF">2022-03-02T14:31:00Z</dcterms:modified>
</cp:coreProperties>
</file>