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5CC1B9" w14:textId="77777777" w:rsidR="002E0CD3" w:rsidRPr="006745EB" w:rsidRDefault="002E0CD3" w:rsidP="002E0CD3">
      <w:pPr>
        <w:keepNext/>
        <w:spacing w:after="0" w:line="240" w:lineRule="auto"/>
        <w:ind w:firstLine="0"/>
        <w:jc w:val="center"/>
        <w:outlineLvl w:val="6"/>
        <w:rPr>
          <w:rFonts w:ascii="Times New Roman" w:eastAsia="Calibri" w:hAnsi="Times New Roman" w:cs="Times New Roman"/>
          <w:b/>
          <w:bCs/>
          <w:kern w:val="0"/>
          <w14:ligatures w14:val="none"/>
        </w:rPr>
      </w:pPr>
      <w:r w:rsidRPr="006745EB">
        <w:rPr>
          <w:rFonts w:ascii="Times New Roman" w:eastAsia="Calibri" w:hAnsi="Times New Roman" w:cs="Times New Roman"/>
          <w:b/>
          <w:bCs/>
          <w:kern w:val="0"/>
          <w14:ligatures w14:val="none"/>
        </w:rPr>
        <w:t xml:space="preserve">ŠIAURĖS VAKARŲ LIETUVOS VIETOS VEIKLOS GRUPĖS </w:t>
      </w:r>
    </w:p>
    <w:p w14:paraId="0880A616" w14:textId="77777777" w:rsidR="002E0CD3" w:rsidRPr="006745EB" w:rsidRDefault="002E0CD3" w:rsidP="002E0CD3">
      <w:pPr>
        <w:keepNext/>
        <w:spacing w:after="0" w:line="240" w:lineRule="auto"/>
        <w:ind w:firstLine="0"/>
        <w:jc w:val="center"/>
        <w:outlineLvl w:val="6"/>
        <w:rPr>
          <w:rFonts w:ascii="Times New Roman" w:eastAsia="Calibri" w:hAnsi="Times New Roman" w:cs="Times New Roman"/>
          <w:b/>
          <w:bCs/>
          <w:kern w:val="0"/>
          <w14:ligatures w14:val="none"/>
        </w:rPr>
      </w:pPr>
      <w:r w:rsidRPr="006745EB">
        <w:rPr>
          <w:rFonts w:ascii="Times New Roman" w:eastAsia="Calibri" w:hAnsi="Times New Roman" w:cs="Times New Roman"/>
          <w:b/>
          <w:bCs/>
          <w:kern w:val="0"/>
          <w14:ligatures w14:val="none"/>
        </w:rPr>
        <w:t>VIETOS PROJEKTŲ ATRANKOS KOMITETO 2026 M. BIRŽELIO 4 D.</w:t>
      </w:r>
      <w:r w:rsidRPr="006745EB">
        <w:rPr>
          <w:rFonts w:ascii="Times New Roman" w:eastAsia="Calibri" w:hAnsi="Times New Roman" w:cs="Times New Roman"/>
          <w:b/>
          <w:bCs/>
          <w:i/>
          <w:kern w:val="0"/>
          <w14:ligatures w14:val="none"/>
        </w:rPr>
        <w:t xml:space="preserve"> </w:t>
      </w:r>
      <w:r w:rsidRPr="006745EB">
        <w:rPr>
          <w:rFonts w:ascii="Times New Roman" w:eastAsia="Calibri" w:hAnsi="Times New Roman" w:cs="Times New Roman"/>
          <w:b/>
          <w:bCs/>
          <w:kern w:val="0"/>
          <w14:ligatures w14:val="none"/>
        </w:rPr>
        <w:t xml:space="preserve">POSĖDŽIO </w:t>
      </w:r>
    </w:p>
    <w:p w14:paraId="4A703F3B" w14:textId="77777777" w:rsidR="002E0CD3" w:rsidRPr="006745EB" w:rsidRDefault="002E0CD3" w:rsidP="002E0CD3">
      <w:pPr>
        <w:keepNext/>
        <w:spacing w:after="0" w:line="240" w:lineRule="auto"/>
        <w:ind w:firstLine="0"/>
        <w:jc w:val="center"/>
        <w:outlineLvl w:val="6"/>
        <w:rPr>
          <w:rFonts w:ascii="Times New Roman" w:eastAsia="Calibri" w:hAnsi="Times New Roman" w:cs="Times New Roman"/>
          <w:b/>
          <w:bCs/>
          <w:kern w:val="0"/>
          <w14:ligatures w14:val="none"/>
        </w:rPr>
      </w:pPr>
      <w:r w:rsidRPr="006745EB">
        <w:rPr>
          <w:rFonts w:ascii="Times New Roman" w:eastAsia="Calibri" w:hAnsi="Times New Roman" w:cs="Times New Roman"/>
          <w:b/>
          <w:bCs/>
          <w:kern w:val="0"/>
          <w14:ligatures w14:val="none"/>
        </w:rPr>
        <w:t>PROTOKOLO NUTARIAMOJI DALIS</w:t>
      </w:r>
    </w:p>
    <w:p w14:paraId="4F369ED6" w14:textId="77777777" w:rsidR="002E0CD3" w:rsidRPr="006745EB" w:rsidRDefault="002E0CD3" w:rsidP="002E0CD3">
      <w:pPr>
        <w:spacing w:after="0" w:line="240" w:lineRule="auto"/>
        <w:ind w:firstLine="0"/>
        <w:jc w:val="center"/>
        <w:rPr>
          <w:rFonts w:ascii="Times New Roman" w:eastAsia="Calibri" w:hAnsi="Times New Roman" w:cs="Times New Roman"/>
          <w:kern w:val="0"/>
          <w14:ligatures w14:val="none"/>
        </w:rPr>
      </w:pPr>
      <w:r w:rsidRPr="006745EB">
        <w:rPr>
          <w:rFonts w:ascii="Times New Roman" w:eastAsia="Calibri" w:hAnsi="Times New Roman" w:cs="Times New Roman"/>
          <w:kern w:val="0"/>
          <w14:ligatures w14:val="none"/>
        </w:rPr>
        <w:t>2026 m. birželio 5 d. Nr. PAK-3</w:t>
      </w:r>
    </w:p>
    <w:p w14:paraId="7D7860DD" w14:textId="77777777" w:rsidR="002E0CD3" w:rsidRPr="006745EB" w:rsidRDefault="002E0CD3" w:rsidP="002E0CD3">
      <w:pPr>
        <w:spacing w:after="0" w:line="240" w:lineRule="auto"/>
        <w:ind w:firstLine="0"/>
        <w:jc w:val="center"/>
        <w:rPr>
          <w:rFonts w:ascii="Times New Roman" w:eastAsia="Calibri" w:hAnsi="Times New Roman" w:cs="Times New Roman"/>
          <w:kern w:val="0"/>
          <w14:ligatures w14:val="none"/>
        </w:rPr>
      </w:pPr>
      <w:r w:rsidRPr="006745EB">
        <w:rPr>
          <w:rFonts w:ascii="Times New Roman" w:eastAsia="Calibri" w:hAnsi="Times New Roman" w:cs="Times New Roman"/>
          <w:kern w:val="0"/>
          <w14:ligatures w14:val="none"/>
        </w:rPr>
        <w:t>Mažeikiai</w:t>
      </w:r>
    </w:p>
    <w:p w14:paraId="0E28F86C" w14:textId="77777777" w:rsidR="002E0CD3" w:rsidRDefault="002E0CD3" w:rsidP="002E0CD3">
      <w:pPr>
        <w:spacing w:after="0" w:line="240" w:lineRule="auto"/>
        <w:ind w:firstLine="0"/>
        <w:jc w:val="center"/>
        <w:rPr>
          <w:rFonts w:ascii="Times New Roman" w:eastAsia="Calibri" w:hAnsi="Times New Roman" w:cs="Times New Roman"/>
          <w:kern w:val="0"/>
          <w14:ligatures w14:val="none"/>
        </w:rPr>
      </w:pPr>
    </w:p>
    <w:p w14:paraId="469A72F6" w14:textId="77777777" w:rsidR="00EE078E" w:rsidRPr="006745EB" w:rsidRDefault="00EE078E" w:rsidP="00EE078E">
      <w:pPr>
        <w:spacing w:after="0" w:line="240" w:lineRule="auto"/>
        <w:ind w:firstLine="0"/>
        <w:jc w:val="left"/>
        <w:rPr>
          <w:rFonts w:ascii="Times New Roman" w:eastAsia="Calibri" w:hAnsi="Times New Roman" w:cs="Times New Roman"/>
          <w:kern w:val="0"/>
          <w14:ligatures w14:val="none"/>
        </w:rPr>
      </w:pPr>
      <w:r w:rsidRPr="006745EB">
        <w:rPr>
          <w:rFonts w:ascii="Times New Roman" w:eastAsia="Calibri" w:hAnsi="Times New Roman" w:cs="Times New Roman"/>
          <w:kern w:val="0"/>
          <w14:ligatures w14:val="none"/>
        </w:rPr>
        <w:t>Posėdis vyko – 2026 m. birželio 4 d., 15 val. 00 min.</w:t>
      </w:r>
    </w:p>
    <w:p w14:paraId="2E3925A1" w14:textId="77777777" w:rsidR="00EE078E" w:rsidRPr="006745EB" w:rsidRDefault="00EE078E" w:rsidP="00EE078E">
      <w:pPr>
        <w:spacing w:after="0" w:line="240" w:lineRule="auto"/>
        <w:ind w:firstLine="0"/>
        <w:jc w:val="left"/>
        <w:rPr>
          <w:rFonts w:ascii="Times New Roman" w:eastAsia="Calibri" w:hAnsi="Times New Roman" w:cs="Times New Roman"/>
          <w:kern w:val="0"/>
          <w14:ligatures w14:val="none"/>
        </w:rPr>
      </w:pPr>
      <w:r w:rsidRPr="006745EB">
        <w:rPr>
          <w:rFonts w:ascii="Times New Roman" w:eastAsia="Calibri" w:hAnsi="Times New Roman" w:cs="Times New Roman"/>
          <w:kern w:val="0"/>
          <w14:ligatures w14:val="none"/>
        </w:rPr>
        <w:t xml:space="preserve">Posėdžio pirmininkas – </w:t>
      </w:r>
      <w:proofErr w:type="spellStart"/>
      <w:r w:rsidRPr="006745EB">
        <w:rPr>
          <w:rFonts w:ascii="Times New Roman" w:eastAsia="Calibri" w:hAnsi="Times New Roman" w:cs="Times New Roman"/>
          <w:kern w:val="0"/>
          <w14:ligatures w14:val="none"/>
        </w:rPr>
        <w:t>Anita</w:t>
      </w:r>
      <w:proofErr w:type="spellEnd"/>
      <w:r w:rsidRPr="006745EB">
        <w:rPr>
          <w:rFonts w:ascii="Times New Roman" w:eastAsia="Calibri" w:hAnsi="Times New Roman" w:cs="Times New Roman"/>
          <w:kern w:val="0"/>
          <w14:ligatures w14:val="none"/>
        </w:rPr>
        <w:t xml:space="preserve"> </w:t>
      </w:r>
      <w:proofErr w:type="spellStart"/>
      <w:r w:rsidRPr="006745EB">
        <w:rPr>
          <w:rFonts w:ascii="Times New Roman" w:eastAsia="Calibri" w:hAnsi="Times New Roman" w:cs="Times New Roman"/>
          <w:kern w:val="0"/>
          <w14:ligatures w14:val="none"/>
        </w:rPr>
        <w:t>Avdaljan</w:t>
      </w:r>
      <w:proofErr w:type="spellEnd"/>
      <w:r w:rsidRPr="006745EB">
        <w:rPr>
          <w:rFonts w:ascii="Times New Roman" w:eastAsia="Calibri" w:hAnsi="Times New Roman" w:cs="Times New Roman"/>
          <w:kern w:val="0"/>
          <w14:ligatures w14:val="none"/>
        </w:rPr>
        <w:t>, valdybos pirmininkas.</w:t>
      </w:r>
    </w:p>
    <w:p w14:paraId="6165584B" w14:textId="77777777" w:rsidR="00EE078E" w:rsidRPr="006745EB" w:rsidRDefault="00EE078E" w:rsidP="00EE078E">
      <w:pPr>
        <w:spacing w:after="0" w:line="240" w:lineRule="auto"/>
        <w:ind w:firstLine="0"/>
        <w:jc w:val="left"/>
        <w:rPr>
          <w:rFonts w:ascii="Times New Roman" w:eastAsia="Calibri" w:hAnsi="Times New Roman" w:cs="Times New Roman"/>
          <w:kern w:val="0"/>
          <w14:ligatures w14:val="none"/>
        </w:rPr>
      </w:pPr>
      <w:r w:rsidRPr="006745EB">
        <w:rPr>
          <w:rFonts w:ascii="Times New Roman" w:eastAsia="Calibri" w:hAnsi="Times New Roman" w:cs="Times New Roman"/>
          <w:kern w:val="0"/>
          <w14:ligatures w14:val="none"/>
        </w:rPr>
        <w:t>Posėdžio sekretorė – Aušra Žymantė, administratorė.</w:t>
      </w:r>
    </w:p>
    <w:p w14:paraId="07F9280A" w14:textId="77777777" w:rsidR="00EE078E" w:rsidRPr="006745EB" w:rsidRDefault="00EE078E" w:rsidP="00EE078E">
      <w:pPr>
        <w:spacing w:after="0" w:line="240" w:lineRule="auto"/>
        <w:ind w:firstLine="0"/>
        <w:rPr>
          <w:rFonts w:ascii="Times New Roman" w:eastAsia="Calibri" w:hAnsi="Times New Roman" w:cs="Times New Roman"/>
          <w:kern w:val="0"/>
          <w14:ligatures w14:val="none"/>
        </w:rPr>
      </w:pPr>
      <w:r w:rsidRPr="006745EB">
        <w:rPr>
          <w:rFonts w:ascii="Times New Roman" w:eastAsia="Calibri" w:hAnsi="Times New Roman" w:cs="Times New Roman"/>
          <w:kern w:val="0"/>
          <w14:ligatures w14:val="none"/>
        </w:rPr>
        <w:t xml:space="preserve">Dalyvavo: pilietinės visuomenės atstovai, Aistė </w:t>
      </w:r>
      <w:proofErr w:type="spellStart"/>
      <w:r w:rsidRPr="006745EB">
        <w:rPr>
          <w:rFonts w:ascii="Times New Roman" w:eastAsia="Calibri" w:hAnsi="Times New Roman" w:cs="Times New Roman"/>
          <w:kern w:val="0"/>
          <w14:ligatures w14:val="none"/>
        </w:rPr>
        <w:t>Smilgevičė</w:t>
      </w:r>
      <w:proofErr w:type="spellEnd"/>
      <w:r w:rsidRPr="006745EB">
        <w:rPr>
          <w:rFonts w:ascii="Times New Roman" w:eastAsia="Calibri" w:hAnsi="Times New Roman" w:cs="Times New Roman"/>
          <w:kern w:val="0"/>
          <w14:ligatures w14:val="none"/>
        </w:rPr>
        <w:t xml:space="preserve">, Rūta Narmontienė, Kęstutis </w:t>
      </w:r>
      <w:proofErr w:type="spellStart"/>
      <w:r w:rsidRPr="006745EB">
        <w:rPr>
          <w:rFonts w:ascii="Times New Roman" w:eastAsia="Calibri" w:hAnsi="Times New Roman" w:cs="Times New Roman"/>
          <w:kern w:val="0"/>
          <w14:ligatures w14:val="none"/>
        </w:rPr>
        <w:t>Mažonas</w:t>
      </w:r>
      <w:proofErr w:type="spellEnd"/>
      <w:r w:rsidRPr="006745EB">
        <w:rPr>
          <w:rFonts w:ascii="Times New Roman" w:eastAsia="Calibri" w:hAnsi="Times New Roman" w:cs="Times New Roman"/>
          <w:kern w:val="0"/>
          <w14:ligatures w14:val="none"/>
        </w:rPr>
        <w:t xml:space="preserve">, Agnė </w:t>
      </w:r>
      <w:proofErr w:type="spellStart"/>
      <w:r w:rsidRPr="006745EB">
        <w:rPr>
          <w:rFonts w:ascii="Times New Roman" w:eastAsia="Calibri" w:hAnsi="Times New Roman" w:cs="Times New Roman"/>
          <w:kern w:val="0"/>
          <w14:ligatures w14:val="none"/>
        </w:rPr>
        <w:t>Petreikienė</w:t>
      </w:r>
      <w:proofErr w:type="spellEnd"/>
      <w:r w:rsidRPr="006745EB">
        <w:rPr>
          <w:rFonts w:ascii="Times New Roman" w:eastAsia="Calibri" w:hAnsi="Times New Roman" w:cs="Times New Roman"/>
          <w:kern w:val="0"/>
          <w14:ligatures w14:val="none"/>
        </w:rPr>
        <w:t xml:space="preserve">; vietos valdžios atstovai, Laimutė Vasiliauskienė ir Raimonda Ramanauskienė; verslo atstovai, </w:t>
      </w:r>
      <w:proofErr w:type="spellStart"/>
      <w:r w:rsidRPr="006745EB">
        <w:rPr>
          <w:rFonts w:ascii="Times New Roman" w:eastAsia="Calibri" w:hAnsi="Times New Roman" w:cs="Times New Roman"/>
          <w:kern w:val="0"/>
          <w14:ligatures w14:val="none"/>
        </w:rPr>
        <w:t>Anita</w:t>
      </w:r>
      <w:proofErr w:type="spellEnd"/>
      <w:r w:rsidRPr="006745EB">
        <w:rPr>
          <w:rFonts w:ascii="Times New Roman" w:eastAsia="Calibri" w:hAnsi="Times New Roman" w:cs="Times New Roman"/>
          <w:kern w:val="0"/>
          <w14:ligatures w14:val="none"/>
        </w:rPr>
        <w:t xml:space="preserve"> </w:t>
      </w:r>
      <w:proofErr w:type="spellStart"/>
      <w:r w:rsidRPr="006745EB">
        <w:rPr>
          <w:rFonts w:ascii="Times New Roman" w:eastAsia="Calibri" w:hAnsi="Times New Roman" w:cs="Times New Roman"/>
          <w:kern w:val="0"/>
          <w14:ligatures w14:val="none"/>
        </w:rPr>
        <w:t>Avdaljan</w:t>
      </w:r>
      <w:proofErr w:type="spellEnd"/>
      <w:r w:rsidRPr="006745EB">
        <w:rPr>
          <w:rFonts w:ascii="Times New Roman" w:eastAsia="Calibri" w:hAnsi="Times New Roman" w:cs="Times New Roman"/>
          <w:kern w:val="0"/>
          <w14:ligatures w14:val="none"/>
        </w:rPr>
        <w:t>, Tomas Balsys, Vytautas Kesminas, Algimantas Velička.</w:t>
      </w:r>
    </w:p>
    <w:p w14:paraId="7C81C598" w14:textId="77777777" w:rsidR="00EE078E" w:rsidRPr="006745EB" w:rsidRDefault="00EE078E" w:rsidP="00EE078E">
      <w:pPr>
        <w:spacing w:after="0" w:line="240" w:lineRule="auto"/>
        <w:ind w:firstLine="0"/>
        <w:rPr>
          <w:rFonts w:ascii="Times New Roman" w:eastAsia="Calibri" w:hAnsi="Times New Roman" w:cs="Times New Roman"/>
          <w:kern w:val="0"/>
          <w14:ligatures w14:val="none"/>
        </w:rPr>
      </w:pPr>
      <w:r w:rsidRPr="006745EB">
        <w:rPr>
          <w:rFonts w:ascii="Times New Roman" w:eastAsia="Calibri" w:hAnsi="Times New Roman" w:cs="Times New Roman"/>
          <w:kern w:val="0"/>
          <w14:ligatures w14:val="none"/>
        </w:rPr>
        <w:t xml:space="preserve">Šiaurės vakarų Lietuvos vietos veiklos grupės pirmininkė, viešųjų ryšių specialistė Donata </w:t>
      </w:r>
      <w:proofErr w:type="spellStart"/>
      <w:r w:rsidRPr="006745EB">
        <w:rPr>
          <w:rFonts w:ascii="Times New Roman" w:eastAsia="Calibri" w:hAnsi="Times New Roman" w:cs="Times New Roman"/>
          <w:kern w:val="0"/>
          <w14:ligatures w14:val="none"/>
        </w:rPr>
        <w:t>Skorodumova</w:t>
      </w:r>
      <w:proofErr w:type="spellEnd"/>
      <w:r w:rsidRPr="006745EB">
        <w:rPr>
          <w:rFonts w:ascii="Times New Roman" w:eastAsia="Calibri" w:hAnsi="Times New Roman" w:cs="Times New Roman"/>
          <w:kern w:val="0"/>
          <w14:ligatures w14:val="none"/>
        </w:rPr>
        <w:t>, administratorė-finansininkė Aušra Žymantė.</w:t>
      </w:r>
    </w:p>
    <w:p w14:paraId="198660BE" w14:textId="77777777" w:rsidR="00EE078E" w:rsidRPr="006745EB" w:rsidRDefault="00EE078E" w:rsidP="00EE078E">
      <w:pPr>
        <w:spacing w:after="0" w:line="240" w:lineRule="auto"/>
        <w:ind w:firstLine="0"/>
        <w:rPr>
          <w:rFonts w:ascii="Times New Roman" w:eastAsia="Calibri" w:hAnsi="Times New Roman" w:cs="Times New Roman"/>
          <w:kern w:val="0"/>
          <w14:ligatures w14:val="none"/>
        </w:rPr>
      </w:pPr>
      <w:r w:rsidRPr="006745EB">
        <w:rPr>
          <w:rFonts w:ascii="Times New Roman" w:eastAsia="Calibri" w:hAnsi="Times New Roman" w:cs="Times New Roman"/>
          <w:kern w:val="0"/>
          <w14:ligatures w14:val="none"/>
        </w:rPr>
        <w:t>Nacionalinės mokėjimo agentūros prie ŽŪM Kaimo plėtros ir paramos regionams departamento LEADER priemonių skyriaus vyriausioji specialistė, atrankos komiteto narė-stebėtoja Ineta Petraškienė</w:t>
      </w:r>
      <w:r>
        <w:rPr>
          <w:rFonts w:ascii="Times New Roman" w:eastAsia="Calibri" w:hAnsi="Times New Roman" w:cs="Times New Roman"/>
          <w:kern w:val="0"/>
          <w14:ligatures w14:val="none"/>
        </w:rPr>
        <w:t>.</w:t>
      </w:r>
    </w:p>
    <w:p w14:paraId="533A0AB3" w14:textId="77777777" w:rsidR="00EE078E" w:rsidRPr="00751EDF" w:rsidRDefault="00EE078E" w:rsidP="00EE078E">
      <w:pPr>
        <w:tabs>
          <w:tab w:val="left" w:pos="851"/>
        </w:tabs>
        <w:spacing w:after="0" w:line="240" w:lineRule="auto"/>
        <w:ind w:firstLine="0"/>
        <w:rPr>
          <w:rFonts w:ascii="Times New Roman" w:eastAsia="Calibri" w:hAnsi="Times New Roman" w:cs="Times New Roman"/>
          <w:kern w:val="0"/>
          <w14:ligatures w14:val="none"/>
        </w:rPr>
      </w:pPr>
      <w:r w:rsidRPr="006745EB">
        <w:rPr>
          <w:rFonts w:ascii="Times New Roman" w:eastAsia="Calibri" w:hAnsi="Times New Roman" w:cs="Times New Roman"/>
          <w:kern w:val="0"/>
          <w14:ligatures w14:val="none"/>
        </w:rPr>
        <w:tab/>
        <w:t xml:space="preserve">VPS </w:t>
      </w:r>
      <w:r w:rsidRPr="00751EDF">
        <w:rPr>
          <w:rFonts w:ascii="Times New Roman" w:eastAsia="Calibri" w:hAnsi="Times New Roman" w:cs="Times New Roman"/>
          <w:kern w:val="0"/>
          <w14:ligatures w14:val="none"/>
        </w:rPr>
        <w:t xml:space="preserve">vykdytojos projektų atrankos komiteto posėdyje yra 11 narių, šiandien </w:t>
      </w:r>
      <w:bookmarkStart w:id="0" w:name="_Hlk225424998"/>
      <w:r w:rsidRPr="00751EDF">
        <w:rPr>
          <w:rFonts w:ascii="Times New Roman" w:eastAsia="Calibri" w:hAnsi="Times New Roman" w:cs="Times New Roman"/>
          <w:kern w:val="0"/>
          <w14:ligatures w14:val="none"/>
        </w:rPr>
        <w:t>posėdyje</w:t>
      </w:r>
    </w:p>
    <w:p w14:paraId="74B95F46" w14:textId="77777777" w:rsidR="00EE078E" w:rsidRPr="00751EDF" w:rsidRDefault="00EE078E" w:rsidP="00EE078E">
      <w:pPr>
        <w:spacing w:after="0" w:line="240" w:lineRule="auto"/>
        <w:ind w:firstLine="0"/>
        <w:rPr>
          <w:rFonts w:ascii="Times New Roman" w:eastAsia="Calibri" w:hAnsi="Times New Roman" w:cs="Times New Roman"/>
          <w:kern w:val="0"/>
          <w14:ligatures w14:val="none"/>
        </w:rPr>
      </w:pPr>
      <w:r w:rsidRPr="00751EDF">
        <w:rPr>
          <w:rFonts w:ascii="Times New Roman" w:eastAsia="Calibri" w:hAnsi="Times New Roman" w:cs="Times New Roman"/>
          <w:kern w:val="0"/>
          <w14:ligatures w14:val="none"/>
        </w:rPr>
        <w:t xml:space="preserve">dalyvauja 10 narių, t. y. 90,91 proc. valdybos narių. Interesų grupės: vietos privatiems ekonominiams interesams atstovauja 40 proc., vietos socialiniams interesams atstovauja 40 proc., viešojo administravimo institucijas ar įstaigas atstovauja 20 proc. </w:t>
      </w:r>
      <w:bookmarkEnd w:id="0"/>
    </w:p>
    <w:p w14:paraId="0688F000" w14:textId="77777777" w:rsidR="00EE078E" w:rsidRPr="000634DD" w:rsidRDefault="00EE078E" w:rsidP="00EE078E">
      <w:pPr>
        <w:tabs>
          <w:tab w:val="left" w:pos="851"/>
        </w:tabs>
        <w:spacing w:after="0" w:line="240" w:lineRule="auto"/>
        <w:ind w:firstLine="0"/>
        <w:rPr>
          <w:rFonts w:ascii="Times New Roman" w:eastAsia="Calibri" w:hAnsi="Times New Roman" w:cs="Times New Roman"/>
          <w:kern w:val="0"/>
          <w14:ligatures w14:val="none"/>
        </w:rPr>
      </w:pPr>
      <w:r w:rsidRPr="00751EDF">
        <w:rPr>
          <w:rFonts w:ascii="Times New Roman" w:eastAsia="Calibri" w:hAnsi="Times New Roman" w:cs="Times New Roman"/>
          <w:kern w:val="0"/>
          <w14:ligatures w14:val="none"/>
        </w:rPr>
        <w:tab/>
        <w:t xml:space="preserve">Balsavime trečiu klausimu Aistė </w:t>
      </w:r>
      <w:proofErr w:type="spellStart"/>
      <w:r w:rsidRPr="00751EDF">
        <w:rPr>
          <w:rFonts w:ascii="Times New Roman" w:eastAsia="Calibri" w:hAnsi="Times New Roman" w:cs="Times New Roman"/>
          <w:kern w:val="0"/>
          <w14:ligatures w14:val="none"/>
        </w:rPr>
        <w:t>Smilgevičė</w:t>
      </w:r>
      <w:proofErr w:type="spellEnd"/>
      <w:r w:rsidRPr="00751EDF">
        <w:rPr>
          <w:rFonts w:ascii="Times New Roman" w:eastAsia="Calibri" w:hAnsi="Times New Roman" w:cs="Times New Roman"/>
          <w:kern w:val="0"/>
          <w14:ligatures w14:val="none"/>
        </w:rPr>
        <w:t xml:space="preserve"> nusišalino nuo balsavimo. Balsavimas dėl VŠĮ „Slėnio namai“ vietos projekto „Slėnio namai: Socialinės gerovės ir </w:t>
      </w:r>
      <w:proofErr w:type="spellStart"/>
      <w:r w:rsidRPr="00751EDF">
        <w:rPr>
          <w:rFonts w:ascii="Times New Roman" w:eastAsia="Calibri" w:hAnsi="Times New Roman" w:cs="Times New Roman"/>
          <w:kern w:val="0"/>
          <w14:ligatures w14:val="none"/>
        </w:rPr>
        <w:t>įtraukties</w:t>
      </w:r>
      <w:proofErr w:type="spellEnd"/>
      <w:r w:rsidRPr="00751EDF">
        <w:rPr>
          <w:rFonts w:ascii="Times New Roman" w:eastAsia="Calibri" w:hAnsi="Times New Roman" w:cs="Times New Roman"/>
          <w:kern w:val="0"/>
          <w14:ligatures w14:val="none"/>
        </w:rPr>
        <w:t xml:space="preserve"> centras“ Nr. 20VS-PV-26-1-01761-PR001/MAŽE-LEADER-06-10-1, teikto pagal „Šiaurės vakarų Lietuvos vietos veiklos grupės teritorijos 2023–2027 m. vietos plėtros strategijos“ (Nr. 20VS-PV-23-1-01783-PR001) priemonę „Skatinti darnią plėtrą ekonomikoje ir aplinkosaugoje, puoselėti gamtos, kultūros paveldą bei įtraukų turizmą“ vyko paskirstant balsus: balsavime dalyvauja 9 nariai (Aistė </w:t>
      </w:r>
      <w:proofErr w:type="spellStart"/>
      <w:r w:rsidRPr="00751EDF">
        <w:rPr>
          <w:rFonts w:ascii="Times New Roman" w:eastAsia="Calibri" w:hAnsi="Times New Roman" w:cs="Times New Roman"/>
          <w:kern w:val="0"/>
          <w14:ligatures w14:val="none"/>
        </w:rPr>
        <w:t>Smilgevičė</w:t>
      </w:r>
      <w:proofErr w:type="spellEnd"/>
      <w:r w:rsidRPr="00751EDF">
        <w:rPr>
          <w:rFonts w:ascii="Times New Roman" w:eastAsia="Calibri" w:hAnsi="Times New Roman" w:cs="Times New Roman"/>
          <w:kern w:val="0"/>
          <w14:ligatures w14:val="none"/>
        </w:rPr>
        <w:t xml:space="preserve"> – nedalyvavo trečio darbotvarkės klausimo svarstyme ir balsavime), t. y. 81,82 proc. valdybos narių. Interesų grupės: vietos privatiems ekonominiams interesams atstovauja 44,45 proc., vietos socialiniams interesams atstovauja 33,33 proc., viešojo administravimo institucijas ar įstaigas atstovauja 22,22 proc. Balsavime ketvirtu klausimu Tomas Balsys nusišalino nuo balsavimo. Balsavimas dėl BĮ Mažeikių rajono </w:t>
      </w:r>
      <w:proofErr w:type="spellStart"/>
      <w:r w:rsidRPr="00751EDF">
        <w:rPr>
          <w:rFonts w:ascii="Times New Roman" w:eastAsia="Calibri" w:hAnsi="Times New Roman" w:cs="Times New Roman"/>
          <w:kern w:val="0"/>
          <w14:ligatures w14:val="none"/>
        </w:rPr>
        <w:t>Renavo</w:t>
      </w:r>
      <w:proofErr w:type="spellEnd"/>
      <w:r w:rsidRPr="00751EDF">
        <w:rPr>
          <w:rFonts w:ascii="Times New Roman" w:eastAsia="Calibri" w:hAnsi="Times New Roman" w:cs="Times New Roman"/>
          <w:kern w:val="0"/>
          <w14:ligatures w14:val="none"/>
        </w:rPr>
        <w:t xml:space="preserve"> dvaro sodybos, vietos projekto „</w:t>
      </w:r>
      <w:proofErr w:type="spellStart"/>
      <w:r w:rsidRPr="00751EDF">
        <w:rPr>
          <w:rFonts w:ascii="Times New Roman" w:eastAsia="Calibri" w:hAnsi="Times New Roman" w:cs="Times New Roman"/>
          <w:kern w:val="0"/>
          <w14:ligatures w14:val="none"/>
        </w:rPr>
        <w:t>Renavo</w:t>
      </w:r>
      <w:proofErr w:type="spellEnd"/>
      <w:r w:rsidRPr="00751EDF">
        <w:rPr>
          <w:rFonts w:ascii="Times New Roman" w:eastAsia="Calibri" w:hAnsi="Times New Roman" w:cs="Times New Roman"/>
          <w:kern w:val="0"/>
          <w14:ligatures w14:val="none"/>
        </w:rPr>
        <w:t xml:space="preserve"> dvaro sodybos arklidės liekanų kapitalinis remontas“ (Nr. 20VS-PV-26-1-01792-PR001), teikto pagal „Šiaurės vakarų Lietuvos vietos veiklos grupės teritorijos 2023–2027 m. vietos plėtros strategijos“ (Nr. 20VS-PV-23-1-01783-PR001) priemonę „Tvarios ir patrauklios viešosios infrastruktūros kūrimas skatinant kultūros plėtrą, švietimo ir socialinės </w:t>
      </w:r>
      <w:proofErr w:type="spellStart"/>
      <w:r w:rsidRPr="00751EDF">
        <w:rPr>
          <w:rFonts w:ascii="Times New Roman" w:eastAsia="Calibri" w:hAnsi="Times New Roman" w:cs="Times New Roman"/>
          <w:kern w:val="0"/>
          <w14:ligatures w14:val="none"/>
        </w:rPr>
        <w:t>įtraukties</w:t>
      </w:r>
      <w:proofErr w:type="spellEnd"/>
      <w:r w:rsidRPr="00751EDF">
        <w:rPr>
          <w:rFonts w:ascii="Times New Roman" w:eastAsia="Calibri" w:hAnsi="Times New Roman" w:cs="Times New Roman"/>
          <w:kern w:val="0"/>
          <w14:ligatures w14:val="none"/>
        </w:rPr>
        <w:t xml:space="preserve"> iniciatyvas, gyventojų sveikatingumą ir fizinį aktyvumą vietos lygmeniu“ (Kodas SP-MAŽE-LEADER-20VVG-08-01) vyko paskirstant balsus: balsavime dalyvauja 9 nariai (Tomas Balsys – nedalyvavo ketvirto darbotvarkės klausimo svarstyme</w:t>
      </w:r>
      <w:r w:rsidRPr="000634DD">
        <w:rPr>
          <w:rFonts w:ascii="Times New Roman" w:eastAsia="Calibri" w:hAnsi="Times New Roman" w:cs="Times New Roman"/>
          <w:kern w:val="0"/>
          <w14:ligatures w14:val="none"/>
        </w:rPr>
        <w:t xml:space="preserve"> ir balsavime), t. y. 81,82 proc. valdybos narių. Interesų grupės: vietos privatiems ekonominiams interesams atstovauja </w:t>
      </w:r>
      <w:r>
        <w:rPr>
          <w:rFonts w:ascii="Times New Roman" w:eastAsia="Calibri" w:hAnsi="Times New Roman" w:cs="Times New Roman"/>
          <w:kern w:val="0"/>
          <w14:ligatures w14:val="none"/>
        </w:rPr>
        <w:t>33,33</w:t>
      </w:r>
      <w:r w:rsidRPr="000634DD">
        <w:rPr>
          <w:rFonts w:ascii="Times New Roman" w:eastAsia="Calibri" w:hAnsi="Times New Roman" w:cs="Times New Roman"/>
          <w:kern w:val="0"/>
          <w14:ligatures w14:val="none"/>
        </w:rPr>
        <w:t xml:space="preserve"> proc., vietos socialiniams interesams atstovauja </w:t>
      </w:r>
      <w:r>
        <w:rPr>
          <w:rFonts w:ascii="Times New Roman" w:eastAsia="Calibri" w:hAnsi="Times New Roman" w:cs="Times New Roman"/>
          <w:kern w:val="0"/>
          <w14:ligatures w14:val="none"/>
        </w:rPr>
        <w:t>44</w:t>
      </w:r>
      <w:r w:rsidRPr="000634DD">
        <w:rPr>
          <w:rFonts w:ascii="Times New Roman" w:eastAsia="Calibri" w:hAnsi="Times New Roman" w:cs="Times New Roman"/>
          <w:kern w:val="0"/>
          <w14:ligatures w14:val="none"/>
        </w:rPr>
        <w:t>,</w:t>
      </w:r>
      <w:r>
        <w:rPr>
          <w:rFonts w:ascii="Times New Roman" w:eastAsia="Calibri" w:hAnsi="Times New Roman" w:cs="Times New Roman"/>
          <w:kern w:val="0"/>
          <w14:ligatures w14:val="none"/>
        </w:rPr>
        <w:t>45</w:t>
      </w:r>
      <w:r w:rsidRPr="000634DD">
        <w:rPr>
          <w:rFonts w:ascii="Times New Roman" w:eastAsia="Calibri" w:hAnsi="Times New Roman" w:cs="Times New Roman"/>
          <w:kern w:val="0"/>
          <w14:ligatures w14:val="none"/>
        </w:rPr>
        <w:t xml:space="preserve"> proc., viešojo administravimo institucijas ar įstaigas atstovauja 22,22 proc.</w:t>
      </w:r>
    </w:p>
    <w:p w14:paraId="3DF57470" w14:textId="77777777" w:rsidR="00EE078E" w:rsidRPr="006745EB" w:rsidRDefault="00EE078E" w:rsidP="002E0CD3">
      <w:pPr>
        <w:spacing w:after="0" w:line="240" w:lineRule="auto"/>
        <w:ind w:firstLine="0"/>
        <w:jc w:val="center"/>
        <w:rPr>
          <w:rFonts w:ascii="Times New Roman" w:eastAsia="Calibri" w:hAnsi="Times New Roman" w:cs="Times New Roman"/>
          <w:kern w:val="0"/>
          <w14:ligatures w14:val="none"/>
        </w:rPr>
      </w:pPr>
    </w:p>
    <w:p w14:paraId="54CEFDB5" w14:textId="77777777" w:rsidR="002E0CD3" w:rsidRPr="006745EB" w:rsidRDefault="002E0CD3" w:rsidP="002E0CD3">
      <w:pPr>
        <w:autoSpaceDE w:val="0"/>
        <w:autoSpaceDN w:val="0"/>
        <w:adjustRightInd w:val="0"/>
        <w:spacing w:after="0" w:line="240" w:lineRule="auto"/>
        <w:ind w:left="6" w:firstLine="845"/>
        <w:rPr>
          <w:rFonts w:ascii="Times New Roman" w:eastAsia="Calibri" w:hAnsi="Times New Roman" w:cs="Times New Roman"/>
          <w:kern w:val="0"/>
          <w:lang w:eastAsia="lt-LT"/>
          <w14:ligatures w14:val="none"/>
        </w:rPr>
      </w:pPr>
      <w:r w:rsidRPr="006745EB">
        <w:rPr>
          <w:rFonts w:ascii="Times New Roman" w:eastAsia="Calibri" w:hAnsi="Times New Roman" w:cs="Times New Roman"/>
          <w:kern w:val="0"/>
          <w:lang w:eastAsia="lt-LT"/>
          <w14:ligatures w14:val="none"/>
        </w:rPr>
        <w:t xml:space="preserve">SVARSTYTA. Dėl vietos projektų, pateiktų pagal Šiaurės vakarų Lietuvos vietos veiklos grupės vietos plėtros strategijos „Šiaurės vakarų Lietuvos  vietos veiklos grupės teritorijos 2023–2027 m. vietos plėtros strategija“ priemonių „Skatinti darnią plėtrą ekonomikoje ir aplinkosaugoje, puoselėti gamtos, kultūros paveldą bei įtraukų turizmą“ (kodas SP-MAŽE-LEADER-20VVG-06-02) ir „Tvarios ir patrauklios viešosios infrastruktūros </w:t>
      </w:r>
      <w:r w:rsidRPr="006745EB">
        <w:rPr>
          <w:rFonts w:ascii="Times New Roman" w:eastAsia="Calibri" w:hAnsi="Times New Roman" w:cs="Times New Roman"/>
          <w:kern w:val="0"/>
          <w:lang w:eastAsia="lt-LT"/>
          <w14:ligatures w14:val="none"/>
        </w:rPr>
        <w:lastRenderedPageBreak/>
        <w:t xml:space="preserve">kūrimas skatinant kultūros plėtrą, švietimo ir socialinės </w:t>
      </w:r>
      <w:proofErr w:type="spellStart"/>
      <w:r w:rsidRPr="006745EB">
        <w:rPr>
          <w:rFonts w:ascii="Times New Roman" w:eastAsia="Calibri" w:hAnsi="Times New Roman" w:cs="Times New Roman"/>
          <w:kern w:val="0"/>
          <w:lang w:eastAsia="lt-LT"/>
          <w14:ligatures w14:val="none"/>
        </w:rPr>
        <w:t>įtraukties</w:t>
      </w:r>
      <w:proofErr w:type="spellEnd"/>
      <w:r w:rsidRPr="006745EB">
        <w:rPr>
          <w:rFonts w:ascii="Times New Roman" w:eastAsia="Calibri" w:hAnsi="Times New Roman" w:cs="Times New Roman"/>
          <w:kern w:val="0"/>
          <w:lang w:eastAsia="lt-LT"/>
          <w14:ligatures w14:val="none"/>
        </w:rPr>
        <w:t xml:space="preserve"> iniciatyvas, gyventojų sveikatingumą ir fizinį aktyvumą vietos lygmeniu“  (kodas SP-MAŽE-LEADER-20VVG-08-01), atrankos.</w:t>
      </w:r>
    </w:p>
    <w:p w14:paraId="23E7E49E" w14:textId="77777777" w:rsidR="002E0CD3" w:rsidRPr="006745EB" w:rsidRDefault="002E0CD3" w:rsidP="002E0CD3">
      <w:pPr>
        <w:autoSpaceDE w:val="0"/>
        <w:autoSpaceDN w:val="0"/>
        <w:adjustRightInd w:val="0"/>
        <w:spacing w:after="0" w:line="240" w:lineRule="auto"/>
        <w:ind w:left="6" w:firstLine="845"/>
        <w:rPr>
          <w:rFonts w:ascii="Times New Roman" w:eastAsia="Calibri" w:hAnsi="Times New Roman" w:cs="Times New Roman"/>
          <w:kern w:val="0"/>
          <w:lang w:eastAsia="lt-LT"/>
          <w14:ligatures w14:val="none"/>
        </w:rPr>
      </w:pPr>
      <w:r w:rsidRPr="006745EB">
        <w:rPr>
          <w:rFonts w:ascii="Times New Roman" w:eastAsia="Calibri" w:hAnsi="Times New Roman" w:cs="Times New Roman"/>
          <w:kern w:val="0"/>
          <w14:ligatures w14:val="none"/>
        </w:rPr>
        <w:t xml:space="preserve">NUTARTA. Vadovaujantis </w:t>
      </w:r>
      <w:r w:rsidRPr="006745EB">
        <w:rPr>
          <w:rFonts w:ascii="Times New Roman" w:eastAsia="Calibri" w:hAnsi="Times New Roman" w:cs="Times New Roman"/>
          <w:bCs/>
          <w:kern w:val="0"/>
          <w14:ligatures w14:val="none"/>
        </w:rPr>
        <w:t>Vietos projektų, įgyvendinamų bendruomenių inicijuotos vietos plėtros būdu, administravimo taisyklių, patvirtintų Lietuvos Respublikos žemės ūkio ministro 2023 m. rugpjūčio 4 d. įsakymu Nr. 3D-528 „Dėl Vietos projektų, įgyvendinamų bendruomenių inicijuotos vietos plėtros būdu, administravimo taisyklių patvirtinimo“</w:t>
      </w:r>
      <w:r w:rsidRPr="006745EB">
        <w:rPr>
          <w:rFonts w:ascii="Times New Roman" w:eastAsia="Calibri" w:hAnsi="Times New Roman" w:cs="Times New Roman"/>
          <w:kern w:val="0"/>
          <w14:ligatures w14:val="none"/>
        </w:rPr>
        <w:t>, 8 priedo „Vietos plėtros strategijos vykdytojos sudaromo vietos projektų atrankos komiteto teisių ir pareigų, veiklos principų, sprendimų priėmimo tvarkos aprašas“</w:t>
      </w:r>
      <w:r w:rsidRPr="006745EB">
        <w:rPr>
          <w:rFonts w:ascii="Times New Roman" w:eastAsia="Calibri" w:hAnsi="Times New Roman" w:cs="Times New Roman"/>
          <w:i/>
          <w:kern w:val="0"/>
          <w14:ligatures w14:val="none"/>
        </w:rPr>
        <w:t xml:space="preserve"> </w:t>
      </w:r>
      <w:r w:rsidRPr="006745EB">
        <w:rPr>
          <w:rFonts w:ascii="Times New Roman" w:eastAsia="Calibri" w:hAnsi="Times New Roman" w:cs="Times New Roman"/>
          <w:kern w:val="0"/>
          <w14:ligatures w14:val="none"/>
        </w:rPr>
        <w:t>7 punktu bei a</w:t>
      </w:r>
      <w:r w:rsidRPr="006745EB">
        <w:rPr>
          <w:rFonts w:ascii="Times New Roman" w:eastAsia="Calibri" w:hAnsi="Times New Roman" w:cs="Times New Roman"/>
          <w:kern w:val="0"/>
          <w:lang w:eastAsia="lt-LT"/>
          <w14:ligatures w14:val="none"/>
        </w:rPr>
        <w:t>tsižvelgiant į Šiaurės vakarų Lietuvos</w:t>
      </w:r>
      <w:r w:rsidRPr="006745EB">
        <w:rPr>
          <w:rFonts w:ascii="Times New Roman" w:eastAsia="Calibri" w:hAnsi="Times New Roman" w:cs="Times New Roman"/>
          <w:i/>
          <w:kern w:val="0"/>
          <w:lang w:eastAsia="lt-LT"/>
          <w14:ligatures w14:val="none"/>
        </w:rPr>
        <w:t xml:space="preserve"> </w:t>
      </w:r>
      <w:r w:rsidRPr="006745EB">
        <w:rPr>
          <w:rFonts w:ascii="Times New Roman" w:eastAsia="Calibri" w:hAnsi="Times New Roman" w:cs="Times New Roman"/>
          <w:kern w:val="0"/>
          <w:lang w:eastAsia="lt-LT"/>
          <w14:ligatures w14:val="none"/>
        </w:rPr>
        <w:t>vietos veiklos grupės pateiktą vietos projektų vertinimo ataskaitą, priimti šiuos sprendimus:</w:t>
      </w:r>
    </w:p>
    <w:p w14:paraId="123A4F67" w14:textId="77777777" w:rsidR="002E0CD3" w:rsidRPr="006745EB" w:rsidRDefault="002E0CD3" w:rsidP="002E0CD3">
      <w:pPr>
        <w:spacing w:after="0" w:line="240" w:lineRule="auto"/>
        <w:ind w:firstLine="851"/>
        <w:rPr>
          <w:rFonts w:ascii="Times New Roman" w:eastAsia="Calibri" w:hAnsi="Times New Roman" w:cs="Times New Roman"/>
          <w:kern w:val="0"/>
          <w:lang w:eastAsia="lt-LT"/>
          <w14:ligatures w14:val="none"/>
        </w:rPr>
      </w:pPr>
      <w:r w:rsidRPr="006745EB">
        <w:rPr>
          <w:rFonts w:ascii="Times New Roman" w:eastAsia="Calibri" w:hAnsi="Times New Roman" w:cs="Times New Roman"/>
          <w:kern w:val="0"/>
          <w:lang w:eastAsia="lt-LT"/>
          <w14:ligatures w14:val="none"/>
        </w:rPr>
        <w:t xml:space="preserve">1. Pritarti šiems vietos projektams ir rekomenduoti perduoti į kitą vertinimo etapą: </w:t>
      </w:r>
    </w:p>
    <w:tbl>
      <w:tblPr>
        <w:tblW w:w="137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63"/>
        <w:gridCol w:w="1688"/>
        <w:gridCol w:w="1897"/>
        <w:gridCol w:w="2939"/>
        <w:gridCol w:w="1313"/>
        <w:gridCol w:w="1732"/>
        <w:gridCol w:w="3513"/>
      </w:tblGrid>
      <w:tr w:rsidR="002E0CD3" w:rsidRPr="006745EB" w14:paraId="40DA7878" w14:textId="77777777" w:rsidTr="00A57FDE">
        <w:trPr>
          <w:cantSplit/>
          <w:trHeight w:val="1667"/>
        </w:trPr>
        <w:tc>
          <w:tcPr>
            <w:tcW w:w="663" w:type="dxa"/>
          </w:tcPr>
          <w:p w14:paraId="6204D944" w14:textId="77777777" w:rsidR="002E0CD3" w:rsidRPr="006745EB" w:rsidRDefault="002E0CD3" w:rsidP="00A57FDE">
            <w:pPr>
              <w:spacing w:after="0" w:line="240" w:lineRule="auto"/>
              <w:ind w:firstLine="0"/>
              <w:jc w:val="center"/>
              <w:rPr>
                <w:rFonts w:ascii="Times New Roman" w:eastAsia="Calibri" w:hAnsi="Times New Roman" w:cs="Times New Roman"/>
                <w:b/>
                <w:kern w:val="0"/>
                <w14:ligatures w14:val="none"/>
              </w:rPr>
            </w:pPr>
            <w:bookmarkStart w:id="1" w:name="_Hlk178671294"/>
            <w:r w:rsidRPr="006745EB">
              <w:rPr>
                <w:rFonts w:ascii="Times New Roman" w:eastAsia="Calibri" w:hAnsi="Times New Roman" w:cs="Times New Roman"/>
                <w:b/>
                <w:kern w:val="0"/>
                <w14:ligatures w14:val="none"/>
              </w:rPr>
              <w:t>Eil. Nr.</w:t>
            </w:r>
          </w:p>
        </w:tc>
        <w:tc>
          <w:tcPr>
            <w:tcW w:w="1688" w:type="dxa"/>
          </w:tcPr>
          <w:p w14:paraId="6F0FDE0B" w14:textId="77777777" w:rsidR="002E0CD3" w:rsidRPr="006745EB" w:rsidRDefault="002E0CD3" w:rsidP="00A57FDE">
            <w:pPr>
              <w:spacing w:after="0" w:line="240" w:lineRule="auto"/>
              <w:ind w:firstLine="0"/>
              <w:jc w:val="center"/>
              <w:rPr>
                <w:rFonts w:ascii="Times New Roman" w:eastAsia="Calibri" w:hAnsi="Times New Roman" w:cs="Times New Roman"/>
                <w:b/>
                <w:kern w:val="0"/>
                <w14:ligatures w14:val="none"/>
              </w:rPr>
            </w:pPr>
            <w:r w:rsidRPr="006745EB">
              <w:rPr>
                <w:rFonts w:ascii="Times New Roman" w:eastAsia="Calibri" w:hAnsi="Times New Roman" w:cs="Times New Roman"/>
                <w:b/>
                <w:kern w:val="0"/>
                <w14:ligatures w14:val="none"/>
              </w:rPr>
              <w:t>Vietos projekto paraiškos atpažinties (registracijos) kodas</w:t>
            </w:r>
          </w:p>
        </w:tc>
        <w:tc>
          <w:tcPr>
            <w:tcW w:w="1897" w:type="dxa"/>
          </w:tcPr>
          <w:p w14:paraId="4EC62BC1" w14:textId="77777777" w:rsidR="002E0CD3" w:rsidRPr="006745EB" w:rsidRDefault="002E0CD3" w:rsidP="00A57FDE">
            <w:pPr>
              <w:spacing w:after="0" w:line="240" w:lineRule="auto"/>
              <w:ind w:firstLine="0"/>
              <w:jc w:val="center"/>
              <w:rPr>
                <w:rFonts w:ascii="Times New Roman" w:eastAsia="Calibri" w:hAnsi="Times New Roman" w:cs="Times New Roman"/>
                <w:b/>
                <w:kern w:val="0"/>
                <w14:ligatures w14:val="none"/>
              </w:rPr>
            </w:pPr>
            <w:r w:rsidRPr="006745EB">
              <w:rPr>
                <w:rFonts w:ascii="Times New Roman" w:eastAsia="Calibri" w:hAnsi="Times New Roman" w:cs="Times New Roman"/>
                <w:b/>
                <w:kern w:val="0"/>
                <w14:ligatures w14:val="none"/>
              </w:rPr>
              <w:t>Pareiškėjo pavadinimas / vardas, pavardė</w:t>
            </w:r>
          </w:p>
        </w:tc>
        <w:tc>
          <w:tcPr>
            <w:tcW w:w="2939" w:type="dxa"/>
          </w:tcPr>
          <w:p w14:paraId="23896A59" w14:textId="77777777" w:rsidR="002E0CD3" w:rsidRPr="006745EB" w:rsidRDefault="002E0CD3" w:rsidP="00A57FDE">
            <w:pPr>
              <w:spacing w:after="0" w:line="240" w:lineRule="auto"/>
              <w:ind w:firstLine="0"/>
              <w:jc w:val="center"/>
              <w:rPr>
                <w:rFonts w:ascii="Times New Roman" w:eastAsia="Calibri" w:hAnsi="Times New Roman" w:cs="Times New Roman"/>
                <w:b/>
                <w:kern w:val="0"/>
                <w14:ligatures w14:val="none"/>
              </w:rPr>
            </w:pPr>
            <w:r w:rsidRPr="006745EB">
              <w:rPr>
                <w:rFonts w:ascii="Times New Roman" w:eastAsia="Calibri" w:hAnsi="Times New Roman" w:cs="Times New Roman"/>
                <w:b/>
                <w:kern w:val="0"/>
                <w14:ligatures w14:val="none"/>
              </w:rPr>
              <w:t>Vietos projekto pavadinimas</w:t>
            </w:r>
          </w:p>
        </w:tc>
        <w:tc>
          <w:tcPr>
            <w:tcW w:w="1313" w:type="dxa"/>
          </w:tcPr>
          <w:p w14:paraId="69C1AD00" w14:textId="77777777" w:rsidR="002E0CD3" w:rsidRPr="006745EB" w:rsidRDefault="002E0CD3" w:rsidP="00A57FDE">
            <w:pPr>
              <w:spacing w:after="0" w:line="240" w:lineRule="auto"/>
              <w:ind w:firstLine="0"/>
              <w:jc w:val="center"/>
              <w:rPr>
                <w:rFonts w:ascii="Times New Roman" w:eastAsia="Calibri" w:hAnsi="Times New Roman" w:cs="Times New Roman"/>
                <w:b/>
                <w:kern w:val="0"/>
                <w14:ligatures w14:val="none"/>
              </w:rPr>
            </w:pPr>
            <w:r w:rsidRPr="006745EB">
              <w:rPr>
                <w:rFonts w:ascii="Times New Roman" w:eastAsia="Calibri" w:hAnsi="Times New Roman" w:cs="Times New Roman"/>
                <w:b/>
                <w:kern w:val="0"/>
                <w14:ligatures w14:val="none"/>
              </w:rPr>
              <w:t>Vietos projekto atrankos balų suma</w:t>
            </w:r>
          </w:p>
        </w:tc>
        <w:tc>
          <w:tcPr>
            <w:tcW w:w="1732" w:type="dxa"/>
          </w:tcPr>
          <w:p w14:paraId="4616BC94" w14:textId="77777777" w:rsidR="002E0CD3" w:rsidRPr="006745EB" w:rsidRDefault="002E0CD3" w:rsidP="00A57FDE">
            <w:pPr>
              <w:spacing w:after="0" w:line="240" w:lineRule="auto"/>
              <w:ind w:firstLine="0"/>
              <w:jc w:val="center"/>
              <w:rPr>
                <w:rFonts w:ascii="Times New Roman" w:eastAsia="Calibri" w:hAnsi="Times New Roman" w:cs="Times New Roman"/>
                <w:b/>
                <w:kern w:val="0"/>
                <w14:ligatures w14:val="none"/>
              </w:rPr>
            </w:pPr>
            <w:r w:rsidRPr="006745EB">
              <w:rPr>
                <w:rFonts w:ascii="Times New Roman" w:eastAsia="Calibri" w:hAnsi="Times New Roman" w:cs="Times New Roman"/>
                <w:b/>
                <w:kern w:val="0"/>
                <w14:ligatures w14:val="none"/>
              </w:rPr>
              <w:t>Prašoma paramos suma, Eur</w:t>
            </w:r>
          </w:p>
        </w:tc>
        <w:tc>
          <w:tcPr>
            <w:tcW w:w="3513" w:type="dxa"/>
          </w:tcPr>
          <w:p w14:paraId="714D62F6" w14:textId="77777777" w:rsidR="002E0CD3" w:rsidRPr="006745EB" w:rsidRDefault="002E0CD3" w:rsidP="00A57FDE">
            <w:pPr>
              <w:spacing w:after="0" w:line="240" w:lineRule="auto"/>
              <w:ind w:firstLine="0"/>
              <w:jc w:val="center"/>
              <w:rPr>
                <w:rFonts w:ascii="Times New Roman" w:eastAsia="Calibri" w:hAnsi="Times New Roman" w:cs="Times New Roman"/>
                <w:b/>
                <w:kern w:val="0"/>
                <w14:ligatures w14:val="none"/>
              </w:rPr>
            </w:pPr>
            <w:r w:rsidRPr="006745EB">
              <w:rPr>
                <w:rFonts w:ascii="Times New Roman" w:eastAsia="Calibri" w:hAnsi="Times New Roman" w:cs="Times New Roman"/>
                <w:b/>
                <w:kern w:val="0"/>
                <w14:ligatures w14:val="none"/>
              </w:rPr>
              <w:t>Sprendimas</w:t>
            </w:r>
          </w:p>
        </w:tc>
      </w:tr>
      <w:tr w:rsidR="002E0CD3" w:rsidRPr="006745EB" w14:paraId="3B7F99BE" w14:textId="77777777" w:rsidTr="00A57FDE">
        <w:trPr>
          <w:cantSplit/>
          <w:trHeight w:val="325"/>
        </w:trPr>
        <w:tc>
          <w:tcPr>
            <w:tcW w:w="663" w:type="dxa"/>
            <w:vAlign w:val="center"/>
          </w:tcPr>
          <w:p w14:paraId="184C6C3D" w14:textId="77777777" w:rsidR="002E0CD3" w:rsidRPr="006745EB" w:rsidRDefault="002E0CD3" w:rsidP="00A57FDE">
            <w:pPr>
              <w:spacing w:after="0" w:line="240" w:lineRule="auto"/>
              <w:ind w:firstLine="0"/>
              <w:jc w:val="center"/>
              <w:rPr>
                <w:rFonts w:ascii="Times New Roman" w:eastAsia="Calibri" w:hAnsi="Times New Roman" w:cs="Times New Roman"/>
                <w:b/>
                <w:kern w:val="0"/>
                <w14:ligatures w14:val="none"/>
              </w:rPr>
            </w:pPr>
            <w:r w:rsidRPr="006745EB">
              <w:rPr>
                <w:rFonts w:ascii="Times New Roman" w:eastAsia="Calibri" w:hAnsi="Times New Roman" w:cs="Times New Roman"/>
                <w:b/>
                <w:kern w:val="0"/>
                <w14:ligatures w14:val="none"/>
              </w:rPr>
              <w:t>1</w:t>
            </w:r>
          </w:p>
        </w:tc>
        <w:tc>
          <w:tcPr>
            <w:tcW w:w="1688" w:type="dxa"/>
            <w:vAlign w:val="center"/>
          </w:tcPr>
          <w:p w14:paraId="46E10F11" w14:textId="77777777" w:rsidR="002E0CD3" w:rsidRPr="006745EB" w:rsidRDefault="002E0CD3" w:rsidP="00A57FDE">
            <w:pPr>
              <w:spacing w:after="0" w:line="240" w:lineRule="auto"/>
              <w:ind w:firstLine="0"/>
              <w:jc w:val="center"/>
              <w:rPr>
                <w:rFonts w:ascii="Times New Roman" w:eastAsia="Calibri" w:hAnsi="Times New Roman" w:cs="Times New Roman"/>
                <w:b/>
                <w:kern w:val="0"/>
                <w14:ligatures w14:val="none"/>
              </w:rPr>
            </w:pPr>
            <w:r w:rsidRPr="006745EB">
              <w:rPr>
                <w:rFonts w:ascii="Times New Roman" w:eastAsia="Calibri" w:hAnsi="Times New Roman" w:cs="Times New Roman"/>
                <w:b/>
                <w:kern w:val="0"/>
                <w14:ligatures w14:val="none"/>
              </w:rPr>
              <w:t>2</w:t>
            </w:r>
          </w:p>
        </w:tc>
        <w:tc>
          <w:tcPr>
            <w:tcW w:w="1897" w:type="dxa"/>
            <w:vAlign w:val="center"/>
          </w:tcPr>
          <w:p w14:paraId="430BCDC7" w14:textId="77777777" w:rsidR="002E0CD3" w:rsidRPr="006745EB" w:rsidRDefault="002E0CD3" w:rsidP="00A57FDE">
            <w:pPr>
              <w:spacing w:after="0" w:line="240" w:lineRule="auto"/>
              <w:ind w:firstLine="0"/>
              <w:jc w:val="center"/>
              <w:rPr>
                <w:rFonts w:ascii="Times New Roman" w:eastAsia="Calibri" w:hAnsi="Times New Roman" w:cs="Times New Roman"/>
                <w:b/>
                <w:kern w:val="0"/>
                <w14:ligatures w14:val="none"/>
              </w:rPr>
            </w:pPr>
            <w:r w:rsidRPr="006745EB">
              <w:rPr>
                <w:rFonts w:ascii="Times New Roman" w:eastAsia="Calibri" w:hAnsi="Times New Roman" w:cs="Times New Roman"/>
                <w:b/>
                <w:kern w:val="0"/>
                <w14:ligatures w14:val="none"/>
              </w:rPr>
              <w:t>3</w:t>
            </w:r>
          </w:p>
        </w:tc>
        <w:tc>
          <w:tcPr>
            <w:tcW w:w="2939" w:type="dxa"/>
          </w:tcPr>
          <w:p w14:paraId="36E21386" w14:textId="77777777" w:rsidR="002E0CD3" w:rsidRPr="006745EB" w:rsidRDefault="002E0CD3" w:rsidP="00A57FDE">
            <w:pPr>
              <w:spacing w:after="0" w:line="240" w:lineRule="auto"/>
              <w:ind w:firstLine="0"/>
              <w:jc w:val="center"/>
              <w:rPr>
                <w:rFonts w:ascii="Times New Roman" w:eastAsia="Calibri" w:hAnsi="Times New Roman" w:cs="Times New Roman"/>
                <w:b/>
                <w:kern w:val="0"/>
                <w14:ligatures w14:val="none"/>
              </w:rPr>
            </w:pPr>
            <w:r w:rsidRPr="006745EB">
              <w:rPr>
                <w:rFonts w:ascii="Times New Roman" w:eastAsia="Calibri" w:hAnsi="Times New Roman" w:cs="Times New Roman"/>
                <w:b/>
                <w:kern w:val="0"/>
                <w14:ligatures w14:val="none"/>
              </w:rPr>
              <w:t>4</w:t>
            </w:r>
          </w:p>
        </w:tc>
        <w:tc>
          <w:tcPr>
            <w:tcW w:w="1313" w:type="dxa"/>
          </w:tcPr>
          <w:p w14:paraId="1A13D96B" w14:textId="77777777" w:rsidR="002E0CD3" w:rsidRPr="006745EB" w:rsidRDefault="002E0CD3" w:rsidP="00A57FDE">
            <w:pPr>
              <w:spacing w:after="0" w:line="240" w:lineRule="auto"/>
              <w:ind w:firstLine="0"/>
              <w:jc w:val="center"/>
              <w:rPr>
                <w:rFonts w:ascii="Times New Roman" w:eastAsia="Calibri" w:hAnsi="Times New Roman" w:cs="Times New Roman"/>
                <w:b/>
                <w:kern w:val="0"/>
                <w14:ligatures w14:val="none"/>
              </w:rPr>
            </w:pPr>
            <w:r w:rsidRPr="006745EB">
              <w:rPr>
                <w:rFonts w:ascii="Times New Roman" w:eastAsia="Calibri" w:hAnsi="Times New Roman" w:cs="Times New Roman"/>
                <w:b/>
                <w:kern w:val="0"/>
                <w14:ligatures w14:val="none"/>
              </w:rPr>
              <w:t>5</w:t>
            </w:r>
          </w:p>
        </w:tc>
        <w:tc>
          <w:tcPr>
            <w:tcW w:w="1732" w:type="dxa"/>
          </w:tcPr>
          <w:p w14:paraId="06889A44" w14:textId="77777777" w:rsidR="002E0CD3" w:rsidRPr="006745EB" w:rsidRDefault="002E0CD3" w:rsidP="00A57FDE">
            <w:pPr>
              <w:spacing w:after="0" w:line="240" w:lineRule="auto"/>
              <w:ind w:firstLine="0"/>
              <w:jc w:val="center"/>
              <w:rPr>
                <w:rFonts w:ascii="Times New Roman" w:eastAsia="Calibri" w:hAnsi="Times New Roman" w:cs="Times New Roman"/>
                <w:b/>
                <w:kern w:val="0"/>
                <w14:ligatures w14:val="none"/>
              </w:rPr>
            </w:pPr>
            <w:r w:rsidRPr="006745EB">
              <w:rPr>
                <w:rFonts w:ascii="Times New Roman" w:eastAsia="Calibri" w:hAnsi="Times New Roman" w:cs="Times New Roman"/>
                <w:b/>
                <w:kern w:val="0"/>
                <w14:ligatures w14:val="none"/>
              </w:rPr>
              <w:t>6</w:t>
            </w:r>
          </w:p>
        </w:tc>
        <w:tc>
          <w:tcPr>
            <w:tcW w:w="3513" w:type="dxa"/>
          </w:tcPr>
          <w:p w14:paraId="4192E59D" w14:textId="77777777" w:rsidR="002E0CD3" w:rsidRPr="006745EB" w:rsidRDefault="002E0CD3" w:rsidP="00A57FDE">
            <w:pPr>
              <w:spacing w:after="0" w:line="240" w:lineRule="auto"/>
              <w:ind w:firstLine="0"/>
              <w:jc w:val="center"/>
              <w:rPr>
                <w:rFonts w:ascii="Times New Roman" w:eastAsia="Calibri" w:hAnsi="Times New Roman" w:cs="Times New Roman"/>
                <w:b/>
                <w:kern w:val="0"/>
                <w14:ligatures w14:val="none"/>
              </w:rPr>
            </w:pPr>
            <w:r w:rsidRPr="006745EB">
              <w:rPr>
                <w:rFonts w:ascii="Times New Roman" w:eastAsia="Calibri" w:hAnsi="Times New Roman" w:cs="Times New Roman"/>
                <w:b/>
                <w:kern w:val="0"/>
                <w14:ligatures w14:val="none"/>
              </w:rPr>
              <w:t>7</w:t>
            </w:r>
          </w:p>
        </w:tc>
      </w:tr>
      <w:tr w:rsidR="002E0CD3" w:rsidRPr="006745EB" w14:paraId="2CB1E445" w14:textId="77777777" w:rsidTr="00A57FDE">
        <w:trPr>
          <w:trHeight w:val="420"/>
        </w:trPr>
        <w:tc>
          <w:tcPr>
            <w:tcW w:w="13745" w:type="dxa"/>
            <w:gridSpan w:val="7"/>
          </w:tcPr>
          <w:p w14:paraId="2939E278" w14:textId="77777777" w:rsidR="002E0CD3" w:rsidRPr="006745EB" w:rsidRDefault="002E0CD3" w:rsidP="00A57FDE">
            <w:pPr>
              <w:spacing w:after="0" w:line="240" w:lineRule="auto"/>
              <w:ind w:firstLine="0"/>
              <w:jc w:val="center"/>
              <w:rPr>
                <w:rFonts w:ascii="Times New Roman" w:eastAsia="Calibri" w:hAnsi="Times New Roman" w:cs="Times New Roman"/>
                <w:b/>
                <w:kern w:val="0"/>
                <w14:ligatures w14:val="none"/>
              </w:rPr>
            </w:pPr>
            <w:r w:rsidRPr="006745EB">
              <w:rPr>
                <w:rFonts w:ascii="Times New Roman" w:eastAsia="Calibri" w:hAnsi="Times New Roman" w:cs="Times New Roman"/>
                <w:b/>
                <w:bCs/>
                <w:kern w:val="0"/>
                <w14:ligatures w14:val="none"/>
              </w:rPr>
              <w:t>VPS priemonė „Skatinti darnią plėtrą ekonomikoje ir aplinkosaugoje, puoselėti gamtos, kultūros paveldą bei įtraukų turizmą“</w:t>
            </w:r>
            <w:r w:rsidRPr="006745EB">
              <w:rPr>
                <w:rFonts w:ascii="Times New Roman" w:eastAsia="Calibri" w:hAnsi="Times New Roman" w:cs="Times New Roman"/>
                <w:b/>
                <w:bCs/>
                <w:kern w:val="0"/>
                <w:lang w:eastAsia="lt-LT"/>
                <w14:ligatures w14:val="none"/>
              </w:rPr>
              <w:t xml:space="preserve"> </w:t>
            </w:r>
            <w:r w:rsidRPr="006745EB">
              <w:rPr>
                <w:rFonts w:ascii="Times New Roman" w:eastAsia="Calibri" w:hAnsi="Times New Roman" w:cs="Times New Roman"/>
                <w:b/>
                <w:bCs/>
                <w:kern w:val="0"/>
                <w14:ligatures w14:val="none"/>
              </w:rPr>
              <w:t>(kodas: SP-MAŽE-LEADER-20VVG-06-02)</w:t>
            </w:r>
          </w:p>
        </w:tc>
      </w:tr>
      <w:tr w:rsidR="002E0CD3" w:rsidRPr="006745EB" w14:paraId="6B23DC51" w14:textId="77777777" w:rsidTr="00A57FDE">
        <w:trPr>
          <w:trHeight w:val="20"/>
        </w:trPr>
        <w:tc>
          <w:tcPr>
            <w:tcW w:w="13745" w:type="dxa"/>
            <w:gridSpan w:val="7"/>
            <w:noWrap/>
            <w:tcMar>
              <w:left w:w="0" w:type="dxa"/>
              <w:right w:w="0" w:type="dxa"/>
            </w:tcMar>
            <w:vAlign w:val="center"/>
          </w:tcPr>
          <w:p w14:paraId="3F8EFA44" w14:textId="77777777" w:rsidR="002E0CD3" w:rsidRPr="006745EB" w:rsidRDefault="002E0CD3" w:rsidP="00A57FDE">
            <w:pPr>
              <w:spacing w:after="0" w:line="240" w:lineRule="auto"/>
              <w:ind w:firstLine="0"/>
              <w:jc w:val="center"/>
              <w:rPr>
                <w:rFonts w:ascii="Times New Roman" w:eastAsia="Calibri" w:hAnsi="Times New Roman" w:cs="Times New Roman"/>
                <w:kern w:val="0"/>
                <w14:ligatures w14:val="none"/>
              </w:rPr>
            </w:pPr>
            <w:r w:rsidRPr="006745EB">
              <w:rPr>
                <w:rFonts w:ascii="Times New Roman" w:eastAsia="Calibri" w:hAnsi="Times New Roman" w:cs="Times New Roman"/>
                <w:kern w:val="0"/>
                <w14:ligatures w14:val="none"/>
              </w:rPr>
              <w:t>Socialinis verslas</w:t>
            </w:r>
          </w:p>
        </w:tc>
      </w:tr>
      <w:tr w:rsidR="002E0CD3" w:rsidRPr="006745EB" w14:paraId="7E48D40A" w14:textId="77777777" w:rsidTr="00A57FDE">
        <w:trPr>
          <w:trHeight w:val="20"/>
        </w:trPr>
        <w:tc>
          <w:tcPr>
            <w:tcW w:w="663" w:type="dxa"/>
            <w:noWrap/>
            <w:tcMar>
              <w:left w:w="0" w:type="dxa"/>
              <w:right w:w="0" w:type="dxa"/>
            </w:tcMar>
            <w:vAlign w:val="center"/>
          </w:tcPr>
          <w:p w14:paraId="59C7F28E" w14:textId="77777777" w:rsidR="002E0CD3" w:rsidRPr="006745EB" w:rsidRDefault="002E0CD3" w:rsidP="00A57FDE">
            <w:pPr>
              <w:spacing w:after="0" w:line="240" w:lineRule="auto"/>
              <w:ind w:firstLine="0"/>
              <w:jc w:val="center"/>
              <w:rPr>
                <w:rFonts w:ascii="Times New Roman" w:eastAsia="Calibri" w:hAnsi="Times New Roman" w:cs="Times New Roman"/>
                <w:kern w:val="0"/>
                <w14:ligatures w14:val="none"/>
              </w:rPr>
            </w:pPr>
            <w:r w:rsidRPr="006745EB">
              <w:rPr>
                <w:rFonts w:ascii="Times New Roman" w:eastAsia="Calibri" w:hAnsi="Times New Roman" w:cs="Times New Roman"/>
                <w:kern w:val="0"/>
                <w14:ligatures w14:val="none"/>
              </w:rPr>
              <w:t>1.</w:t>
            </w:r>
          </w:p>
        </w:tc>
        <w:tc>
          <w:tcPr>
            <w:tcW w:w="1688" w:type="dxa"/>
          </w:tcPr>
          <w:p w14:paraId="66B11769" w14:textId="77777777" w:rsidR="002E0CD3" w:rsidRPr="006745EB" w:rsidRDefault="002E0CD3" w:rsidP="00A57FDE">
            <w:pPr>
              <w:spacing w:after="0" w:line="240" w:lineRule="auto"/>
              <w:ind w:firstLine="0"/>
              <w:jc w:val="center"/>
              <w:rPr>
                <w:rFonts w:ascii="Times New Roman" w:eastAsia="Calibri" w:hAnsi="Times New Roman" w:cs="Times New Roman"/>
                <w:kern w:val="0"/>
                <w14:ligatures w14:val="none"/>
              </w:rPr>
            </w:pPr>
            <w:r w:rsidRPr="006745EB">
              <w:rPr>
                <w:rFonts w:ascii="Times New Roman" w:eastAsia="Calibri" w:hAnsi="Times New Roman" w:cs="Times New Roman"/>
                <w:kern w:val="0"/>
                <w14:ligatures w14:val="none"/>
              </w:rPr>
              <w:t>Nr. 20VS-PV-26-1-01761-PR001/MAŽE-LEADER-06-10-1</w:t>
            </w:r>
          </w:p>
        </w:tc>
        <w:tc>
          <w:tcPr>
            <w:tcW w:w="1897" w:type="dxa"/>
          </w:tcPr>
          <w:p w14:paraId="32DC1194" w14:textId="77777777" w:rsidR="002E0CD3" w:rsidRPr="006745EB" w:rsidRDefault="002E0CD3" w:rsidP="00A57FDE">
            <w:pPr>
              <w:spacing w:after="0" w:line="240" w:lineRule="auto"/>
              <w:ind w:firstLine="0"/>
              <w:jc w:val="center"/>
              <w:rPr>
                <w:rFonts w:ascii="Times New Roman" w:eastAsia="Calibri" w:hAnsi="Times New Roman" w:cs="Times New Roman"/>
                <w:kern w:val="0"/>
                <w14:ligatures w14:val="none"/>
              </w:rPr>
            </w:pPr>
            <w:r w:rsidRPr="006745EB">
              <w:rPr>
                <w:rFonts w:ascii="Times New Roman" w:eastAsia="Calibri" w:hAnsi="Times New Roman" w:cs="Times New Roman"/>
                <w:kern w:val="0"/>
                <w14:ligatures w14:val="none"/>
              </w:rPr>
              <w:t>VŠĮ „Slėnio namai“</w:t>
            </w:r>
          </w:p>
        </w:tc>
        <w:tc>
          <w:tcPr>
            <w:tcW w:w="2939" w:type="dxa"/>
          </w:tcPr>
          <w:p w14:paraId="3F9B2CF6" w14:textId="77777777" w:rsidR="002E0CD3" w:rsidRPr="006745EB" w:rsidRDefault="002E0CD3" w:rsidP="00A57FDE">
            <w:pPr>
              <w:spacing w:after="0" w:line="240" w:lineRule="auto"/>
              <w:ind w:firstLine="0"/>
              <w:rPr>
                <w:rFonts w:ascii="Times New Roman" w:eastAsia="Calibri" w:hAnsi="Times New Roman" w:cs="Times New Roman"/>
                <w:kern w:val="0"/>
                <w14:ligatures w14:val="none"/>
              </w:rPr>
            </w:pPr>
            <w:r w:rsidRPr="006745EB">
              <w:rPr>
                <w:rFonts w:ascii="Times New Roman" w:eastAsia="Calibri" w:hAnsi="Times New Roman" w:cs="Times New Roman"/>
                <w:kern w:val="0"/>
                <w14:ligatures w14:val="none"/>
              </w:rPr>
              <w:t xml:space="preserve">Slėnio namai: Socialinės gerovės ir </w:t>
            </w:r>
            <w:proofErr w:type="spellStart"/>
            <w:r w:rsidRPr="006745EB">
              <w:rPr>
                <w:rFonts w:ascii="Times New Roman" w:eastAsia="Calibri" w:hAnsi="Times New Roman" w:cs="Times New Roman"/>
                <w:kern w:val="0"/>
                <w14:ligatures w14:val="none"/>
              </w:rPr>
              <w:t>įtraukties</w:t>
            </w:r>
            <w:proofErr w:type="spellEnd"/>
            <w:r w:rsidRPr="006745EB">
              <w:rPr>
                <w:rFonts w:ascii="Times New Roman" w:eastAsia="Calibri" w:hAnsi="Times New Roman" w:cs="Times New Roman"/>
                <w:kern w:val="0"/>
                <w14:ligatures w14:val="none"/>
              </w:rPr>
              <w:t xml:space="preserve"> centras</w:t>
            </w:r>
          </w:p>
        </w:tc>
        <w:tc>
          <w:tcPr>
            <w:tcW w:w="1313" w:type="dxa"/>
          </w:tcPr>
          <w:p w14:paraId="3F18BD2C" w14:textId="77777777" w:rsidR="002E0CD3" w:rsidRPr="006745EB" w:rsidRDefault="002E0CD3" w:rsidP="00A57FDE">
            <w:pPr>
              <w:spacing w:after="0" w:line="240" w:lineRule="auto"/>
              <w:ind w:firstLine="0"/>
              <w:jc w:val="center"/>
              <w:rPr>
                <w:rFonts w:ascii="Times New Roman" w:eastAsia="Calibri" w:hAnsi="Times New Roman" w:cs="Times New Roman"/>
                <w:kern w:val="0"/>
                <w14:ligatures w14:val="none"/>
              </w:rPr>
            </w:pPr>
            <w:r w:rsidRPr="006745EB">
              <w:rPr>
                <w:rFonts w:ascii="Times New Roman" w:eastAsia="Calibri" w:hAnsi="Times New Roman" w:cs="Times New Roman"/>
                <w:kern w:val="0"/>
                <w14:ligatures w14:val="none"/>
              </w:rPr>
              <w:t>90</w:t>
            </w:r>
          </w:p>
        </w:tc>
        <w:tc>
          <w:tcPr>
            <w:tcW w:w="1732" w:type="dxa"/>
          </w:tcPr>
          <w:p w14:paraId="331E18BA" w14:textId="77777777" w:rsidR="002E0CD3" w:rsidRPr="006745EB" w:rsidRDefault="002E0CD3" w:rsidP="00A57FDE">
            <w:pPr>
              <w:spacing w:after="0" w:line="240" w:lineRule="auto"/>
              <w:ind w:firstLine="0"/>
              <w:rPr>
                <w:rFonts w:ascii="Times New Roman" w:eastAsia="Calibri" w:hAnsi="Times New Roman" w:cs="Times New Roman"/>
                <w:kern w:val="0"/>
                <w14:ligatures w14:val="none"/>
              </w:rPr>
            </w:pPr>
            <w:r w:rsidRPr="006745EB">
              <w:rPr>
                <w:rFonts w:ascii="Times New Roman" w:eastAsia="Calibri" w:hAnsi="Times New Roman" w:cs="Times New Roman"/>
                <w:kern w:val="0"/>
                <w14:ligatures w14:val="none"/>
              </w:rPr>
              <w:t>79 999,92</w:t>
            </w:r>
          </w:p>
        </w:tc>
        <w:tc>
          <w:tcPr>
            <w:tcW w:w="3513" w:type="dxa"/>
          </w:tcPr>
          <w:p w14:paraId="24A765F3" w14:textId="77777777" w:rsidR="002E0CD3" w:rsidRPr="006745EB" w:rsidRDefault="002E0CD3" w:rsidP="00A57FDE">
            <w:pPr>
              <w:spacing w:after="0" w:line="240" w:lineRule="auto"/>
              <w:ind w:firstLine="0"/>
              <w:rPr>
                <w:rFonts w:ascii="Times New Roman" w:eastAsia="Calibri" w:hAnsi="Times New Roman" w:cs="Times New Roman"/>
                <w:kern w:val="0"/>
                <w14:ligatures w14:val="none"/>
              </w:rPr>
            </w:pPr>
            <w:r w:rsidRPr="006745EB">
              <w:rPr>
                <w:rFonts w:ascii="Times New Roman" w:eastAsia="Calibri" w:hAnsi="Times New Roman" w:cs="Times New Roman"/>
                <w:kern w:val="0"/>
                <w14:ligatures w14:val="none"/>
              </w:rPr>
              <w:t>Pritarti vietos projektui ir pradėti kitą, tinkamumo skirti paramą, vertinimo etapą.</w:t>
            </w:r>
          </w:p>
          <w:p w14:paraId="44FECE9A" w14:textId="77777777" w:rsidR="002E0CD3" w:rsidRPr="006745EB" w:rsidRDefault="002E0CD3" w:rsidP="00A57FDE">
            <w:pPr>
              <w:spacing w:after="0" w:line="240" w:lineRule="auto"/>
              <w:ind w:firstLine="0"/>
              <w:rPr>
                <w:rFonts w:ascii="Times New Roman" w:eastAsia="Calibri" w:hAnsi="Times New Roman" w:cs="Times New Roman"/>
                <w:kern w:val="0"/>
                <w14:ligatures w14:val="none"/>
              </w:rPr>
            </w:pPr>
          </w:p>
        </w:tc>
      </w:tr>
      <w:tr w:rsidR="002E0CD3" w:rsidRPr="006745EB" w14:paraId="2F286D0A" w14:textId="77777777" w:rsidTr="00A57FDE">
        <w:trPr>
          <w:trHeight w:val="20"/>
        </w:trPr>
        <w:tc>
          <w:tcPr>
            <w:tcW w:w="13745" w:type="dxa"/>
            <w:gridSpan w:val="7"/>
            <w:noWrap/>
            <w:tcMar>
              <w:left w:w="0" w:type="dxa"/>
              <w:right w:w="0" w:type="dxa"/>
            </w:tcMar>
            <w:vAlign w:val="center"/>
          </w:tcPr>
          <w:p w14:paraId="4AFB8BA1" w14:textId="77777777" w:rsidR="002E0CD3" w:rsidRPr="006745EB" w:rsidRDefault="002E0CD3" w:rsidP="00A57FDE">
            <w:pPr>
              <w:spacing w:after="0" w:line="240" w:lineRule="auto"/>
              <w:ind w:firstLine="0"/>
              <w:jc w:val="center"/>
              <w:rPr>
                <w:rFonts w:ascii="Times New Roman" w:eastAsia="Calibri" w:hAnsi="Times New Roman" w:cs="Times New Roman"/>
                <w:b/>
                <w:bCs/>
                <w:kern w:val="0"/>
                <w14:ligatures w14:val="none"/>
              </w:rPr>
            </w:pPr>
            <w:r w:rsidRPr="006745EB">
              <w:rPr>
                <w:rFonts w:ascii="Times New Roman" w:eastAsia="Calibri" w:hAnsi="Times New Roman" w:cs="Times New Roman"/>
                <w:b/>
                <w:kern w:val="0"/>
                <w14:ligatures w14:val="none"/>
              </w:rPr>
              <w:t xml:space="preserve">VPS  priemonė „Tvarios ir patrauklios viešosios infrastruktūros kūrimas skatinant kultūros plėtrą, švietimo ir socialinės </w:t>
            </w:r>
            <w:proofErr w:type="spellStart"/>
            <w:r w:rsidRPr="006745EB">
              <w:rPr>
                <w:rFonts w:ascii="Times New Roman" w:eastAsia="Calibri" w:hAnsi="Times New Roman" w:cs="Times New Roman"/>
                <w:b/>
                <w:kern w:val="0"/>
                <w14:ligatures w14:val="none"/>
              </w:rPr>
              <w:t>įtraukties</w:t>
            </w:r>
            <w:proofErr w:type="spellEnd"/>
            <w:r w:rsidRPr="006745EB">
              <w:rPr>
                <w:rFonts w:ascii="Times New Roman" w:eastAsia="Calibri" w:hAnsi="Times New Roman" w:cs="Times New Roman"/>
                <w:b/>
                <w:kern w:val="0"/>
                <w14:ligatures w14:val="none"/>
              </w:rPr>
              <w:t xml:space="preserve"> iniciatyvas, gyventojų sveikatingumą ir fizinį aktyvumą vietos lygmeniu“ (kodas: SP-MAŽE-LEADER-20VVG-08-01)     </w:t>
            </w:r>
          </w:p>
        </w:tc>
      </w:tr>
      <w:tr w:rsidR="002E0CD3" w:rsidRPr="006745EB" w14:paraId="42BEFDC2" w14:textId="77777777" w:rsidTr="00A57FDE">
        <w:trPr>
          <w:trHeight w:val="20"/>
        </w:trPr>
        <w:tc>
          <w:tcPr>
            <w:tcW w:w="13745" w:type="dxa"/>
            <w:gridSpan w:val="7"/>
            <w:noWrap/>
            <w:tcMar>
              <w:left w:w="0" w:type="dxa"/>
              <w:right w:w="0" w:type="dxa"/>
            </w:tcMar>
            <w:vAlign w:val="center"/>
          </w:tcPr>
          <w:p w14:paraId="3CEBF266" w14:textId="77777777" w:rsidR="002E0CD3" w:rsidRPr="006745EB" w:rsidRDefault="002E0CD3" w:rsidP="00A57FDE">
            <w:pPr>
              <w:spacing w:after="0" w:line="240" w:lineRule="auto"/>
              <w:ind w:firstLine="0"/>
              <w:jc w:val="center"/>
              <w:rPr>
                <w:rFonts w:ascii="Times New Roman" w:eastAsia="Calibri" w:hAnsi="Times New Roman" w:cs="Times New Roman"/>
                <w:kern w:val="0"/>
                <w14:ligatures w14:val="none"/>
              </w:rPr>
            </w:pPr>
            <w:r w:rsidRPr="006745EB">
              <w:rPr>
                <w:rFonts w:ascii="Times New Roman" w:eastAsia="Calibri" w:hAnsi="Times New Roman" w:cs="Times New Roman"/>
                <w:kern w:val="0"/>
                <w14:ligatures w14:val="none"/>
              </w:rPr>
              <w:t>Viešųjų paslaugų prieinamumo didinimas (ne pelno)</w:t>
            </w:r>
          </w:p>
        </w:tc>
      </w:tr>
      <w:tr w:rsidR="002E0CD3" w:rsidRPr="006745EB" w14:paraId="573C55C4" w14:textId="77777777" w:rsidTr="00A57FDE">
        <w:trPr>
          <w:trHeight w:val="20"/>
        </w:trPr>
        <w:tc>
          <w:tcPr>
            <w:tcW w:w="663" w:type="dxa"/>
            <w:noWrap/>
            <w:tcMar>
              <w:left w:w="0" w:type="dxa"/>
              <w:right w:w="0" w:type="dxa"/>
            </w:tcMar>
            <w:vAlign w:val="center"/>
          </w:tcPr>
          <w:p w14:paraId="3419D8FD" w14:textId="77777777" w:rsidR="002E0CD3" w:rsidRPr="006745EB" w:rsidRDefault="002E0CD3" w:rsidP="00A57FDE">
            <w:pPr>
              <w:spacing w:after="0" w:line="240" w:lineRule="auto"/>
              <w:ind w:firstLine="0"/>
              <w:jc w:val="center"/>
              <w:rPr>
                <w:rFonts w:ascii="Times New Roman" w:eastAsia="Calibri" w:hAnsi="Times New Roman" w:cs="Times New Roman"/>
                <w:kern w:val="0"/>
                <w14:ligatures w14:val="none"/>
              </w:rPr>
            </w:pPr>
            <w:r w:rsidRPr="006745EB">
              <w:rPr>
                <w:rFonts w:ascii="Times New Roman" w:eastAsia="Calibri" w:hAnsi="Times New Roman" w:cs="Times New Roman"/>
                <w:kern w:val="0"/>
                <w14:ligatures w14:val="none"/>
              </w:rPr>
              <w:t xml:space="preserve">2. </w:t>
            </w:r>
          </w:p>
        </w:tc>
        <w:tc>
          <w:tcPr>
            <w:tcW w:w="1688" w:type="dxa"/>
          </w:tcPr>
          <w:p w14:paraId="5EA62FC2" w14:textId="77777777" w:rsidR="002E0CD3" w:rsidRPr="006745EB" w:rsidRDefault="002E0CD3" w:rsidP="00A57FDE">
            <w:pPr>
              <w:spacing w:after="0" w:line="240" w:lineRule="auto"/>
              <w:ind w:firstLine="0"/>
              <w:jc w:val="center"/>
              <w:rPr>
                <w:rFonts w:ascii="Times New Roman" w:eastAsia="Calibri" w:hAnsi="Times New Roman" w:cs="Times New Roman"/>
                <w:kern w:val="0"/>
                <w14:ligatures w14:val="none"/>
              </w:rPr>
            </w:pPr>
            <w:r w:rsidRPr="006745EB">
              <w:rPr>
                <w:rFonts w:ascii="Times New Roman" w:eastAsia="Calibri" w:hAnsi="Times New Roman" w:cs="Times New Roman"/>
                <w:kern w:val="0"/>
                <w14:ligatures w14:val="none"/>
              </w:rPr>
              <w:t>20VS-PV-26-1-01792-PR001/MAŽE-LEADER-08-11-1</w:t>
            </w:r>
          </w:p>
        </w:tc>
        <w:tc>
          <w:tcPr>
            <w:tcW w:w="1897" w:type="dxa"/>
            <w:vAlign w:val="center"/>
          </w:tcPr>
          <w:p w14:paraId="28831B1E" w14:textId="77777777" w:rsidR="002E0CD3" w:rsidRPr="006745EB" w:rsidRDefault="002E0CD3" w:rsidP="00A57FDE">
            <w:pPr>
              <w:spacing w:after="0" w:line="240" w:lineRule="auto"/>
              <w:ind w:firstLine="0"/>
              <w:jc w:val="center"/>
              <w:rPr>
                <w:rFonts w:ascii="Times New Roman" w:eastAsia="Calibri" w:hAnsi="Times New Roman" w:cs="Times New Roman"/>
                <w:kern w:val="0"/>
                <w14:ligatures w14:val="none"/>
              </w:rPr>
            </w:pPr>
            <w:r w:rsidRPr="006745EB">
              <w:rPr>
                <w:rFonts w:ascii="Times New Roman" w:hAnsi="Times New Roman" w:cs="Times New Roman"/>
              </w:rPr>
              <w:t xml:space="preserve">Biudžetinė įstaiga „Mažeikių rajono </w:t>
            </w:r>
            <w:proofErr w:type="spellStart"/>
            <w:r w:rsidRPr="006745EB">
              <w:rPr>
                <w:rFonts w:ascii="Times New Roman" w:hAnsi="Times New Roman" w:cs="Times New Roman"/>
              </w:rPr>
              <w:t>Renavo</w:t>
            </w:r>
            <w:proofErr w:type="spellEnd"/>
            <w:r w:rsidRPr="006745EB">
              <w:rPr>
                <w:rFonts w:ascii="Times New Roman" w:hAnsi="Times New Roman" w:cs="Times New Roman"/>
              </w:rPr>
              <w:t xml:space="preserve"> dvaro sodyba“</w:t>
            </w:r>
          </w:p>
        </w:tc>
        <w:tc>
          <w:tcPr>
            <w:tcW w:w="2939" w:type="dxa"/>
          </w:tcPr>
          <w:p w14:paraId="48B4081E" w14:textId="77777777" w:rsidR="002E0CD3" w:rsidRPr="006745EB" w:rsidRDefault="002E0CD3" w:rsidP="00A57FDE">
            <w:pPr>
              <w:spacing w:after="0" w:line="240" w:lineRule="auto"/>
              <w:ind w:firstLine="0"/>
              <w:rPr>
                <w:rFonts w:ascii="Times New Roman" w:eastAsia="Calibri" w:hAnsi="Times New Roman" w:cs="Times New Roman"/>
                <w:kern w:val="0"/>
                <w14:ligatures w14:val="none"/>
              </w:rPr>
            </w:pPr>
            <w:proofErr w:type="spellStart"/>
            <w:r w:rsidRPr="006745EB">
              <w:rPr>
                <w:rFonts w:ascii="Times New Roman" w:eastAsia="Calibri" w:hAnsi="Times New Roman" w:cs="Times New Roman"/>
                <w:kern w:val="0"/>
                <w14:ligatures w14:val="none"/>
              </w:rPr>
              <w:t>Renavo</w:t>
            </w:r>
            <w:proofErr w:type="spellEnd"/>
            <w:r w:rsidRPr="006745EB">
              <w:rPr>
                <w:rFonts w:ascii="Times New Roman" w:eastAsia="Calibri" w:hAnsi="Times New Roman" w:cs="Times New Roman"/>
                <w:kern w:val="0"/>
                <w14:ligatures w14:val="none"/>
              </w:rPr>
              <w:t xml:space="preserve"> dvaro sodybos arklidės liekanų kapitalinis remontas</w:t>
            </w:r>
          </w:p>
        </w:tc>
        <w:tc>
          <w:tcPr>
            <w:tcW w:w="1313" w:type="dxa"/>
          </w:tcPr>
          <w:p w14:paraId="3DA845E8" w14:textId="77777777" w:rsidR="002E0CD3" w:rsidRPr="006745EB" w:rsidRDefault="002E0CD3" w:rsidP="00A57FDE">
            <w:pPr>
              <w:spacing w:after="0" w:line="240" w:lineRule="auto"/>
              <w:ind w:firstLine="0"/>
              <w:jc w:val="center"/>
              <w:rPr>
                <w:rFonts w:ascii="Times New Roman" w:eastAsia="Calibri" w:hAnsi="Times New Roman" w:cs="Times New Roman"/>
                <w:kern w:val="0"/>
                <w14:ligatures w14:val="none"/>
              </w:rPr>
            </w:pPr>
            <w:r w:rsidRPr="006745EB">
              <w:rPr>
                <w:rFonts w:ascii="Times New Roman" w:eastAsia="Calibri" w:hAnsi="Times New Roman" w:cs="Times New Roman"/>
                <w:kern w:val="0"/>
                <w14:ligatures w14:val="none"/>
              </w:rPr>
              <w:t>75</w:t>
            </w:r>
          </w:p>
        </w:tc>
        <w:tc>
          <w:tcPr>
            <w:tcW w:w="1732" w:type="dxa"/>
          </w:tcPr>
          <w:p w14:paraId="7B8EBB68" w14:textId="77777777" w:rsidR="002E0CD3" w:rsidRPr="006745EB" w:rsidRDefault="002E0CD3" w:rsidP="00A57FDE">
            <w:pPr>
              <w:spacing w:after="0" w:line="240" w:lineRule="auto"/>
              <w:ind w:firstLine="0"/>
              <w:rPr>
                <w:rFonts w:ascii="Times New Roman" w:eastAsia="Calibri" w:hAnsi="Times New Roman" w:cs="Times New Roman"/>
                <w:kern w:val="0"/>
                <w14:ligatures w14:val="none"/>
              </w:rPr>
            </w:pPr>
            <w:r w:rsidRPr="006745EB">
              <w:rPr>
                <w:rFonts w:ascii="Times New Roman" w:eastAsia="Calibri" w:hAnsi="Times New Roman" w:cs="Times New Roman"/>
                <w:kern w:val="0"/>
                <w14:ligatures w14:val="none"/>
              </w:rPr>
              <w:t>98 536,05</w:t>
            </w:r>
          </w:p>
        </w:tc>
        <w:tc>
          <w:tcPr>
            <w:tcW w:w="3513" w:type="dxa"/>
          </w:tcPr>
          <w:p w14:paraId="2DB874BA" w14:textId="77777777" w:rsidR="002E0CD3" w:rsidRPr="006745EB" w:rsidRDefault="002E0CD3" w:rsidP="00A57FDE">
            <w:pPr>
              <w:spacing w:after="0" w:line="240" w:lineRule="auto"/>
              <w:ind w:firstLine="0"/>
              <w:rPr>
                <w:rFonts w:ascii="Times New Roman" w:eastAsia="Calibri" w:hAnsi="Times New Roman" w:cs="Times New Roman"/>
                <w:kern w:val="0"/>
                <w14:ligatures w14:val="none"/>
              </w:rPr>
            </w:pPr>
            <w:r w:rsidRPr="006745EB">
              <w:rPr>
                <w:rFonts w:ascii="Times New Roman" w:eastAsia="Calibri" w:hAnsi="Times New Roman" w:cs="Times New Roman"/>
                <w:kern w:val="0"/>
                <w14:ligatures w14:val="none"/>
              </w:rPr>
              <w:t>Pritarti vietos projektui ir pradėti kitą, tinkamumo skirti paramą, vertinimo etapą.</w:t>
            </w:r>
          </w:p>
          <w:p w14:paraId="1862C56F" w14:textId="77777777" w:rsidR="002E0CD3" w:rsidRPr="006745EB" w:rsidRDefault="002E0CD3" w:rsidP="00A57FDE">
            <w:pPr>
              <w:spacing w:after="0" w:line="240" w:lineRule="auto"/>
              <w:ind w:firstLine="0"/>
              <w:rPr>
                <w:rFonts w:ascii="Times New Roman" w:eastAsia="Calibri" w:hAnsi="Times New Roman" w:cs="Times New Roman"/>
                <w:kern w:val="0"/>
                <w14:ligatures w14:val="none"/>
              </w:rPr>
            </w:pPr>
          </w:p>
          <w:p w14:paraId="203D0034" w14:textId="77777777" w:rsidR="002E0CD3" w:rsidRPr="006745EB" w:rsidRDefault="002E0CD3" w:rsidP="00A57FDE">
            <w:pPr>
              <w:spacing w:after="0" w:line="240" w:lineRule="auto"/>
              <w:ind w:firstLine="0"/>
              <w:rPr>
                <w:rFonts w:ascii="Times New Roman" w:eastAsia="Calibri" w:hAnsi="Times New Roman" w:cs="Times New Roman"/>
                <w:kern w:val="0"/>
                <w14:ligatures w14:val="none"/>
              </w:rPr>
            </w:pPr>
          </w:p>
          <w:p w14:paraId="5F3D8C4D" w14:textId="77777777" w:rsidR="002E0CD3" w:rsidRPr="006745EB" w:rsidRDefault="002E0CD3" w:rsidP="00A57FDE">
            <w:pPr>
              <w:spacing w:after="0" w:line="240" w:lineRule="auto"/>
              <w:ind w:firstLine="0"/>
              <w:rPr>
                <w:rFonts w:ascii="Times New Roman" w:eastAsia="Calibri" w:hAnsi="Times New Roman" w:cs="Times New Roman"/>
                <w:kern w:val="0"/>
                <w14:ligatures w14:val="none"/>
              </w:rPr>
            </w:pPr>
          </w:p>
        </w:tc>
      </w:tr>
      <w:bookmarkEnd w:id="1"/>
    </w:tbl>
    <w:p w14:paraId="40B31A58" w14:textId="77777777" w:rsidR="002E0CD3" w:rsidRPr="006745EB" w:rsidRDefault="002E0CD3" w:rsidP="002E0CD3">
      <w:pPr>
        <w:spacing w:after="0" w:line="240" w:lineRule="auto"/>
        <w:ind w:firstLine="0"/>
        <w:rPr>
          <w:rFonts w:ascii="Times New Roman" w:eastAsia="Calibri" w:hAnsi="Times New Roman" w:cs="Times New Roman"/>
          <w:kern w:val="0"/>
          <w14:ligatures w14:val="none"/>
        </w:rPr>
      </w:pPr>
    </w:p>
    <w:p w14:paraId="32066927" w14:textId="77777777" w:rsidR="002E0CD3" w:rsidRPr="006745EB" w:rsidRDefault="002E0CD3" w:rsidP="002E0CD3">
      <w:pPr>
        <w:spacing w:after="0" w:line="240" w:lineRule="auto"/>
        <w:ind w:firstLine="0"/>
        <w:rPr>
          <w:rFonts w:ascii="Times New Roman" w:eastAsia="Calibri" w:hAnsi="Times New Roman" w:cs="Times New Roman"/>
          <w:kern w:val="0"/>
          <w14:ligatures w14:val="none"/>
        </w:rPr>
      </w:pPr>
    </w:p>
    <w:p w14:paraId="3AFCC613" w14:textId="77777777" w:rsidR="002E0CD3" w:rsidRPr="006745EB" w:rsidRDefault="002E0CD3" w:rsidP="002E0CD3">
      <w:pPr>
        <w:spacing w:after="0" w:line="240" w:lineRule="auto"/>
        <w:ind w:firstLine="0"/>
        <w:rPr>
          <w:rFonts w:ascii="Times New Roman" w:eastAsia="Calibri" w:hAnsi="Times New Roman" w:cs="Times New Roman"/>
          <w:kern w:val="0"/>
          <w14:ligatures w14:val="none"/>
        </w:rPr>
      </w:pPr>
      <w:r w:rsidRPr="006745EB">
        <w:rPr>
          <w:rFonts w:ascii="Times New Roman" w:eastAsia="Calibri" w:hAnsi="Times New Roman" w:cs="Times New Roman"/>
          <w:kern w:val="0"/>
          <w14:ligatures w14:val="none"/>
        </w:rPr>
        <w:lastRenderedPageBreak/>
        <w:t xml:space="preserve">Posėdžio pirmininkė                                                  </w:t>
      </w:r>
      <w:r w:rsidRPr="006745EB">
        <w:rPr>
          <w:rFonts w:ascii="Times New Roman" w:eastAsia="Calibri" w:hAnsi="Times New Roman" w:cs="Times New Roman"/>
          <w:kern w:val="0"/>
          <w14:ligatures w14:val="none"/>
        </w:rPr>
        <w:tab/>
        <w:t xml:space="preserve">              </w:t>
      </w:r>
      <w:r w:rsidRPr="006745EB">
        <w:rPr>
          <w:rFonts w:ascii="Times New Roman" w:eastAsia="Calibri" w:hAnsi="Times New Roman" w:cs="Times New Roman"/>
          <w:kern w:val="0"/>
          <w14:ligatures w14:val="none"/>
        </w:rPr>
        <w:tab/>
      </w:r>
      <w:r w:rsidRPr="006745EB">
        <w:rPr>
          <w:rFonts w:ascii="Times New Roman" w:eastAsia="Calibri" w:hAnsi="Times New Roman" w:cs="Times New Roman"/>
          <w:kern w:val="0"/>
          <w14:ligatures w14:val="none"/>
        </w:rPr>
        <w:tab/>
      </w:r>
      <w:r w:rsidRPr="006745EB">
        <w:rPr>
          <w:rFonts w:ascii="Times New Roman" w:eastAsia="Calibri" w:hAnsi="Times New Roman" w:cs="Times New Roman"/>
          <w:kern w:val="0"/>
          <w14:ligatures w14:val="none"/>
        </w:rPr>
        <w:tab/>
      </w:r>
      <w:r w:rsidRPr="006745EB">
        <w:rPr>
          <w:rFonts w:ascii="Times New Roman" w:eastAsia="Calibri" w:hAnsi="Times New Roman" w:cs="Times New Roman"/>
          <w:kern w:val="0"/>
          <w14:ligatures w14:val="none"/>
        </w:rPr>
        <w:tab/>
        <w:t xml:space="preserve">    </w:t>
      </w:r>
      <w:r w:rsidRPr="006745EB">
        <w:rPr>
          <w:rFonts w:ascii="Times New Roman" w:eastAsia="Calibri" w:hAnsi="Times New Roman" w:cs="Times New Roman"/>
          <w:kern w:val="0"/>
          <w14:ligatures w14:val="none"/>
        </w:rPr>
        <w:tab/>
        <w:t xml:space="preserve">        </w:t>
      </w:r>
      <w:proofErr w:type="spellStart"/>
      <w:r w:rsidRPr="006745EB">
        <w:rPr>
          <w:rFonts w:ascii="Times New Roman" w:eastAsia="Calibri" w:hAnsi="Times New Roman" w:cs="Times New Roman"/>
          <w:kern w:val="0"/>
          <w14:ligatures w14:val="none"/>
        </w:rPr>
        <w:t>Anita</w:t>
      </w:r>
      <w:proofErr w:type="spellEnd"/>
      <w:r w:rsidRPr="006745EB">
        <w:rPr>
          <w:rFonts w:ascii="Times New Roman" w:eastAsia="Calibri" w:hAnsi="Times New Roman" w:cs="Times New Roman"/>
          <w:kern w:val="0"/>
          <w14:ligatures w14:val="none"/>
        </w:rPr>
        <w:t xml:space="preserve"> </w:t>
      </w:r>
      <w:proofErr w:type="spellStart"/>
      <w:r w:rsidRPr="006745EB">
        <w:rPr>
          <w:rFonts w:ascii="Times New Roman" w:eastAsia="Calibri" w:hAnsi="Times New Roman" w:cs="Times New Roman"/>
          <w:kern w:val="0"/>
          <w14:ligatures w14:val="none"/>
        </w:rPr>
        <w:t>Avdaljan</w:t>
      </w:r>
      <w:proofErr w:type="spellEnd"/>
    </w:p>
    <w:p w14:paraId="0E4796A1" w14:textId="77777777" w:rsidR="002E0CD3" w:rsidRPr="006745EB" w:rsidRDefault="002E0CD3" w:rsidP="002E0CD3">
      <w:pPr>
        <w:spacing w:after="0" w:line="240" w:lineRule="auto"/>
        <w:ind w:firstLine="0"/>
        <w:rPr>
          <w:rFonts w:ascii="Times New Roman" w:eastAsia="Calibri" w:hAnsi="Times New Roman" w:cs="Times New Roman"/>
          <w:kern w:val="0"/>
          <w14:ligatures w14:val="none"/>
        </w:rPr>
      </w:pPr>
    </w:p>
    <w:p w14:paraId="6B6A5C27" w14:textId="77777777" w:rsidR="002E0CD3" w:rsidRPr="006745EB" w:rsidRDefault="002E0CD3" w:rsidP="002E0CD3">
      <w:pPr>
        <w:spacing w:after="0" w:line="240" w:lineRule="auto"/>
        <w:ind w:firstLine="0"/>
        <w:rPr>
          <w:rFonts w:ascii="Times New Roman" w:eastAsia="Calibri" w:hAnsi="Times New Roman" w:cs="Times New Roman"/>
          <w:kern w:val="0"/>
          <w14:ligatures w14:val="none"/>
        </w:rPr>
      </w:pPr>
    </w:p>
    <w:p w14:paraId="6A5E30D0" w14:textId="77777777" w:rsidR="002E0CD3" w:rsidRPr="008246AA" w:rsidRDefault="002E0CD3" w:rsidP="002E0CD3">
      <w:pPr>
        <w:spacing w:after="0" w:line="240" w:lineRule="auto"/>
        <w:ind w:firstLine="0"/>
        <w:rPr>
          <w:rFonts w:ascii="Times New Roman" w:eastAsia="Calibri" w:hAnsi="Times New Roman" w:cs="Times New Roman"/>
          <w:kern w:val="0"/>
          <w14:ligatures w14:val="none"/>
        </w:rPr>
      </w:pPr>
      <w:r w:rsidRPr="006745EB">
        <w:rPr>
          <w:rFonts w:ascii="Times New Roman" w:eastAsia="Calibri" w:hAnsi="Times New Roman" w:cs="Times New Roman"/>
          <w:kern w:val="0"/>
          <w14:ligatures w14:val="none"/>
        </w:rPr>
        <w:t xml:space="preserve">Posėdžio sekretorė                               </w:t>
      </w:r>
      <w:r w:rsidRPr="006745EB">
        <w:rPr>
          <w:rFonts w:ascii="Times New Roman" w:eastAsia="Calibri" w:hAnsi="Times New Roman" w:cs="Times New Roman"/>
          <w:kern w:val="0"/>
          <w14:ligatures w14:val="none"/>
        </w:rPr>
        <w:tab/>
      </w:r>
      <w:r w:rsidRPr="006745EB">
        <w:rPr>
          <w:rFonts w:ascii="Times New Roman" w:eastAsia="Calibri" w:hAnsi="Times New Roman" w:cs="Times New Roman"/>
          <w:kern w:val="0"/>
          <w14:ligatures w14:val="none"/>
        </w:rPr>
        <w:tab/>
      </w:r>
      <w:r w:rsidRPr="006745EB">
        <w:rPr>
          <w:rFonts w:ascii="Times New Roman" w:eastAsia="Calibri" w:hAnsi="Times New Roman" w:cs="Times New Roman"/>
          <w:kern w:val="0"/>
          <w14:ligatures w14:val="none"/>
        </w:rPr>
        <w:tab/>
      </w:r>
      <w:r w:rsidRPr="006745EB">
        <w:rPr>
          <w:rFonts w:ascii="Times New Roman" w:eastAsia="Calibri" w:hAnsi="Times New Roman" w:cs="Times New Roman"/>
          <w:kern w:val="0"/>
          <w14:ligatures w14:val="none"/>
        </w:rPr>
        <w:tab/>
      </w:r>
      <w:r w:rsidRPr="006745EB">
        <w:rPr>
          <w:rFonts w:ascii="Times New Roman" w:eastAsia="Calibri" w:hAnsi="Times New Roman" w:cs="Times New Roman"/>
          <w:kern w:val="0"/>
          <w14:ligatures w14:val="none"/>
        </w:rPr>
        <w:tab/>
      </w:r>
      <w:r w:rsidRPr="006745EB">
        <w:rPr>
          <w:rFonts w:ascii="Times New Roman" w:eastAsia="Calibri" w:hAnsi="Times New Roman" w:cs="Times New Roman"/>
          <w:kern w:val="0"/>
          <w14:ligatures w14:val="none"/>
        </w:rPr>
        <w:tab/>
      </w:r>
      <w:r w:rsidRPr="006745EB">
        <w:rPr>
          <w:rFonts w:ascii="Times New Roman" w:eastAsia="Calibri" w:hAnsi="Times New Roman" w:cs="Times New Roman"/>
          <w:kern w:val="0"/>
          <w14:ligatures w14:val="none"/>
        </w:rPr>
        <w:tab/>
        <w:t xml:space="preserve">         Aušra Žymantė</w:t>
      </w:r>
    </w:p>
    <w:p w14:paraId="3A838417" w14:textId="77777777" w:rsidR="002E0CD3" w:rsidRDefault="002E0CD3" w:rsidP="002E0CD3"/>
    <w:p w14:paraId="1DC1ED06" w14:textId="77777777" w:rsidR="00F31CD7" w:rsidRDefault="00F31CD7"/>
    <w:sectPr w:rsidR="00F31CD7" w:rsidSect="002E0CD3">
      <w:footnotePr>
        <w:numRestart w:val="eachSect"/>
      </w:footnotePr>
      <w:pgSz w:w="16840" w:h="11907" w:orient="landscape" w:code="9"/>
      <w:pgMar w:top="1134" w:right="567" w:bottom="1134" w:left="1701" w:header="567" w:footer="0" w:gutter="0"/>
      <w:pgNumType w:start="1"/>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footnotePr>
    <w:numRestart w:val="eachSec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0CD3"/>
    <w:rsid w:val="002E0CD3"/>
    <w:rsid w:val="00344306"/>
    <w:rsid w:val="00832EED"/>
    <w:rsid w:val="00A727A7"/>
    <w:rsid w:val="00EE078E"/>
    <w:rsid w:val="00F31CD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877E94"/>
  <w15:chartTrackingRefBased/>
  <w15:docId w15:val="{DDF02C7B-FA2E-4379-8620-38FEF1DCEF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ind w:firstLine="1298"/>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2E0CD3"/>
    <w:pPr>
      <w:spacing w:after="200" w:line="276" w:lineRule="auto"/>
    </w:pPr>
  </w:style>
  <w:style w:type="paragraph" w:styleId="Antrat1">
    <w:name w:val="heading 1"/>
    <w:basedOn w:val="prastasis"/>
    <w:next w:val="prastasis"/>
    <w:link w:val="Antrat1Diagrama"/>
    <w:uiPriority w:val="9"/>
    <w:qFormat/>
    <w:rsid w:val="002E0C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2E0C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2E0CD3"/>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2E0CD3"/>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2E0CD3"/>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2E0CD3"/>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2E0CD3"/>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2E0CD3"/>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2E0CD3"/>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2E0CD3"/>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2E0CD3"/>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2E0CD3"/>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2E0CD3"/>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2E0CD3"/>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2E0CD3"/>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2E0CD3"/>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2E0CD3"/>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2E0CD3"/>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2E0C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2E0CD3"/>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2E0CD3"/>
    <w:pPr>
      <w:numPr>
        <w:ilvl w:val="1"/>
      </w:numPr>
      <w:spacing w:after="160"/>
      <w:ind w:firstLine="1298"/>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2E0CD3"/>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2E0CD3"/>
    <w:pPr>
      <w:spacing w:before="160" w:after="160"/>
      <w:jc w:val="center"/>
    </w:pPr>
    <w:rPr>
      <w:i/>
      <w:iCs/>
      <w:color w:val="404040" w:themeColor="text1" w:themeTint="BF"/>
    </w:rPr>
  </w:style>
  <w:style w:type="character" w:customStyle="1" w:styleId="CitataDiagrama">
    <w:name w:val="Citata Diagrama"/>
    <w:basedOn w:val="Numatytasispastraiposriftas"/>
    <w:link w:val="Citata"/>
    <w:uiPriority w:val="29"/>
    <w:rsid w:val="002E0CD3"/>
    <w:rPr>
      <w:i/>
      <w:iCs/>
      <w:color w:val="404040" w:themeColor="text1" w:themeTint="BF"/>
    </w:rPr>
  </w:style>
  <w:style w:type="paragraph" w:styleId="Sraopastraipa">
    <w:name w:val="List Paragraph"/>
    <w:basedOn w:val="prastasis"/>
    <w:uiPriority w:val="34"/>
    <w:qFormat/>
    <w:rsid w:val="002E0CD3"/>
    <w:pPr>
      <w:ind w:left="720"/>
      <w:contextualSpacing/>
    </w:pPr>
  </w:style>
  <w:style w:type="character" w:styleId="Rykuspabraukimas">
    <w:name w:val="Intense Emphasis"/>
    <w:basedOn w:val="Numatytasispastraiposriftas"/>
    <w:uiPriority w:val="21"/>
    <w:qFormat/>
    <w:rsid w:val="002E0CD3"/>
    <w:rPr>
      <w:i/>
      <w:iCs/>
      <w:color w:val="0F4761" w:themeColor="accent1" w:themeShade="BF"/>
    </w:rPr>
  </w:style>
  <w:style w:type="paragraph" w:styleId="Iskirtacitata">
    <w:name w:val="Intense Quote"/>
    <w:basedOn w:val="prastasis"/>
    <w:next w:val="prastasis"/>
    <w:link w:val="IskirtacitataDiagrama"/>
    <w:uiPriority w:val="30"/>
    <w:qFormat/>
    <w:rsid w:val="002E0C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2E0CD3"/>
    <w:rPr>
      <w:i/>
      <w:iCs/>
      <w:color w:val="0F4761" w:themeColor="accent1" w:themeShade="BF"/>
    </w:rPr>
  </w:style>
  <w:style w:type="character" w:styleId="Rykinuoroda">
    <w:name w:val="Intense Reference"/>
    <w:basedOn w:val="Numatytasispastraiposriftas"/>
    <w:uiPriority w:val="32"/>
    <w:qFormat/>
    <w:rsid w:val="002E0CD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3775</Words>
  <Characters>2152</Characters>
  <Application>Microsoft Office Word</Application>
  <DocSecurity>0</DocSecurity>
  <Lines>17</Lines>
  <Paragraphs>11</Paragraphs>
  <ScaleCrop>false</ScaleCrop>
  <Company/>
  <LinksUpToDate>false</LinksUpToDate>
  <CharactersWithSpaces>5916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Švlvvg Švlvvg</dc:creator>
  <cp:keywords/>
  <dc:description/>
  <cp:lastModifiedBy>Švlvvg Švlvvg</cp:lastModifiedBy>
  <cp:revision>2</cp:revision>
  <dcterms:created xsi:type="dcterms:W3CDTF">2026-06-05T10:35:00Z</dcterms:created>
  <dcterms:modified xsi:type="dcterms:W3CDTF">2026-06-05T10:39:00Z</dcterms:modified>
</cp:coreProperties>
</file>