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741B9" w:rsidRPr="004741B9" w:rsidRDefault="004741B9" w:rsidP="004741B9">
      <w:pPr>
        <w:pStyle w:val="Antrat7"/>
        <w:spacing w:line="240" w:lineRule="auto"/>
        <w:jc w:val="center"/>
        <w:rPr>
          <w:rFonts w:ascii="Times New Roman" w:hAnsi="Times New Roman" w:cs="Times New Roman"/>
          <w:b/>
          <w:bCs/>
          <w:color w:val="000000" w:themeColor="text1"/>
          <w:sz w:val="24"/>
          <w:szCs w:val="24"/>
        </w:rPr>
      </w:pPr>
      <w:r w:rsidRPr="004741B9">
        <w:rPr>
          <w:rFonts w:ascii="Times New Roman" w:hAnsi="Times New Roman" w:cs="Times New Roman"/>
          <w:b/>
          <w:bCs/>
          <w:color w:val="000000" w:themeColor="text1"/>
          <w:sz w:val="24"/>
          <w:szCs w:val="24"/>
        </w:rPr>
        <w:t>ŠIAURĖS VAKARŲ LIETUVOS VIETOS VEIKLOS GRUPĖS</w:t>
      </w:r>
    </w:p>
    <w:p w:rsidR="004741B9" w:rsidRPr="004741B9" w:rsidRDefault="004741B9" w:rsidP="004741B9">
      <w:pPr>
        <w:pStyle w:val="Antrat7"/>
        <w:spacing w:line="240" w:lineRule="auto"/>
        <w:jc w:val="center"/>
        <w:rPr>
          <w:rFonts w:ascii="Times New Roman" w:hAnsi="Times New Roman" w:cs="Times New Roman"/>
          <w:b/>
          <w:bCs/>
          <w:color w:val="000000" w:themeColor="text1"/>
          <w:sz w:val="24"/>
          <w:szCs w:val="24"/>
        </w:rPr>
      </w:pPr>
      <w:r w:rsidRPr="004741B9">
        <w:rPr>
          <w:rFonts w:ascii="Times New Roman" w:hAnsi="Times New Roman" w:cs="Times New Roman"/>
          <w:b/>
          <w:bCs/>
          <w:color w:val="000000" w:themeColor="text1"/>
          <w:sz w:val="24"/>
          <w:szCs w:val="24"/>
        </w:rPr>
        <w:t>VIETOS PROJEKTŲ ATRANKOS KOMITETO 2026 M. KOVO 26 D.</w:t>
      </w:r>
      <w:r w:rsidRPr="004741B9">
        <w:rPr>
          <w:rFonts w:ascii="Times New Roman" w:hAnsi="Times New Roman" w:cs="Times New Roman"/>
          <w:b/>
          <w:bCs/>
          <w:i/>
          <w:color w:val="000000" w:themeColor="text1"/>
          <w:sz w:val="24"/>
          <w:szCs w:val="24"/>
        </w:rPr>
        <w:t xml:space="preserve"> </w:t>
      </w:r>
      <w:r w:rsidRPr="004741B9">
        <w:rPr>
          <w:rFonts w:ascii="Times New Roman" w:hAnsi="Times New Roman" w:cs="Times New Roman"/>
          <w:b/>
          <w:bCs/>
          <w:color w:val="000000" w:themeColor="text1"/>
          <w:sz w:val="24"/>
          <w:szCs w:val="24"/>
        </w:rPr>
        <w:t>POSĖDŽIO</w:t>
      </w:r>
    </w:p>
    <w:p w:rsidR="004741B9" w:rsidRPr="004741B9" w:rsidRDefault="004741B9" w:rsidP="004741B9">
      <w:pPr>
        <w:pStyle w:val="Antrat7"/>
        <w:spacing w:line="240" w:lineRule="auto"/>
        <w:jc w:val="center"/>
        <w:rPr>
          <w:rFonts w:ascii="Times New Roman" w:hAnsi="Times New Roman" w:cs="Times New Roman"/>
          <w:b/>
          <w:bCs/>
          <w:color w:val="000000" w:themeColor="text1"/>
          <w:sz w:val="24"/>
          <w:szCs w:val="24"/>
        </w:rPr>
      </w:pPr>
      <w:r w:rsidRPr="004741B9">
        <w:rPr>
          <w:rFonts w:ascii="Times New Roman" w:hAnsi="Times New Roman" w:cs="Times New Roman"/>
          <w:b/>
          <w:bCs/>
          <w:color w:val="000000" w:themeColor="text1"/>
          <w:sz w:val="24"/>
          <w:szCs w:val="24"/>
        </w:rPr>
        <w:t>PROTOKOLO NUTARIAMOJI DALIS</w:t>
      </w:r>
    </w:p>
    <w:p w:rsidR="004741B9" w:rsidRPr="009A2214" w:rsidRDefault="004741B9" w:rsidP="004741B9">
      <w:pPr>
        <w:spacing w:line="240" w:lineRule="auto"/>
        <w:jc w:val="center"/>
      </w:pPr>
      <w:r w:rsidRPr="009A2214">
        <w:t xml:space="preserve">2026 m. kovo </w:t>
      </w:r>
      <w:r>
        <w:t>30</w:t>
      </w:r>
      <w:r w:rsidRPr="009A2214">
        <w:t xml:space="preserve"> d. Nr. PAK-2</w:t>
      </w:r>
    </w:p>
    <w:p w:rsidR="004741B9" w:rsidRPr="009A2214" w:rsidRDefault="004741B9" w:rsidP="004741B9">
      <w:pPr>
        <w:spacing w:line="240" w:lineRule="auto"/>
        <w:jc w:val="center"/>
      </w:pPr>
      <w:r w:rsidRPr="009A2214">
        <w:t>Mažeikiai</w:t>
      </w:r>
    </w:p>
    <w:p w:rsidR="004741B9" w:rsidRPr="009A2214" w:rsidRDefault="004741B9" w:rsidP="004741B9">
      <w:pPr>
        <w:spacing w:line="240" w:lineRule="auto"/>
        <w:jc w:val="center"/>
      </w:pPr>
    </w:p>
    <w:p w:rsidR="004741B9" w:rsidRPr="009A2214" w:rsidRDefault="004741B9" w:rsidP="004741B9">
      <w:pPr>
        <w:autoSpaceDE w:val="0"/>
        <w:autoSpaceDN w:val="0"/>
        <w:adjustRightInd w:val="0"/>
        <w:spacing w:line="240" w:lineRule="auto"/>
        <w:ind w:left="6" w:firstLine="845"/>
        <w:rPr>
          <w:lang w:eastAsia="lt-LT"/>
        </w:rPr>
      </w:pPr>
      <w:r w:rsidRPr="009A2214">
        <w:rPr>
          <w:lang w:eastAsia="lt-LT"/>
        </w:rPr>
        <w:t xml:space="preserve">SVARSTYTA. Dėl vietos projektų, pateiktų pagal Šiaurės vakarų Lietuvos vietos veiklos grupės vietos plėtros strategijos „Šiaurės vakarų Lietuvos  vietos veiklos grupės teritorijos 2023–2027 m. vietos plėtros strategija“ priemonės „Tvarios ir patrauklios viešosios infrastruktūros kūrimas skatinant kultūros plėtrą, švietimo ir socialinės </w:t>
      </w:r>
      <w:proofErr w:type="spellStart"/>
      <w:r w:rsidRPr="009A2214">
        <w:rPr>
          <w:lang w:eastAsia="lt-LT"/>
        </w:rPr>
        <w:t>įtraukties</w:t>
      </w:r>
      <w:proofErr w:type="spellEnd"/>
      <w:r w:rsidRPr="009A2214">
        <w:rPr>
          <w:lang w:eastAsia="lt-LT"/>
        </w:rPr>
        <w:t xml:space="preserve"> iniciatyvas, gyventojų sveikatingumą ir fizinį aktyvumą vietos lygmeniu“  (SP-MAŽE-LEADER-20VVG-08-01), atrankos.</w:t>
      </w:r>
    </w:p>
    <w:p w:rsidR="004741B9" w:rsidRPr="009A2214" w:rsidRDefault="004741B9" w:rsidP="004741B9">
      <w:pPr>
        <w:autoSpaceDE w:val="0"/>
        <w:autoSpaceDN w:val="0"/>
        <w:adjustRightInd w:val="0"/>
        <w:spacing w:line="240" w:lineRule="auto"/>
        <w:ind w:left="6" w:firstLine="845"/>
        <w:rPr>
          <w:lang w:eastAsia="lt-LT"/>
        </w:rPr>
      </w:pPr>
      <w:r w:rsidRPr="009A2214">
        <w:t xml:space="preserve">NUTARTA. Vadovaujantis </w:t>
      </w:r>
      <w:r w:rsidRPr="009A2214">
        <w:rPr>
          <w:bCs/>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9A2214">
        <w:t>, 8 priedo „Vietos plėtros strategijos vykdytojos sudaromo vietos projektų atrankos komiteto teisių ir pareigų, veiklos principų, sprendimų priėmimo tvarkos aprašas“</w:t>
      </w:r>
      <w:r w:rsidRPr="009A2214">
        <w:rPr>
          <w:i/>
        </w:rPr>
        <w:t xml:space="preserve"> </w:t>
      </w:r>
      <w:r w:rsidRPr="009A2214">
        <w:t>7 punktu bei a</w:t>
      </w:r>
      <w:r w:rsidRPr="009A2214">
        <w:rPr>
          <w:lang w:eastAsia="lt-LT"/>
        </w:rPr>
        <w:t>tsižvelgiant į Šiaurės vakarų Lietuvos</w:t>
      </w:r>
      <w:r w:rsidRPr="009A2214">
        <w:rPr>
          <w:i/>
          <w:lang w:eastAsia="lt-LT"/>
        </w:rPr>
        <w:t xml:space="preserve"> </w:t>
      </w:r>
      <w:r w:rsidRPr="009A2214">
        <w:rPr>
          <w:lang w:eastAsia="lt-LT"/>
        </w:rPr>
        <w:t>vietos veiklos grupės pateiktą vietos projektų vertinimo ataskaitą, priimti šiuos sprendimus:</w:t>
      </w:r>
    </w:p>
    <w:p w:rsidR="004741B9" w:rsidRPr="009A2214" w:rsidRDefault="004741B9" w:rsidP="004741B9">
      <w:pPr>
        <w:spacing w:line="240" w:lineRule="auto"/>
        <w:ind w:firstLine="851"/>
        <w:rPr>
          <w:lang w:eastAsia="lt-LT"/>
        </w:rPr>
      </w:pPr>
      <w:r w:rsidRPr="009A2214">
        <w:rPr>
          <w:lang w:eastAsia="lt-LT"/>
        </w:rPr>
        <w:t xml:space="preserve">1. Pritarti šiems vietos projektams ir rekomenduoti perduoti į kitą vertinimo etapą: </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3"/>
        <w:gridCol w:w="1688"/>
        <w:gridCol w:w="1897"/>
        <w:gridCol w:w="2939"/>
        <w:gridCol w:w="1313"/>
        <w:gridCol w:w="1732"/>
        <w:gridCol w:w="3513"/>
      </w:tblGrid>
      <w:tr w:rsidR="004741B9" w:rsidRPr="009A2214" w:rsidTr="00AD46EB">
        <w:trPr>
          <w:cantSplit/>
          <w:trHeight w:val="1667"/>
        </w:trPr>
        <w:tc>
          <w:tcPr>
            <w:tcW w:w="663" w:type="dxa"/>
          </w:tcPr>
          <w:p w:rsidR="004741B9" w:rsidRPr="009A2214" w:rsidRDefault="004741B9" w:rsidP="00AD46EB">
            <w:pPr>
              <w:spacing w:line="240" w:lineRule="auto"/>
              <w:jc w:val="center"/>
              <w:rPr>
                <w:b/>
              </w:rPr>
            </w:pPr>
            <w:bookmarkStart w:id="0" w:name="_Hlk178671294"/>
            <w:r w:rsidRPr="009A2214">
              <w:rPr>
                <w:b/>
              </w:rPr>
              <w:t>Eil. Nr.</w:t>
            </w:r>
          </w:p>
        </w:tc>
        <w:tc>
          <w:tcPr>
            <w:tcW w:w="1688" w:type="dxa"/>
          </w:tcPr>
          <w:p w:rsidR="004741B9" w:rsidRPr="009A2214" w:rsidRDefault="004741B9" w:rsidP="00AD46EB">
            <w:pPr>
              <w:spacing w:line="240" w:lineRule="auto"/>
              <w:jc w:val="center"/>
              <w:rPr>
                <w:b/>
              </w:rPr>
            </w:pPr>
            <w:r w:rsidRPr="009A2214">
              <w:rPr>
                <w:b/>
              </w:rPr>
              <w:t>Vietos projekto paraiškos atpažinties (registracijos) kodas</w:t>
            </w:r>
          </w:p>
        </w:tc>
        <w:tc>
          <w:tcPr>
            <w:tcW w:w="1897" w:type="dxa"/>
          </w:tcPr>
          <w:p w:rsidR="004741B9" w:rsidRPr="009A2214" w:rsidRDefault="004741B9" w:rsidP="00AD46EB">
            <w:pPr>
              <w:spacing w:line="240" w:lineRule="auto"/>
              <w:jc w:val="center"/>
              <w:rPr>
                <w:b/>
              </w:rPr>
            </w:pPr>
            <w:r w:rsidRPr="009A2214">
              <w:rPr>
                <w:b/>
              </w:rPr>
              <w:t>Pareiškėjo pavadinimas / vardas, pavardė</w:t>
            </w:r>
          </w:p>
        </w:tc>
        <w:tc>
          <w:tcPr>
            <w:tcW w:w="2939" w:type="dxa"/>
          </w:tcPr>
          <w:p w:rsidR="004741B9" w:rsidRPr="009A2214" w:rsidRDefault="004741B9" w:rsidP="00AD46EB">
            <w:pPr>
              <w:spacing w:line="240" w:lineRule="auto"/>
              <w:jc w:val="center"/>
              <w:rPr>
                <w:b/>
              </w:rPr>
            </w:pPr>
            <w:r w:rsidRPr="009A2214">
              <w:rPr>
                <w:b/>
              </w:rPr>
              <w:t>Vietos projekto pavadinimas</w:t>
            </w:r>
          </w:p>
        </w:tc>
        <w:tc>
          <w:tcPr>
            <w:tcW w:w="1313" w:type="dxa"/>
          </w:tcPr>
          <w:p w:rsidR="004741B9" w:rsidRPr="009A2214" w:rsidRDefault="004741B9" w:rsidP="00AD46EB">
            <w:pPr>
              <w:spacing w:line="240" w:lineRule="auto"/>
              <w:jc w:val="center"/>
              <w:rPr>
                <w:b/>
              </w:rPr>
            </w:pPr>
            <w:r w:rsidRPr="009A2214">
              <w:rPr>
                <w:b/>
              </w:rPr>
              <w:t>Vietos projekto atrankos balų suma</w:t>
            </w:r>
          </w:p>
        </w:tc>
        <w:tc>
          <w:tcPr>
            <w:tcW w:w="1732" w:type="dxa"/>
          </w:tcPr>
          <w:p w:rsidR="004741B9" w:rsidRPr="009A2214" w:rsidRDefault="004741B9" w:rsidP="00AD46EB">
            <w:pPr>
              <w:spacing w:line="240" w:lineRule="auto"/>
              <w:jc w:val="center"/>
              <w:rPr>
                <w:b/>
              </w:rPr>
            </w:pPr>
            <w:r w:rsidRPr="009A2214">
              <w:rPr>
                <w:b/>
              </w:rPr>
              <w:t>Prašoma paramos suma, Eur</w:t>
            </w:r>
          </w:p>
        </w:tc>
        <w:tc>
          <w:tcPr>
            <w:tcW w:w="3513" w:type="dxa"/>
          </w:tcPr>
          <w:p w:rsidR="004741B9" w:rsidRPr="009A2214" w:rsidRDefault="004741B9" w:rsidP="00AD46EB">
            <w:pPr>
              <w:spacing w:line="240" w:lineRule="auto"/>
              <w:jc w:val="center"/>
              <w:rPr>
                <w:b/>
              </w:rPr>
            </w:pPr>
            <w:r w:rsidRPr="009A2214">
              <w:rPr>
                <w:b/>
              </w:rPr>
              <w:t>Sprendimas</w:t>
            </w:r>
          </w:p>
        </w:tc>
      </w:tr>
      <w:tr w:rsidR="004741B9" w:rsidRPr="009A2214" w:rsidTr="00AD46EB">
        <w:trPr>
          <w:cantSplit/>
          <w:trHeight w:val="325"/>
        </w:trPr>
        <w:tc>
          <w:tcPr>
            <w:tcW w:w="663" w:type="dxa"/>
            <w:vAlign w:val="center"/>
          </w:tcPr>
          <w:p w:rsidR="004741B9" w:rsidRPr="009A2214" w:rsidRDefault="004741B9" w:rsidP="00AD46EB">
            <w:pPr>
              <w:spacing w:line="240" w:lineRule="auto"/>
              <w:jc w:val="center"/>
              <w:rPr>
                <w:b/>
              </w:rPr>
            </w:pPr>
            <w:r w:rsidRPr="009A2214">
              <w:rPr>
                <w:b/>
              </w:rPr>
              <w:t>1</w:t>
            </w:r>
          </w:p>
        </w:tc>
        <w:tc>
          <w:tcPr>
            <w:tcW w:w="1688" w:type="dxa"/>
            <w:vAlign w:val="center"/>
          </w:tcPr>
          <w:p w:rsidR="004741B9" w:rsidRPr="009A2214" w:rsidRDefault="004741B9" w:rsidP="00AD46EB">
            <w:pPr>
              <w:spacing w:line="240" w:lineRule="auto"/>
              <w:jc w:val="center"/>
              <w:rPr>
                <w:b/>
              </w:rPr>
            </w:pPr>
            <w:r w:rsidRPr="009A2214">
              <w:rPr>
                <w:b/>
              </w:rPr>
              <w:t>2</w:t>
            </w:r>
          </w:p>
        </w:tc>
        <w:tc>
          <w:tcPr>
            <w:tcW w:w="1897" w:type="dxa"/>
            <w:vAlign w:val="center"/>
          </w:tcPr>
          <w:p w:rsidR="004741B9" w:rsidRPr="009A2214" w:rsidRDefault="004741B9" w:rsidP="00AD46EB">
            <w:pPr>
              <w:spacing w:line="240" w:lineRule="auto"/>
              <w:jc w:val="center"/>
              <w:rPr>
                <w:b/>
              </w:rPr>
            </w:pPr>
            <w:r w:rsidRPr="009A2214">
              <w:rPr>
                <w:b/>
              </w:rPr>
              <w:t>3</w:t>
            </w:r>
          </w:p>
        </w:tc>
        <w:tc>
          <w:tcPr>
            <w:tcW w:w="2939" w:type="dxa"/>
          </w:tcPr>
          <w:p w:rsidR="004741B9" w:rsidRPr="009A2214" w:rsidRDefault="004741B9" w:rsidP="00AD46EB">
            <w:pPr>
              <w:spacing w:line="240" w:lineRule="auto"/>
              <w:jc w:val="center"/>
              <w:rPr>
                <w:b/>
              </w:rPr>
            </w:pPr>
            <w:r w:rsidRPr="009A2214">
              <w:rPr>
                <w:b/>
              </w:rPr>
              <w:t>4</w:t>
            </w:r>
          </w:p>
        </w:tc>
        <w:tc>
          <w:tcPr>
            <w:tcW w:w="1313" w:type="dxa"/>
          </w:tcPr>
          <w:p w:rsidR="004741B9" w:rsidRPr="009A2214" w:rsidRDefault="004741B9" w:rsidP="00AD46EB">
            <w:pPr>
              <w:spacing w:line="240" w:lineRule="auto"/>
              <w:jc w:val="center"/>
              <w:rPr>
                <w:b/>
              </w:rPr>
            </w:pPr>
            <w:r w:rsidRPr="009A2214">
              <w:rPr>
                <w:b/>
              </w:rPr>
              <w:t>5</w:t>
            </w:r>
          </w:p>
        </w:tc>
        <w:tc>
          <w:tcPr>
            <w:tcW w:w="1732" w:type="dxa"/>
          </w:tcPr>
          <w:p w:rsidR="004741B9" w:rsidRPr="009A2214" w:rsidRDefault="004741B9" w:rsidP="00AD46EB">
            <w:pPr>
              <w:spacing w:line="240" w:lineRule="auto"/>
              <w:jc w:val="center"/>
              <w:rPr>
                <w:b/>
              </w:rPr>
            </w:pPr>
            <w:r w:rsidRPr="009A2214">
              <w:rPr>
                <w:b/>
              </w:rPr>
              <w:t>6</w:t>
            </w:r>
          </w:p>
        </w:tc>
        <w:tc>
          <w:tcPr>
            <w:tcW w:w="3513" w:type="dxa"/>
          </w:tcPr>
          <w:p w:rsidR="004741B9" w:rsidRPr="009A2214" w:rsidRDefault="004741B9" w:rsidP="00AD46EB">
            <w:pPr>
              <w:spacing w:line="240" w:lineRule="auto"/>
              <w:jc w:val="center"/>
              <w:rPr>
                <w:b/>
              </w:rPr>
            </w:pPr>
            <w:r w:rsidRPr="009A2214">
              <w:rPr>
                <w:b/>
              </w:rPr>
              <w:t>7</w:t>
            </w:r>
          </w:p>
        </w:tc>
      </w:tr>
      <w:tr w:rsidR="004741B9" w:rsidRPr="009A2214" w:rsidTr="00AD46EB">
        <w:trPr>
          <w:trHeight w:val="420"/>
        </w:trPr>
        <w:tc>
          <w:tcPr>
            <w:tcW w:w="13745" w:type="dxa"/>
            <w:gridSpan w:val="7"/>
          </w:tcPr>
          <w:p w:rsidR="004741B9" w:rsidRPr="009A2214" w:rsidRDefault="004741B9" w:rsidP="00AD46EB">
            <w:pPr>
              <w:spacing w:line="240" w:lineRule="auto"/>
              <w:jc w:val="center"/>
              <w:rPr>
                <w:b/>
              </w:rPr>
            </w:pPr>
            <w:r w:rsidRPr="009A2214">
              <w:rPr>
                <w:b/>
              </w:rPr>
              <w:t xml:space="preserve">VPS  priemonė „Tvarios ir patrauklios viešosios infrastruktūros kūrimas skatinant kultūros plėtrą, švietimo ir socialinės </w:t>
            </w:r>
            <w:proofErr w:type="spellStart"/>
            <w:r w:rsidRPr="009A2214">
              <w:rPr>
                <w:b/>
              </w:rPr>
              <w:t>įtraukties</w:t>
            </w:r>
            <w:proofErr w:type="spellEnd"/>
            <w:r w:rsidRPr="009A2214">
              <w:rPr>
                <w:b/>
              </w:rPr>
              <w:t xml:space="preserve"> iniciatyvas, gyventojų sveikatingumą ir fizinį aktyvumą vietos lygmeniu“ (kodas: SP-MAŽE-LEADER-20VVG-08-01)     </w:t>
            </w:r>
          </w:p>
        </w:tc>
      </w:tr>
      <w:tr w:rsidR="004741B9" w:rsidRPr="009A2214" w:rsidTr="00AD46EB">
        <w:trPr>
          <w:trHeight w:val="20"/>
        </w:trPr>
        <w:tc>
          <w:tcPr>
            <w:tcW w:w="13745" w:type="dxa"/>
            <w:gridSpan w:val="7"/>
            <w:noWrap/>
            <w:tcMar>
              <w:left w:w="0" w:type="dxa"/>
              <w:right w:w="0" w:type="dxa"/>
            </w:tcMar>
            <w:vAlign w:val="center"/>
          </w:tcPr>
          <w:p w:rsidR="004741B9" w:rsidRPr="009A2214" w:rsidRDefault="004741B9" w:rsidP="00AD46EB">
            <w:pPr>
              <w:spacing w:line="240" w:lineRule="auto"/>
              <w:jc w:val="center"/>
            </w:pPr>
            <w:r w:rsidRPr="009A2214">
              <w:t>Viešųjų paslaugų prieinamumo didinimas (ne pelno)</w:t>
            </w:r>
          </w:p>
        </w:tc>
      </w:tr>
      <w:tr w:rsidR="004741B9" w:rsidRPr="009A2214" w:rsidTr="00AD46EB">
        <w:trPr>
          <w:trHeight w:val="20"/>
        </w:trPr>
        <w:tc>
          <w:tcPr>
            <w:tcW w:w="663" w:type="dxa"/>
            <w:noWrap/>
            <w:tcMar>
              <w:left w:w="0" w:type="dxa"/>
              <w:right w:w="0" w:type="dxa"/>
            </w:tcMar>
            <w:vAlign w:val="center"/>
          </w:tcPr>
          <w:p w:rsidR="004741B9" w:rsidRPr="009A2214" w:rsidRDefault="004741B9" w:rsidP="00AD46EB">
            <w:pPr>
              <w:spacing w:line="240" w:lineRule="auto"/>
              <w:jc w:val="center"/>
            </w:pPr>
            <w:r w:rsidRPr="009A2214">
              <w:t>1.</w:t>
            </w:r>
          </w:p>
        </w:tc>
        <w:tc>
          <w:tcPr>
            <w:tcW w:w="1688" w:type="dxa"/>
          </w:tcPr>
          <w:p w:rsidR="004741B9" w:rsidRPr="009A2214" w:rsidRDefault="004741B9" w:rsidP="00AD46EB">
            <w:pPr>
              <w:spacing w:line="240" w:lineRule="auto"/>
              <w:jc w:val="center"/>
            </w:pPr>
            <w:r w:rsidRPr="009A2214">
              <w:t>20VS-PV-26-1-00824-PR001</w:t>
            </w:r>
          </w:p>
        </w:tc>
        <w:tc>
          <w:tcPr>
            <w:tcW w:w="1897" w:type="dxa"/>
          </w:tcPr>
          <w:p w:rsidR="004741B9" w:rsidRPr="009A2214" w:rsidRDefault="004741B9" w:rsidP="00AD46EB">
            <w:pPr>
              <w:spacing w:line="240" w:lineRule="auto"/>
              <w:jc w:val="center"/>
            </w:pPr>
            <w:r w:rsidRPr="009A2214">
              <w:t xml:space="preserve">Mažeikių rajono savivaldybės Tirkšlių seniūnijos bendruomenė </w:t>
            </w:r>
          </w:p>
        </w:tc>
        <w:tc>
          <w:tcPr>
            <w:tcW w:w="2939" w:type="dxa"/>
          </w:tcPr>
          <w:p w:rsidR="004741B9" w:rsidRPr="009A2214" w:rsidRDefault="004741B9" w:rsidP="00AD46EB">
            <w:pPr>
              <w:spacing w:line="240" w:lineRule="auto"/>
            </w:pPr>
            <w:r w:rsidRPr="009A2214">
              <w:t>Viešųjų paslaugų prieinamumo didinimas Tirkšliuose</w:t>
            </w:r>
          </w:p>
        </w:tc>
        <w:tc>
          <w:tcPr>
            <w:tcW w:w="1313" w:type="dxa"/>
          </w:tcPr>
          <w:p w:rsidR="004741B9" w:rsidRPr="009A2214" w:rsidRDefault="004741B9" w:rsidP="00AD46EB">
            <w:pPr>
              <w:spacing w:line="240" w:lineRule="auto"/>
              <w:jc w:val="center"/>
            </w:pPr>
            <w:r w:rsidRPr="009A2214">
              <w:t>80</w:t>
            </w:r>
          </w:p>
        </w:tc>
        <w:tc>
          <w:tcPr>
            <w:tcW w:w="1732" w:type="dxa"/>
          </w:tcPr>
          <w:p w:rsidR="004741B9" w:rsidRPr="009A2214" w:rsidRDefault="004741B9" w:rsidP="00AD46EB">
            <w:pPr>
              <w:spacing w:line="240" w:lineRule="auto"/>
            </w:pPr>
            <w:r w:rsidRPr="009A2214">
              <w:t>92 153,60</w:t>
            </w:r>
          </w:p>
        </w:tc>
        <w:tc>
          <w:tcPr>
            <w:tcW w:w="3513" w:type="dxa"/>
          </w:tcPr>
          <w:p w:rsidR="004741B9" w:rsidRPr="009A2214" w:rsidRDefault="004741B9" w:rsidP="00AD46EB">
            <w:pPr>
              <w:spacing w:line="240" w:lineRule="auto"/>
            </w:pPr>
            <w:r w:rsidRPr="009A2214">
              <w:t>Pritarti vietos projektui ir pradėti kitą, tinkamumo skirti paramą, vertinimo etapą.</w:t>
            </w:r>
          </w:p>
          <w:p w:rsidR="004741B9" w:rsidRPr="009A2214" w:rsidRDefault="004741B9" w:rsidP="00AD46EB">
            <w:pPr>
              <w:spacing w:line="240" w:lineRule="auto"/>
            </w:pPr>
          </w:p>
          <w:p w:rsidR="004741B9" w:rsidRPr="009A2214" w:rsidRDefault="004741B9" w:rsidP="00AD46EB">
            <w:pPr>
              <w:spacing w:line="240" w:lineRule="auto"/>
            </w:pPr>
          </w:p>
          <w:p w:rsidR="004741B9" w:rsidRPr="009A2214" w:rsidRDefault="004741B9" w:rsidP="00AD46EB">
            <w:pPr>
              <w:spacing w:line="240" w:lineRule="auto"/>
            </w:pPr>
          </w:p>
        </w:tc>
      </w:tr>
      <w:tr w:rsidR="004741B9" w:rsidRPr="009A2214" w:rsidTr="00AD46EB">
        <w:trPr>
          <w:trHeight w:val="20"/>
        </w:trPr>
        <w:tc>
          <w:tcPr>
            <w:tcW w:w="663" w:type="dxa"/>
            <w:noWrap/>
            <w:tcMar>
              <w:left w:w="0" w:type="dxa"/>
              <w:right w:w="0" w:type="dxa"/>
            </w:tcMar>
            <w:vAlign w:val="center"/>
          </w:tcPr>
          <w:p w:rsidR="004741B9" w:rsidRPr="009A2214" w:rsidRDefault="004741B9" w:rsidP="00AD46EB">
            <w:pPr>
              <w:spacing w:line="240" w:lineRule="auto"/>
              <w:jc w:val="center"/>
            </w:pPr>
            <w:r w:rsidRPr="009A2214">
              <w:lastRenderedPageBreak/>
              <w:t xml:space="preserve">2. </w:t>
            </w:r>
          </w:p>
        </w:tc>
        <w:tc>
          <w:tcPr>
            <w:tcW w:w="1688" w:type="dxa"/>
          </w:tcPr>
          <w:p w:rsidR="004741B9" w:rsidRPr="009A2214" w:rsidRDefault="004741B9" w:rsidP="00AD46EB">
            <w:pPr>
              <w:spacing w:line="240" w:lineRule="auto"/>
              <w:jc w:val="center"/>
            </w:pPr>
            <w:r w:rsidRPr="009A2214">
              <w:t>20VS-PV-26-1-00750-PR001</w:t>
            </w:r>
          </w:p>
        </w:tc>
        <w:tc>
          <w:tcPr>
            <w:tcW w:w="1897" w:type="dxa"/>
          </w:tcPr>
          <w:p w:rsidR="004741B9" w:rsidRPr="009A2214" w:rsidRDefault="004741B9" w:rsidP="00AD46EB">
            <w:pPr>
              <w:spacing w:line="240" w:lineRule="auto"/>
              <w:jc w:val="center"/>
            </w:pPr>
            <w:r w:rsidRPr="009A2214">
              <w:t>Mažeikių rajono savivaldybės administracija</w:t>
            </w:r>
          </w:p>
        </w:tc>
        <w:tc>
          <w:tcPr>
            <w:tcW w:w="2939" w:type="dxa"/>
          </w:tcPr>
          <w:p w:rsidR="004741B9" w:rsidRPr="009A2214" w:rsidRDefault="004741B9" w:rsidP="00AD46EB">
            <w:pPr>
              <w:spacing w:line="240" w:lineRule="auto"/>
            </w:pPr>
            <w:r w:rsidRPr="009A2214">
              <w:t>Atviri tradicijų namai</w:t>
            </w:r>
          </w:p>
        </w:tc>
        <w:tc>
          <w:tcPr>
            <w:tcW w:w="1313" w:type="dxa"/>
          </w:tcPr>
          <w:p w:rsidR="004741B9" w:rsidRPr="009A2214" w:rsidRDefault="004741B9" w:rsidP="00AD46EB">
            <w:pPr>
              <w:spacing w:line="240" w:lineRule="auto"/>
              <w:jc w:val="center"/>
            </w:pPr>
            <w:r w:rsidRPr="009A2214">
              <w:t>50</w:t>
            </w:r>
          </w:p>
        </w:tc>
        <w:tc>
          <w:tcPr>
            <w:tcW w:w="1732" w:type="dxa"/>
          </w:tcPr>
          <w:p w:rsidR="004741B9" w:rsidRPr="009A2214" w:rsidRDefault="004741B9" w:rsidP="00AD46EB">
            <w:pPr>
              <w:spacing w:line="240" w:lineRule="auto"/>
            </w:pPr>
            <w:r w:rsidRPr="009A2214">
              <w:t>100 000,00</w:t>
            </w:r>
          </w:p>
        </w:tc>
        <w:tc>
          <w:tcPr>
            <w:tcW w:w="3513" w:type="dxa"/>
          </w:tcPr>
          <w:p w:rsidR="004741B9" w:rsidRPr="009A2214" w:rsidRDefault="004741B9" w:rsidP="00AD46EB">
            <w:pPr>
              <w:spacing w:line="240" w:lineRule="auto"/>
            </w:pPr>
            <w:r w:rsidRPr="009A2214">
              <w:t>Pritarti vietos projektui ir pradėti kitą, tinkamumo skirti paramą, vertinimo etapą.</w:t>
            </w:r>
          </w:p>
          <w:p w:rsidR="004741B9" w:rsidRPr="009A2214" w:rsidRDefault="004741B9" w:rsidP="00AD46EB">
            <w:pPr>
              <w:spacing w:line="240" w:lineRule="auto"/>
            </w:pPr>
          </w:p>
        </w:tc>
      </w:tr>
      <w:bookmarkEnd w:id="0"/>
    </w:tbl>
    <w:p w:rsidR="004741B9" w:rsidRPr="009A2214" w:rsidRDefault="004741B9" w:rsidP="004741B9">
      <w:pPr>
        <w:spacing w:line="240" w:lineRule="auto"/>
      </w:pPr>
    </w:p>
    <w:p w:rsidR="004741B9" w:rsidRDefault="004741B9" w:rsidP="004741B9">
      <w:pPr>
        <w:spacing w:line="240" w:lineRule="auto"/>
      </w:pPr>
    </w:p>
    <w:p w:rsidR="004741B9" w:rsidRDefault="004741B9" w:rsidP="004741B9">
      <w:pPr>
        <w:spacing w:line="240" w:lineRule="auto"/>
      </w:pPr>
      <w:r w:rsidRPr="009A2214">
        <w:t xml:space="preserve">Posėdžio pirmininkas                                                   </w:t>
      </w:r>
      <w:r w:rsidRPr="009A2214">
        <w:tab/>
        <w:t xml:space="preserve">              </w:t>
      </w:r>
      <w:r w:rsidRPr="009A2214">
        <w:tab/>
      </w:r>
      <w:r w:rsidRPr="009A2214">
        <w:tab/>
      </w:r>
      <w:r w:rsidRPr="009A2214">
        <w:tab/>
      </w:r>
      <w:r w:rsidRPr="009A2214">
        <w:tab/>
        <w:t xml:space="preserve">    </w:t>
      </w:r>
      <w:r w:rsidRPr="009A2214">
        <w:tab/>
        <w:t xml:space="preserve">        Mantas Badaukis</w:t>
      </w:r>
    </w:p>
    <w:p w:rsidR="004741B9" w:rsidRDefault="004741B9" w:rsidP="004741B9">
      <w:pPr>
        <w:spacing w:line="240" w:lineRule="auto"/>
      </w:pPr>
    </w:p>
    <w:p w:rsidR="004741B9" w:rsidRDefault="004741B9" w:rsidP="004741B9">
      <w:pPr>
        <w:spacing w:line="240" w:lineRule="auto"/>
      </w:pPr>
    </w:p>
    <w:p w:rsidR="004741B9" w:rsidRPr="008F2C28" w:rsidRDefault="004741B9" w:rsidP="004741B9">
      <w:pPr>
        <w:spacing w:line="240" w:lineRule="auto"/>
      </w:pPr>
      <w:r>
        <w:t xml:space="preserve">Posėdžio sekretorė                               </w:t>
      </w:r>
      <w:r>
        <w:tab/>
      </w:r>
      <w:r>
        <w:tab/>
      </w:r>
      <w:r>
        <w:tab/>
      </w:r>
      <w:r>
        <w:tab/>
      </w:r>
      <w:r>
        <w:tab/>
      </w:r>
      <w:r>
        <w:tab/>
      </w:r>
      <w:r>
        <w:tab/>
        <w:t xml:space="preserve">         Aušra Žymantė</w:t>
      </w:r>
    </w:p>
    <w:p w:rsidR="00346BDC" w:rsidRDefault="00346BDC"/>
    <w:sectPr w:rsidR="00346BDC" w:rsidSect="004741B9">
      <w:footnotePr>
        <w:numRestart w:val="eachSect"/>
      </w:footnotePr>
      <w:pgSz w:w="16840" w:h="11907" w:orient="landscape" w:code="9"/>
      <w:pgMar w:top="1134" w:right="567" w:bottom="1134" w:left="1701" w:header="567" w:footer="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1B9"/>
    <w:rsid w:val="003273A1"/>
    <w:rsid w:val="00346BDC"/>
    <w:rsid w:val="004741B9"/>
    <w:rsid w:val="0096329A"/>
    <w:rsid w:val="00FB5D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8DDD1B-0C7A-4ADB-A15B-600171A71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741B9"/>
    <w:pPr>
      <w:spacing w:after="0" w:line="360" w:lineRule="auto"/>
      <w:jc w:val="both"/>
    </w:pPr>
    <w:rPr>
      <w:rFonts w:ascii="Times New Roman" w:eastAsia="Times New Roman" w:hAnsi="Times New Roman" w:cs="Times New Roman"/>
      <w:kern w:val="0"/>
      <w:sz w:val="24"/>
      <w:szCs w:val="24"/>
      <w14:ligatures w14:val="none"/>
    </w:rPr>
  </w:style>
  <w:style w:type="paragraph" w:styleId="Antrat1">
    <w:name w:val="heading 1"/>
    <w:basedOn w:val="prastasis"/>
    <w:next w:val="prastasis"/>
    <w:link w:val="Antrat1Diagrama"/>
    <w:uiPriority w:val="9"/>
    <w:qFormat/>
    <w:rsid w:val="004741B9"/>
    <w:pPr>
      <w:keepNext/>
      <w:keepLines/>
      <w:spacing w:before="360" w:after="80" w:line="259"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Antrat2">
    <w:name w:val="heading 2"/>
    <w:basedOn w:val="prastasis"/>
    <w:next w:val="prastasis"/>
    <w:link w:val="Antrat2Diagrama"/>
    <w:uiPriority w:val="9"/>
    <w:semiHidden/>
    <w:unhideWhenUsed/>
    <w:qFormat/>
    <w:rsid w:val="004741B9"/>
    <w:pPr>
      <w:keepNext/>
      <w:keepLines/>
      <w:spacing w:before="160"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Antrat3">
    <w:name w:val="heading 3"/>
    <w:basedOn w:val="prastasis"/>
    <w:next w:val="prastasis"/>
    <w:link w:val="Antrat3Diagrama"/>
    <w:uiPriority w:val="9"/>
    <w:semiHidden/>
    <w:unhideWhenUsed/>
    <w:qFormat/>
    <w:rsid w:val="004741B9"/>
    <w:pPr>
      <w:keepNext/>
      <w:keepLines/>
      <w:spacing w:before="160" w:after="80" w:line="259"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Antrat4">
    <w:name w:val="heading 4"/>
    <w:basedOn w:val="prastasis"/>
    <w:next w:val="prastasis"/>
    <w:link w:val="Antrat4Diagrama"/>
    <w:uiPriority w:val="9"/>
    <w:semiHidden/>
    <w:unhideWhenUsed/>
    <w:qFormat/>
    <w:rsid w:val="004741B9"/>
    <w:pPr>
      <w:keepNext/>
      <w:keepLines/>
      <w:spacing w:before="80" w:after="40" w:line="259" w:lineRule="auto"/>
      <w:jc w:val="left"/>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Antrat5">
    <w:name w:val="heading 5"/>
    <w:basedOn w:val="prastasis"/>
    <w:next w:val="prastasis"/>
    <w:link w:val="Antrat5Diagrama"/>
    <w:uiPriority w:val="9"/>
    <w:semiHidden/>
    <w:unhideWhenUsed/>
    <w:qFormat/>
    <w:rsid w:val="004741B9"/>
    <w:pPr>
      <w:keepNext/>
      <w:keepLines/>
      <w:spacing w:before="80" w:after="40" w:line="259" w:lineRule="auto"/>
      <w:jc w:val="left"/>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Antrat6">
    <w:name w:val="heading 6"/>
    <w:basedOn w:val="prastasis"/>
    <w:next w:val="prastasis"/>
    <w:link w:val="Antrat6Diagrama"/>
    <w:uiPriority w:val="9"/>
    <w:semiHidden/>
    <w:unhideWhenUsed/>
    <w:qFormat/>
    <w:rsid w:val="004741B9"/>
    <w:pPr>
      <w:keepNext/>
      <w:keepLine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Antrat7">
    <w:name w:val="heading 7"/>
    <w:basedOn w:val="prastasis"/>
    <w:next w:val="prastasis"/>
    <w:link w:val="Antrat7Diagrama"/>
    <w:unhideWhenUsed/>
    <w:qFormat/>
    <w:rsid w:val="004741B9"/>
    <w:pPr>
      <w:keepNext/>
      <w:keepLine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Antrat8">
    <w:name w:val="heading 8"/>
    <w:basedOn w:val="prastasis"/>
    <w:next w:val="prastasis"/>
    <w:link w:val="Antrat8Diagrama"/>
    <w:uiPriority w:val="9"/>
    <w:semiHidden/>
    <w:unhideWhenUsed/>
    <w:qFormat/>
    <w:rsid w:val="004741B9"/>
    <w:pPr>
      <w:keepNext/>
      <w:keepLine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Antrat9">
    <w:name w:val="heading 9"/>
    <w:basedOn w:val="prastasis"/>
    <w:next w:val="prastasis"/>
    <w:link w:val="Antrat9Diagrama"/>
    <w:uiPriority w:val="9"/>
    <w:semiHidden/>
    <w:unhideWhenUsed/>
    <w:qFormat/>
    <w:rsid w:val="004741B9"/>
    <w:pPr>
      <w:keepNext/>
      <w:keepLine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741B9"/>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4741B9"/>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4741B9"/>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4741B9"/>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4741B9"/>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4741B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rsid w:val="004741B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741B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741B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741B9"/>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PavadinimasDiagrama">
    <w:name w:val="Pavadinimas Diagrama"/>
    <w:basedOn w:val="Numatytasispastraiposriftas"/>
    <w:link w:val="Pavadinimas"/>
    <w:uiPriority w:val="10"/>
    <w:rsid w:val="004741B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741B9"/>
    <w:pPr>
      <w:numPr>
        <w:ilvl w:val="1"/>
      </w:numPr>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PaantratDiagrama">
    <w:name w:val="Paantraštė Diagrama"/>
    <w:basedOn w:val="Numatytasispastraiposriftas"/>
    <w:link w:val="Paantrat"/>
    <w:uiPriority w:val="11"/>
    <w:rsid w:val="004741B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741B9"/>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CitataDiagrama">
    <w:name w:val="Citata Diagrama"/>
    <w:basedOn w:val="Numatytasispastraiposriftas"/>
    <w:link w:val="Citata"/>
    <w:uiPriority w:val="29"/>
    <w:rsid w:val="004741B9"/>
    <w:rPr>
      <w:i/>
      <w:iCs/>
      <w:color w:val="404040" w:themeColor="text1" w:themeTint="BF"/>
    </w:rPr>
  </w:style>
  <w:style w:type="paragraph" w:styleId="Sraopastraipa">
    <w:name w:val="List Paragraph"/>
    <w:basedOn w:val="prastasis"/>
    <w:uiPriority w:val="34"/>
    <w:qFormat/>
    <w:rsid w:val="004741B9"/>
    <w:pPr>
      <w:spacing w:after="160" w:line="259" w:lineRule="auto"/>
      <w:ind w:left="720"/>
      <w:contextualSpacing/>
      <w:jc w:val="left"/>
    </w:pPr>
    <w:rPr>
      <w:rFonts w:asciiTheme="minorHAnsi" w:eastAsiaTheme="minorHAnsi" w:hAnsiTheme="minorHAnsi" w:cstheme="minorBidi"/>
      <w:kern w:val="2"/>
      <w:sz w:val="22"/>
      <w:szCs w:val="22"/>
      <w14:ligatures w14:val="standardContextual"/>
    </w:rPr>
  </w:style>
  <w:style w:type="character" w:styleId="Rykuspabraukimas">
    <w:name w:val="Intense Emphasis"/>
    <w:basedOn w:val="Numatytasispastraiposriftas"/>
    <w:uiPriority w:val="21"/>
    <w:qFormat/>
    <w:rsid w:val="004741B9"/>
    <w:rPr>
      <w:i/>
      <w:iCs/>
      <w:color w:val="2F5496" w:themeColor="accent1" w:themeShade="BF"/>
    </w:rPr>
  </w:style>
  <w:style w:type="paragraph" w:styleId="Iskirtacitata">
    <w:name w:val="Intense Quote"/>
    <w:basedOn w:val="prastasis"/>
    <w:next w:val="prastasis"/>
    <w:link w:val="IskirtacitataDiagrama"/>
    <w:uiPriority w:val="30"/>
    <w:qFormat/>
    <w:rsid w:val="004741B9"/>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skirtacitataDiagrama">
    <w:name w:val="Išskirta citata Diagrama"/>
    <w:basedOn w:val="Numatytasispastraiposriftas"/>
    <w:link w:val="Iskirtacitata"/>
    <w:uiPriority w:val="30"/>
    <w:rsid w:val="004741B9"/>
    <w:rPr>
      <w:i/>
      <w:iCs/>
      <w:color w:val="2F5496" w:themeColor="accent1" w:themeShade="BF"/>
    </w:rPr>
  </w:style>
  <w:style w:type="character" w:styleId="Rykinuoroda">
    <w:name w:val="Intense Reference"/>
    <w:basedOn w:val="Numatytasispastraiposriftas"/>
    <w:uiPriority w:val="32"/>
    <w:qFormat/>
    <w:rsid w:val="004741B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1621</Words>
  <Characters>924</Characters>
  <Application>Microsoft Office Word</Application>
  <DocSecurity>0</DocSecurity>
  <Lines>7</Lines>
  <Paragraphs>5</Paragraphs>
  <ScaleCrop>false</ScaleCrop>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Donata Skorodumova</dc:creator>
  <cp:keywords/>
  <dc:description/>
  <cp:lastModifiedBy>Donata Skorodumova</cp:lastModifiedBy>
  <cp:revision>1</cp:revision>
  <dcterms:created xsi:type="dcterms:W3CDTF">2026-03-30T12:01:00Z</dcterms:created>
  <dcterms:modified xsi:type="dcterms:W3CDTF">2026-03-30T12:02:00Z</dcterms:modified>
</cp:coreProperties>
</file>