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A5E4" w14:textId="77777777" w:rsidR="00E4481E" w:rsidRPr="005265AB" w:rsidRDefault="00E4481E" w:rsidP="0079304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265AB">
        <w:rPr>
          <w:rFonts w:ascii="Times New Roman" w:hAnsi="Times New Roman"/>
          <w:b/>
          <w:sz w:val="24"/>
          <w:szCs w:val="24"/>
        </w:rPr>
        <w:t>ŠIAURĖS VAKARŲ LIETUVOS VIETOS VEIKLOS GRUPĖS</w:t>
      </w:r>
    </w:p>
    <w:p w14:paraId="03D1D77A" w14:textId="32DB48B5" w:rsidR="00BD34BB" w:rsidRPr="005265AB" w:rsidRDefault="00E4481E" w:rsidP="007930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265AB">
        <w:rPr>
          <w:rFonts w:ascii="Times New Roman" w:hAnsi="Times New Roman"/>
          <w:b/>
          <w:sz w:val="24"/>
          <w:szCs w:val="24"/>
        </w:rPr>
        <w:t>VALDYBOS POSĖDŽIO PROTOKOLAS</w:t>
      </w:r>
    </w:p>
    <w:p w14:paraId="21811B30" w14:textId="37A66149" w:rsidR="00E4481E" w:rsidRPr="00E02DE7" w:rsidRDefault="00E4481E" w:rsidP="007930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265AB">
        <w:rPr>
          <w:rFonts w:ascii="Times New Roman" w:hAnsi="Times New Roman"/>
          <w:b/>
          <w:sz w:val="24"/>
          <w:szCs w:val="24"/>
        </w:rPr>
        <w:t>2021-09-</w:t>
      </w:r>
      <w:r w:rsidRPr="00E02DE7">
        <w:rPr>
          <w:rFonts w:ascii="Times New Roman" w:hAnsi="Times New Roman"/>
          <w:b/>
          <w:sz w:val="24"/>
          <w:szCs w:val="24"/>
        </w:rPr>
        <w:t>07</w:t>
      </w:r>
      <w:r w:rsidR="002A6274" w:rsidRPr="00E02DE7">
        <w:rPr>
          <w:rFonts w:ascii="Times New Roman" w:hAnsi="Times New Roman"/>
          <w:b/>
          <w:sz w:val="24"/>
          <w:szCs w:val="24"/>
        </w:rPr>
        <w:t xml:space="preserve"> Nr. </w:t>
      </w:r>
      <w:r w:rsidR="00E02DE7" w:rsidRPr="00E02DE7">
        <w:rPr>
          <w:rFonts w:ascii="Times New Roman" w:hAnsi="Times New Roman"/>
          <w:b/>
          <w:sz w:val="24"/>
          <w:szCs w:val="24"/>
        </w:rPr>
        <w:t>6</w:t>
      </w:r>
    </w:p>
    <w:p w14:paraId="56D8909B" w14:textId="7DDB9796" w:rsidR="002A6274" w:rsidRPr="005265AB" w:rsidRDefault="002A6274" w:rsidP="007930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265AB">
        <w:rPr>
          <w:rFonts w:ascii="Times New Roman" w:hAnsi="Times New Roman"/>
          <w:b/>
          <w:sz w:val="24"/>
          <w:szCs w:val="24"/>
        </w:rPr>
        <w:t>Mažeikiai</w:t>
      </w:r>
    </w:p>
    <w:p w14:paraId="533F4884" w14:textId="328DB2B6" w:rsidR="002A6274" w:rsidRPr="005265AB" w:rsidRDefault="002A6274" w:rsidP="0079304A">
      <w:pPr>
        <w:pStyle w:val="Style5"/>
        <w:spacing w:line="276" w:lineRule="auto"/>
        <w:ind w:firstLine="1296"/>
        <w:rPr>
          <w:rStyle w:val="FontStyle17"/>
          <w:noProof/>
          <w:sz w:val="24"/>
          <w:szCs w:val="24"/>
        </w:rPr>
      </w:pPr>
      <w:r w:rsidRPr="005265AB">
        <w:rPr>
          <w:rStyle w:val="FontStyle17"/>
          <w:noProof/>
          <w:sz w:val="24"/>
          <w:szCs w:val="24"/>
        </w:rPr>
        <w:t>Posėdžio data – 2021 m. rugsėjo 9 d., 16.00 val.</w:t>
      </w:r>
    </w:p>
    <w:p w14:paraId="3DCDE178" w14:textId="22903165" w:rsidR="002A6274" w:rsidRPr="005265AB" w:rsidRDefault="002A6274" w:rsidP="0079304A">
      <w:pPr>
        <w:pStyle w:val="Style5"/>
        <w:spacing w:line="276" w:lineRule="auto"/>
        <w:ind w:firstLine="1296"/>
        <w:rPr>
          <w:rStyle w:val="FontStyle17"/>
          <w:noProof/>
          <w:sz w:val="24"/>
          <w:szCs w:val="24"/>
        </w:rPr>
      </w:pPr>
      <w:r w:rsidRPr="005265AB">
        <w:rPr>
          <w:rStyle w:val="FontStyle17"/>
          <w:noProof/>
          <w:sz w:val="24"/>
          <w:szCs w:val="24"/>
        </w:rPr>
        <w:t>Posėdžio vieta – Laisvės g. 39-1, Mažeikiai.</w:t>
      </w:r>
    </w:p>
    <w:p w14:paraId="1E4F998E" w14:textId="77777777" w:rsidR="002A6274" w:rsidRPr="005265AB" w:rsidRDefault="002A6274" w:rsidP="0079304A">
      <w:pPr>
        <w:pStyle w:val="Style4"/>
        <w:widowControl/>
        <w:spacing w:line="276" w:lineRule="auto"/>
        <w:ind w:right="-143" w:firstLine="1296"/>
        <w:jc w:val="both"/>
        <w:rPr>
          <w:rStyle w:val="FontStyle17"/>
          <w:noProof/>
          <w:sz w:val="24"/>
          <w:szCs w:val="24"/>
        </w:rPr>
      </w:pPr>
      <w:r w:rsidRPr="005265AB">
        <w:rPr>
          <w:rStyle w:val="FontStyle17"/>
          <w:noProof/>
          <w:sz w:val="24"/>
          <w:szCs w:val="24"/>
        </w:rPr>
        <w:t xml:space="preserve">Posėdžio pirmininkė – </w:t>
      </w:r>
      <w:r w:rsidRPr="005265AB">
        <w:t>Albina Kiudulienė.</w:t>
      </w:r>
    </w:p>
    <w:p w14:paraId="6EC291B5" w14:textId="77777777" w:rsidR="002A6274" w:rsidRPr="005265AB" w:rsidRDefault="002A6274" w:rsidP="0079304A">
      <w:pPr>
        <w:pStyle w:val="Style5"/>
        <w:widowControl/>
        <w:spacing w:line="276" w:lineRule="auto"/>
        <w:ind w:firstLine="1296"/>
        <w:rPr>
          <w:rStyle w:val="FontStyle17"/>
          <w:noProof/>
          <w:sz w:val="24"/>
          <w:szCs w:val="24"/>
        </w:rPr>
      </w:pPr>
      <w:r w:rsidRPr="005265AB">
        <w:rPr>
          <w:rStyle w:val="FontStyle17"/>
          <w:noProof/>
          <w:sz w:val="24"/>
          <w:szCs w:val="24"/>
        </w:rPr>
        <w:t>Posėdžio sekretorė – Dangira Undžienė.</w:t>
      </w:r>
    </w:p>
    <w:p w14:paraId="395CC4A4" w14:textId="77777777" w:rsidR="002A6274" w:rsidRPr="005265AB" w:rsidRDefault="002A6274" w:rsidP="0079304A">
      <w:pPr>
        <w:pStyle w:val="Style5"/>
        <w:widowControl/>
        <w:spacing w:line="276" w:lineRule="auto"/>
        <w:ind w:firstLine="0"/>
        <w:rPr>
          <w:rStyle w:val="FontStyle17"/>
          <w:noProof/>
          <w:sz w:val="24"/>
          <w:szCs w:val="24"/>
        </w:rPr>
      </w:pPr>
    </w:p>
    <w:p w14:paraId="36F09308" w14:textId="79C45CF3" w:rsidR="002A6274" w:rsidRPr="005164E2" w:rsidRDefault="002A6274" w:rsidP="0079304A">
      <w:pPr>
        <w:pStyle w:val="Style5"/>
        <w:widowControl/>
        <w:spacing w:line="276" w:lineRule="auto"/>
        <w:ind w:firstLine="1296"/>
        <w:rPr>
          <w:rStyle w:val="FontStyle17"/>
          <w:noProof/>
          <w:sz w:val="24"/>
          <w:szCs w:val="24"/>
        </w:rPr>
      </w:pPr>
      <w:r w:rsidRPr="005265AB">
        <w:rPr>
          <w:rStyle w:val="FontStyle17"/>
          <w:noProof/>
          <w:sz w:val="24"/>
          <w:szCs w:val="24"/>
        </w:rPr>
        <w:t xml:space="preserve">Posėdyje </w:t>
      </w:r>
      <w:r w:rsidRPr="00263072">
        <w:rPr>
          <w:rStyle w:val="FontStyle17"/>
          <w:noProof/>
          <w:sz w:val="24"/>
          <w:szCs w:val="24"/>
        </w:rPr>
        <w:t>dalyvavo:</w:t>
      </w:r>
      <w:r w:rsidRPr="005265AB">
        <w:rPr>
          <w:rStyle w:val="FontStyle17"/>
          <w:noProof/>
          <w:sz w:val="24"/>
          <w:szCs w:val="24"/>
        </w:rPr>
        <w:t xml:space="preserve"> Dangira Undžienė, Albi</w:t>
      </w:r>
      <w:r w:rsidR="00491484" w:rsidRPr="005265AB">
        <w:rPr>
          <w:rStyle w:val="FontStyle17"/>
          <w:noProof/>
          <w:sz w:val="24"/>
          <w:szCs w:val="24"/>
        </w:rPr>
        <w:t xml:space="preserve">na Kiudulienė, Anita Avdaljan, </w:t>
      </w:r>
      <w:r w:rsidRPr="005265AB">
        <w:rPr>
          <w:rStyle w:val="FontStyle17"/>
          <w:noProof/>
          <w:sz w:val="24"/>
          <w:szCs w:val="24"/>
        </w:rPr>
        <w:t>Inga Derkintienė</w:t>
      </w:r>
      <w:r w:rsidR="00491484" w:rsidRPr="005265AB">
        <w:rPr>
          <w:rStyle w:val="FontStyle17"/>
          <w:noProof/>
          <w:sz w:val="24"/>
          <w:szCs w:val="24"/>
        </w:rPr>
        <w:t>, Kęstutis Mažonas, Justina Ungeitė, Dovydas Baublys</w:t>
      </w:r>
      <w:r w:rsidR="00263072">
        <w:rPr>
          <w:rStyle w:val="FontStyle17"/>
          <w:noProof/>
          <w:sz w:val="24"/>
          <w:szCs w:val="24"/>
        </w:rPr>
        <w:t xml:space="preserve">, </w:t>
      </w:r>
      <w:r w:rsidR="00263072" w:rsidRPr="005164E2">
        <w:rPr>
          <w:rStyle w:val="FontStyle17"/>
          <w:noProof/>
          <w:sz w:val="24"/>
          <w:szCs w:val="24"/>
        </w:rPr>
        <w:t>Erika Šiaulytė.</w:t>
      </w:r>
    </w:p>
    <w:p w14:paraId="46457060" w14:textId="77777777" w:rsidR="002A6274" w:rsidRPr="005164E2" w:rsidRDefault="002A6274" w:rsidP="0079304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FEC3624" w14:textId="77777777" w:rsidR="00E46A1E" w:rsidRPr="005265AB" w:rsidRDefault="002A6274" w:rsidP="0079304A">
      <w:pPr>
        <w:pStyle w:val="Sraopastraipa"/>
        <w:spacing w:after="0" w:line="276" w:lineRule="auto"/>
        <w:ind w:left="0" w:firstLine="1296"/>
        <w:jc w:val="both"/>
      </w:pPr>
      <w:r w:rsidRPr="005265AB">
        <w:t>DARBOTVARKĖ:</w:t>
      </w:r>
    </w:p>
    <w:p w14:paraId="7C189CE1" w14:textId="3FB3C458" w:rsidR="00E46A1E" w:rsidRPr="005265AB" w:rsidRDefault="00E46A1E" w:rsidP="0079304A">
      <w:pPr>
        <w:pStyle w:val="Sraopastraipa"/>
        <w:spacing w:after="0" w:line="276" w:lineRule="auto"/>
        <w:ind w:left="60" w:firstLine="1236"/>
        <w:jc w:val="both"/>
        <w:rPr>
          <w:rStyle w:val="FontStyle17"/>
          <w:sz w:val="24"/>
          <w:szCs w:val="24"/>
        </w:rPr>
      </w:pPr>
      <w:r w:rsidRPr="005265AB">
        <w:rPr>
          <w:rStyle w:val="FontStyle17"/>
          <w:noProof/>
          <w:sz w:val="24"/>
          <w:szCs w:val="24"/>
        </w:rPr>
        <w:t>1. Dėl „Šiaurės vakarų Lietuvos vietos veiklos grupės teritorijos 2015</w:t>
      </w:r>
      <w:r w:rsidR="007650B1" w:rsidRPr="005265AB">
        <w:rPr>
          <w:rStyle w:val="FontStyle17"/>
          <w:noProof/>
          <w:sz w:val="24"/>
          <w:szCs w:val="24"/>
        </w:rPr>
        <w:t>–</w:t>
      </w:r>
      <w:r w:rsidRPr="005265AB">
        <w:rPr>
          <w:rStyle w:val="FontStyle17"/>
          <w:noProof/>
          <w:sz w:val="24"/>
          <w:szCs w:val="24"/>
        </w:rPr>
        <w:t xml:space="preserve">2023 m. vietos plėtros strategijos“ keitimo ir </w:t>
      </w:r>
      <w:r w:rsidR="00D92DAC" w:rsidRPr="007A7543">
        <w:rPr>
          <w:rStyle w:val="FontStyle17"/>
          <w:noProof/>
          <w:sz w:val="24"/>
          <w:szCs w:val="24"/>
        </w:rPr>
        <w:t>keitimo</w:t>
      </w:r>
      <w:r w:rsidR="00D92DAC" w:rsidRPr="005265AB">
        <w:rPr>
          <w:rStyle w:val="FontStyle17"/>
          <w:noProof/>
          <w:sz w:val="24"/>
          <w:szCs w:val="24"/>
        </w:rPr>
        <w:t xml:space="preserve"> </w:t>
      </w:r>
      <w:r w:rsidRPr="005265AB">
        <w:rPr>
          <w:rStyle w:val="FontStyle17"/>
          <w:noProof/>
          <w:sz w:val="24"/>
          <w:szCs w:val="24"/>
        </w:rPr>
        <w:t>patvirtinimo.</w:t>
      </w:r>
    </w:p>
    <w:p w14:paraId="574766F0" w14:textId="6E80461F" w:rsidR="00E46A1E" w:rsidRPr="005265AB" w:rsidRDefault="00E46A1E" w:rsidP="0079304A">
      <w:pPr>
        <w:spacing w:after="0" w:line="276" w:lineRule="auto"/>
        <w:ind w:firstLine="1296"/>
        <w:jc w:val="both"/>
        <w:rPr>
          <w:rStyle w:val="FontStyle17"/>
          <w:noProof/>
          <w:sz w:val="24"/>
          <w:szCs w:val="24"/>
        </w:rPr>
      </w:pPr>
      <w:r w:rsidRPr="005265AB">
        <w:rPr>
          <w:rStyle w:val="FontStyle17"/>
          <w:noProof/>
          <w:sz w:val="24"/>
          <w:szCs w:val="24"/>
        </w:rPr>
        <w:t xml:space="preserve"> Pranešėja L.</w:t>
      </w:r>
      <w:r w:rsidR="007650B1">
        <w:rPr>
          <w:rStyle w:val="FontStyle17"/>
          <w:noProof/>
          <w:sz w:val="24"/>
          <w:szCs w:val="24"/>
        </w:rPr>
        <w:t xml:space="preserve"> </w:t>
      </w:r>
      <w:r w:rsidRPr="005265AB">
        <w:rPr>
          <w:rStyle w:val="FontStyle17"/>
          <w:noProof/>
          <w:sz w:val="24"/>
          <w:szCs w:val="24"/>
        </w:rPr>
        <w:t>Rubežienė.</w:t>
      </w:r>
    </w:p>
    <w:p w14:paraId="61E32DC9" w14:textId="1EE6D767" w:rsidR="00D92DAC" w:rsidRPr="005265AB" w:rsidRDefault="00E46A1E" w:rsidP="0079304A">
      <w:pPr>
        <w:spacing w:after="0" w:line="276" w:lineRule="auto"/>
        <w:ind w:firstLine="1296"/>
        <w:jc w:val="both"/>
        <w:rPr>
          <w:rStyle w:val="FontStyle17"/>
          <w:noProof/>
          <w:sz w:val="24"/>
          <w:szCs w:val="24"/>
        </w:rPr>
      </w:pPr>
      <w:r w:rsidRPr="005265AB">
        <w:rPr>
          <w:rStyle w:val="FontStyle17"/>
          <w:noProof/>
          <w:sz w:val="24"/>
          <w:szCs w:val="24"/>
        </w:rPr>
        <w:t xml:space="preserve"> 2. Dėl kitų klausimų.</w:t>
      </w:r>
    </w:p>
    <w:p w14:paraId="18E2453D" w14:textId="77777777" w:rsidR="00D92DAC" w:rsidRPr="005265AB" w:rsidRDefault="00D92DAC" w:rsidP="0079304A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04AF2E61" w14:textId="50503E28" w:rsidR="00D92DAC" w:rsidRPr="005265AB" w:rsidRDefault="00D92DAC" w:rsidP="0079304A">
      <w:pPr>
        <w:spacing w:after="100" w:afterAutospacing="1" w:line="276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5265AB">
        <w:rPr>
          <w:rFonts w:ascii="Times New Roman" w:hAnsi="Times New Roman"/>
          <w:sz w:val="24"/>
          <w:szCs w:val="24"/>
        </w:rPr>
        <w:t>Posėdžio pirmininkė A. Kiudulienė informavo valdybos narius, kad posėdžio darbotvarkės 1 klausimas papildytas žodžiu „keitimo“. Siūlau pritarti šiam darbotvarkės papildymui.</w:t>
      </w:r>
    </w:p>
    <w:p w14:paraId="316D6D48" w14:textId="5498FDF6" w:rsidR="00D92DAC" w:rsidRPr="005265AB" w:rsidRDefault="00D92DAC" w:rsidP="0079304A">
      <w:pPr>
        <w:spacing w:after="100" w:afterAutospacing="1" w:line="276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5265AB">
        <w:rPr>
          <w:rFonts w:ascii="Times New Roman" w:hAnsi="Times New Roman"/>
          <w:sz w:val="24"/>
          <w:szCs w:val="24"/>
        </w:rPr>
        <w:t>P</w:t>
      </w:r>
      <w:r w:rsidR="007650B1">
        <w:rPr>
          <w:rFonts w:ascii="Times New Roman" w:hAnsi="Times New Roman"/>
          <w:sz w:val="24"/>
          <w:szCs w:val="24"/>
        </w:rPr>
        <w:t>apildymas</w:t>
      </w:r>
      <w:r w:rsidRPr="005265AB">
        <w:rPr>
          <w:rFonts w:ascii="Times New Roman" w:hAnsi="Times New Roman"/>
          <w:sz w:val="24"/>
          <w:szCs w:val="24"/>
        </w:rPr>
        <w:t xml:space="preserve"> priimtas bendru sutarimu.</w:t>
      </w:r>
    </w:p>
    <w:p w14:paraId="73F70007" w14:textId="260280CD" w:rsidR="00D92DAC" w:rsidRDefault="00D92DAC" w:rsidP="0079304A">
      <w:pPr>
        <w:pStyle w:val="Sraopastraipa"/>
        <w:spacing w:after="0" w:line="276" w:lineRule="auto"/>
        <w:ind w:left="60" w:firstLine="1236"/>
        <w:jc w:val="both"/>
        <w:rPr>
          <w:rStyle w:val="FontStyle17"/>
          <w:noProof/>
          <w:sz w:val="24"/>
          <w:szCs w:val="24"/>
        </w:rPr>
      </w:pPr>
      <w:r w:rsidRPr="005265AB">
        <w:t xml:space="preserve">SVARSTYTA. </w:t>
      </w:r>
      <w:r w:rsidRPr="005265AB">
        <w:rPr>
          <w:rStyle w:val="FontStyle17"/>
          <w:noProof/>
          <w:sz w:val="24"/>
          <w:szCs w:val="24"/>
        </w:rPr>
        <w:t>„Šiaurės vakarų Lietuvos vietos veiklos grupės teritorijos 2015</w:t>
      </w:r>
      <w:r w:rsidR="007650B1" w:rsidRPr="005265AB">
        <w:rPr>
          <w:rStyle w:val="FontStyle17"/>
          <w:noProof/>
          <w:sz w:val="24"/>
          <w:szCs w:val="24"/>
        </w:rPr>
        <w:t>–</w:t>
      </w:r>
      <w:r w:rsidRPr="005265AB">
        <w:rPr>
          <w:rStyle w:val="FontStyle17"/>
          <w:noProof/>
          <w:sz w:val="24"/>
          <w:szCs w:val="24"/>
        </w:rPr>
        <w:t xml:space="preserve">2023 m. vietos plėtros strategijos“ keitimas ir </w:t>
      </w:r>
      <w:r w:rsidRPr="007A7543">
        <w:rPr>
          <w:rStyle w:val="FontStyle17"/>
          <w:noProof/>
          <w:sz w:val="24"/>
          <w:szCs w:val="24"/>
        </w:rPr>
        <w:t xml:space="preserve">keitimo </w:t>
      </w:r>
      <w:r w:rsidRPr="005265AB">
        <w:rPr>
          <w:rStyle w:val="FontStyle17"/>
          <w:noProof/>
          <w:sz w:val="24"/>
          <w:szCs w:val="24"/>
        </w:rPr>
        <w:t>patvirtinimas.</w:t>
      </w:r>
    </w:p>
    <w:p w14:paraId="3A8B607B" w14:textId="5F7B317B" w:rsidR="009459B7" w:rsidRPr="005265AB" w:rsidRDefault="00142B81" w:rsidP="0079304A">
      <w:pPr>
        <w:spacing w:after="0" w:line="276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5265AB">
        <w:rPr>
          <w:rFonts w:ascii="Times New Roman" w:hAnsi="Times New Roman"/>
          <w:sz w:val="24"/>
          <w:szCs w:val="24"/>
        </w:rPr>
        <w:t>Pranešėja L.</w:t>
      </w:r>
      <w:r w:rsidR="005265AB">
        <w:rPr>
          <w:rFonts w:ascii="Times New Roman" w:hAnsi="Times New Roman"/>
          <w:sz w:val="24"/>
          <w:szCs w:val="24"/>
        </w:rPr>
        <w:t xml:space="preserve"> </w:t>
      </w:r>
      <w:r w:rsidRPr="005265AB">
        <w:rPr>
          <w:rFonts w:ascii="Times New Roman" w:hAnsi="Times New Roman"/>
          <w:sz w:val="24"/>
          <w:szCs w:val="24"/>
        </w:rPr>
        <w:t>Rubežienė informavo, kad yra parengtas strategijos keitimas, kuris buvo aptartas 20</w:t>
      </w:r>
      <w:r w:rsidR="009459B7" w:rsidRPr="005265AB">
        <w:rPr>
          <w:rFonts w:ascii="Times New Roman" w:hAnsi="Times New Roman"/>
          <w:sz w:val="24"/>
          <w:szCs w:val="24"/>
        </w:rPr>
        <w:t xml:space="preserve">21 m. rugpjūčio 26 d. valdybos posėdyje. Atlikti pakeitimai vietos plėtros strategijoje: </w:t>
      </w:r>
    </w:p>
    <w:p w14:paraId="723A7E4E" w14:textId="207D604A" w:rsidR="00CE4D94" w:rsidRPr="005265AB" w:rsidRDefault="00CE4D94" w:rsidP="0079304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265AB">
        <w:rPr>
          <w:rFonts w:ascii="Times New Roman" w:hAnsi="Times New Roman"/>
          <w:sz w:val="24"/>
          <w:szCs w:val="24"/>
        </w:rPr>
        <w:t xml:space="preserve">EURI lėšos (170 465 Eur) yra skirtos dviem verslo </w:t>
      </w:r>
      <w:r w:rsidR="009E7ADA" w:rsidRPr="005265AB">
        <w:rPr>
          <w:rFonts w:ascii="Times New Roman" w:hAnsi="Times New Roman"/>
          <w:sz w:val="24"/>
          <w:szCs w:val="24"/>
        </w:rPr>
        <w:t xml:space="preserve">plėtros </w:t>
      </w:r>
      <w:r w:rsidRPr="005265AB">
        <w:rPr>
          <w:rFonts w:ascii="Times New Roman" w:hAnsi="Times New Roman"/>
          <w:sz w:val="24"/>
          <w:szCs w:val="24"/>
        </w:rPr>
        <w:t xml:space="preserve">projektams finansuoti. </w:t>
      </w:r>
      <w:r w:rsidR="003711C9" w:rsidRPr="005265AB">
        <w:rPr>
          <w:rFonts w:ascii="Times New Roman" w:hAnsi="Times New Roman"/>
          <w:sz w:val="24"/>
          <w:szCs w:val="24"/>
        </w:rPr>
        <w:t>P</w:t>
      </w:r>
      <w:r w:rsidRPr="005265AB">
        <w:rPr>
          <w:rFonts w:ascii="Times New Roman" w:hAnsi="Times New Roman"/>
          <w:sz w:val="24"/>
          <w:szCs w:val="24"/>
        </w:rPr>
        <w:t xml:space="preserve">rojektams skiriama suma </w:t>
      </w:r>
      <w:r w:rsidR="003711C9" w:rsidRPr="005265AB">
        <w:rPr>
          <w:rFonts w:ascii="Times New Roman" w:hAnsi="Times New Roman"/>
          <w:sz w:val="24"/>
          <w:szCs w:val="24"/>
        </w:rPr>
        <w:t>–</w:t>
      </w:r>
      <w:r w:rsidRPr="005265AB">
        <w:rPr>
          <w:rFonts w:ascii="Times New Roman" w:hAnsi="Times New Roman"/>
          <w:sz w:val="24"/>
          <w:szCs w:val="24"/>
        </w:rPr>
        <w:t xml:space="preserve"> 68 186 Eur, kuriamos trys darbo vietos. Šiems projektams finansuoti yra skiriama 80 proc.</w:t>
      </w:r>
      <w:r w:rsidR="003711C9" w:rsidRPr="005265AB">
        <w:rPr>
          <w:rFonts w:ascii="Times New Roman" w:hAnsi="Times New Roman"/>
          <w:sz w:val="24"/>
          <w:szCs w:val="24"/>
        </w:rPr>
        <w:t xml:space="preserve"> EURI</w:t>
      </w:r>
      <w:r w:rsidRPr="005265AB">
        <w:rPr>
          <w:rFonts w:ascii="Times New Roman" w:hAnsi="Times New Roman"/>
          <w:sz w:val="24"/>
          <w:szCs w:val="24"/>
        </w:rPr>
        <w:t xml:space="preserve"> lėšų, 20 proc.</w:t>
      </w:r>
      <w:r w:rsidR="003711C9" w:rsidRPr="005265AB">
        <w:rPr>
          <w:rFonts w:ascii="Times New Roman" w:hAnsi="Times New Roman"/>
          <w:sz w:val="24"/>
          <w:szCs w:val="24"/>
        </w:rPr>
        <w:t xml:space="preserve"> EURI</w:t>
      </w:r>
      <w:r w:rsidRPr="005265AB">
        <w:rPr>
          <w:rFonts w:ascii="Times New Roman" w:hAnsi="Times New Roman"/>
          <w:sz w:val="24"/>
          <w:szCs w:val="24"/>
        </w:rPr>
        <w:t xml:space="preserve"> lėšų </w:t>
      </w:r>
      <w:r w:rsidR="003711C9" w:rsidRPr="005265AB">
        <w:rPr>
          <w:rFonts w:ascii="Times New Roman" w:hAnsi="Times New Roman"/>
          <w:sz w:val="24"/>
          <w:szCs w:val="24"/>
        </w:rPr>
        <w:t xml:space="preserve">skirta </w:t>
      </w:r>
      <w:r w:rsidRPr="005265AB">
        <w:rPr>
          <w:rFonts w:ascii="Times New Roman" w:hAnsi="Times New Roman"/>
          <w:sz w:val="24"/>
          <w:szCs w:val="24"/>
        </w:rPr>
        <w:t>administravimo išlaidoms dengti</w:t>
      </w:r>
      <w:r w:rsidR="00E05F69" w:rsidRPr="005265AB">
        <w:rPr>
          <w:rFonts w:ascii="Times New Roman" w:hAnsi="Times New Roman"/>
          <w:sz w:val="24"/>
          <w:szCs w:val="24"/>
        </w:rPr>
        <w:t xml:space="preserve"> (34 093 Eur)</w:t>
      </w:r>
      <w:r w:rsidR="004B5F6A" w:rsidRPr="005265AB">
        <w:rPr>
          <w:rFonts w:ascii="Times New Roman" w:hAnsi="Times New Roman"/>
          <w:sz w:val="24"/>
          <w:szCs w:val="24"/>
        </w:rPr>
        <w:t>.</w:t>
      </w:r>
    </w:p>
    <w:p w14:paraId="5ACA97A2" w14:textId="12EF7916" w:rsidR="00E05F69" w:rsidRPr="005265AB" w:rsidRDefault="00CE4D94" w:rsidP="0079304A">
      <w:pPr>
        <w:spacing w:after="0" w:line="276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5265AB">
        <w:rPr>
          <w:rFonts w:ascii="Times New Roman" w:hAnsi="Times New Roman"/>
          <w:sz w:val="24"/>
          <w:szCs w:val="24"/>
        </w:rPr>
        <w:t xml:space="preserve">Pereinamojo laikotarpio lėšos (198 719 Eur) skirstomos taip: 80 proc. </w:t>
      </w:r>
      <w:r w:rsidR="0024702D" w:rsidRPr="005265AB">
        <w:rPr>
          <w:rFonts w:ascii="Times New Roman" w:hAnsi="Times New Roman"/>
          <w:sz w:val="24"/>
          <w:szCs w:val="24"/>
        </w:rPr>
        <w:t xml:space="preserve">skiriama </w:t>
      </w:r>
      <w:r w:rsidRPr="005265AB">
        <w:rPr>
          <w:rFonts w:ascii="Times New Roman" w:hAnsi="Times New Roman"/>
          <w:sz w:val="24"/>
          <w:szCs w:val="24"/>
        </w:rPr>
        <w:t xml:space="preserve">vietos projektams </w:t>
      </w:r>
      <w:r w:rsidR="0024702D" w:rsidRPr="005265AB">
        <w:rPr>
          <w:rFonts w:ascii="Times New Roman" w:hAnsi="Times New Roman"/>
          <w:sz w:val="24"/>
          <w:szCs w:val="24"/>
        </w:rPr>
        <w:t>finansuoti, 20 proc. administravimui</w:t>
      </w:r>
      <w:r w:rsidR="00084BC3" w:rsidRPr="005265AB">
        <w:rPr>
          <w:rFonts w:ascii="Times New Roman" w:hAnsi="Times New Roman"/>
          <w:sz w:val="24"/>
          <w:szCs w:val="24"/>
        </w:rPr>
        <w:t xml:space="preserve"> (</w:t>
      </w:r>
      <w:r w:rsidR="004B5F6A" w:rsidRPr="005265AB">
        <w:rPr>
          <w:rFonts w:ascii="Times New Roman" w:hAnsi="Times New Roman"/>
          <w:sz w:val="24"/>
          <w:szCs w:val="24"/>
        </w:rPr>
        <w:t>39 743</w:t>
      </w:r>
      <w:r w:rsidR="00084BC3" w:rsidRPr="005265AB">
        <w:rPr>
          <w:rFonts w:ascii="Times New Roman" w:hAnsi="Times New Roman"/>
          <w:sz w:val="24"/>
          <w:szCs w:val="24"/>
        </w:rPr>
        <w:t>,</w:t>
      </w:r>
      <w:r w:rsidR="00A16F45" w:rsidRPr="005265AB">
        <w:rPr>
          <w:rFonts w:ascii="Times New Roman" w:hAnsi="Times New Roman"/>
          <w:sz w:val="24"/>
          <w:szCs w:val="24"/>
        </w:rPr>
        <w:t>8</w:t>
      </w:r>
      <w:r w:rsidR="00084BC3" w:rsidRPr="005265AB">
        <w:rPr>
          <w:rFonts w:ascii="Times New Roman" w:hAnsi="Times New Roman"/>
          <w:sz w:val="24"/>
          <w:szCs w:val="24"/>
        </w:rPr>
        <w:t xml:space="preserve"> Eur)</w:t>
      </w:r>
      <w:r w:rsidR="0024702D" w:rsidRPr="005265AB">
        <w:rPr>
          <w:rFonts w:ascii="Times New Roman" w:hAnsi="Times New Roman"/>
          <w:sz w:val="24"/>
          <w:szCs w:val="24"/>
        </w:rPr>
        <w:t xml:space="preserve">. </w:t>
      </w:r>
      <w:r w:rsidR="009E7ADA" w:rsidRPr="005265AB">
        <w:rPr>
          <w:rFonts w:ascii="Times New Roman" w:hAnsi="Times New Roman"/>
          <w:sz w:val="24"/>
          <w:szCs w:val="24"/>
        </w:rPr>
        <w:t>Šiomis lėšomis f</w:t>
      </w:r>
      <w:r w:rsidR="0024702D" w:rsidRPr="005265AB">
        <w:rPr>
          <w:rFonts w:ascii="Times New Roman" w:hAnsi="Times New Roman"/>
          <w:sz w:val="24"/>
          <w:szCs w:val="24"/>
        </w:rPr>
        <w:t xml:space="preserve">inansuojami </w:t>
      </w:r>
      <w:r w:rsidRPr="005265AB">
        <w:rPr>
          <w:rFonts w:ascii="Times New Roman" w:hAnsi="Times New Roman"/>
          <w:sz w:val="24"/>
          <w:szCs w:val="24"/>
        </w:rPr>
        <w:t>d</w:t>
      </w:r>
      <w:r w:rsidR="0024702D" w:rsidRPr="005265AB">
        <w:rPr>
          <w:rFonts w:ascii="Times New Roman" w:hAnsi="Times New Roman"/>
          <w:sz w:val="24"/>
          <w:szCs w:val="24"/>
        </w:rPr>
        <w:t>u</w:t>
      </w:r>
      <w:r w:rsidRPr="005265AB">
        <w:rPr>
          <w:rFonts w:ascii="Times New Roman" w:hAnsi="Times New Roman"/>
          <w:sz w:val="24"/>
          <w:szCs w:val="24"/>
        </w:rPr>
        <w:t xml:space="preserve"> verslo plėtros projekt</w:t>
      </w:r>
      <w:r w:rsidR="0024702D" w:rsidRPr="005265AB">
        <w:rPr>
          <w:rFonts w:ascii="Times New Roman" w:hAnsi="Times New Roman"/>
          <w:sz w:val="24"/>
          <w:szCs w:val="24"/>
        </w:rPr>
        <w:t xml:space="preserve">ai </w:t>
      </w:r>
      <w:r w:rsidRPr="005265AB">
        <w:rPr>
          <w:rFonts w:ascii="Times New Roman" w:hAnsi="Times New Roman"/>
          <w:sz w:val="24"/>
          <w:szCs w:val="24"/>
        </w:rPr>
        <w:t xml:space="preserve">(skiriama suma </w:t>
      </w:r>
      <w:r w:rsidR="0024702D" w:rsidRPr="005265AB">
        <w:rPr>
          <w:rFonts w:ascii="Times New Roman" w:hAnsi="Times New Roman"/>
          <w:sz w:val="24"/>
          <w:szCs w:val="24"/>
        </w:rPr>
        <w:t xml:space="preserve">vienam projektui apie </w:t>
      </w:r>
      <w:r w:rsidRPr="005265AB">
        <w:rPr>
          <w:rFonts w:ascii="Times New Roman" w:hAnsi="Times New Roman"/>
          <w:sz w:val="24"/>
          <w:szCs w:val="24"/>
        </w:rPr>
        <w:t>60 000 Eur), kuriamos trys darbo vietos</w:t>
      </w:r>
      <w:r w:rsidR="00E81E98" w:rsidRPr="005265AB">
        <w:rPr>
          <w:rFonts w:ascii="Times New Roman" w:hAnsi="Times New Roman"/>
          <w:sz w:val="24"/>
          <w:szCs w:val="24"/>
        </w:rPr>
        <w:t xml:space="preserve">. </w:t>
      </w:r>
      <w:r w:rsidR="006A0021" w:rsidRPr="005265AB">
        <w:rPr>
          <w:rFonts w:ascii="Times New Roman" w:hAnsi="Times New Roman"/>
          <w:sz w:val="24"/>
          <w:szCs w:val="24"/>
        </w:rPr>
        <w:t>Šiuo metu atsiranda lėšų, kurios buvo skirtos pareiškėjams</w:t>
      </w:r>
      <w:r w:rsidR="008E23AE" w:rsidRPr="005265AB">
        <w:rPr>
          <w:rFonts w:ascii="Times New Roman" w:hAnsi="Times New Roman"/>
          <w:sz w:val="24"/>
          <w:szCs w:val="24"/>
        </w:rPr>
        <w:t xml:space="preserve"> ankstesnių kvietimų metu</w:t>
      </w:r>
      <w:r w:rsidR="00BD40CD" w:rsidRPr="005265AB">
        <w:rPr>
          <w:rFonts w:ascii="Times New Roman" w:hAnsi="Times New Roman"/>
          <w:sz w:val="24"/>
          <w:szCs w:val="24"/>
        </w:rPr>
        <w:t>.</w:t>
      </w:r>
      <w:r w:rsidR="006A0021" w:rsidRPr="005265AB">
        <w:rPr>
          <w:rFonts w:ascii="Times New Roman" w:hAnsi="Times New Roman"/>
          <w:sz w:val="24"/>
          <w:szCs w:val="24"/>
        </w:rPr>
        <w:t xml:space="preserve"> </w:t>
      </w:r>
      <w:r w:rsidR="008E23AE" w:rsidRPr="005265AB">
        <w:rPr>
          <w:rFonts w:ascii="Times New Roman" w:hAnsi="Times New Roman"/>
          <w:sz w:val="24"/>
          <w:szCs w:val="24"/>
        </w:rPr>
        <w:t>T</w:t>
      </w:r>
      <w:r w:rsidR="006A0021" w:rsidRPr="005265AB">
        <w:rPr>
          <w:rFonts w:ascii="Times New Roman" w:hAnsi="Times New Roman"/>
          <w:sz w:val="24"/>
          <w:szCs w:val="24"/>
        </w:rPr>
        <w:t xml:space="preserve">odėl </w:t>
      </w:r>
      <w:r w:rsidR="008E23AE" w:rsidRPr="005265AB">
        <w:rPr>
          <w:rFonts w:ascii="Times New Roman" w:hAnsi="Times New Roman"/>
          <w:sz w:val="24"/>
          <w:szCs w:val="24"/>
        </w:rPr>
        <w:t>vietos plėtros strategijoje</w:t>
      </w:r>
      <w:r w:rsidR="006A0021" w:rsidRPr="005265AB">
        <w:rPr>
          <w:rFonts w:ascii="Times New Roman" w:hAnsi="Times New Roman"/>
          <w:sz w:val="24"/>
          <w:szCs w:val="24"/>
        </w:rPr>
        <w:t xml:space="preserve"> yra palikta didžiausia paramos suma </w:t>
      </w:r>
      <w:r w:rsidR="007E5BF6" w:rsidRPr="005265AB">
        <w:rPr>
          <w:rFonts w:ascii="Times New Roman" w:hAnsi="Times New Roman"/>
          <w:sz w:val="24"/>
          <w:szCs w:val="24"/>
        </w:rPr>
        <w:t>vietos projektui (Eur)</w:t>
      </w:r>
      <w:r w:rsidR="006A0021" w:rsidRPr="005265AB">
        <w:rPr>
          <w:rFonts w:ascii="Times New Roman" w:hAnsi="Times New Roman"/>
          <w:sz w:val="24"/>
          <w:szCs w:val="24"/>
        </w:rPr>
        <w:t xml:space="preserve"> </w:t>
      </w:r>
      <w:r w:rsidR="007650B1" w:rsidRPr="005265AB">
        <w:rPr>
          <w:rStyle w:val="FontStyle17"/>
          <w:noProof/>
          <w:sz w:val="24"/>
          <w:szCs w:val="24"/>
        </w:rPr>
        <w:t>–</w:t>
      </w:r>
      <w:r w:rsidR="007650B1">
        <w:rPr>
          <w:rStyle w:val="FontStyle17"/>
          <w:noProof/>
          <w:sz w:val="24"/>
          <w:szCs w:val="24"/>
        </w:rPr>
        <w:t xml:space="preserve"> </w:t>
      </w:r>
      <w:r w:rsidR="00E05F69" w:rsidRPr="005265AB">
        <w:rPr>
          <w:rFonts w:ascii="Times New Roman" w:hAnsi="Times New Roman"/>
          <w:sz w:val="24"/>
          <w:szCs w:val="24"/>
        </w:rPr>
        <w:t xml:space="preserve">iki 97 844,67 Eur. </w:t>
      </w:r>
    </w:p>
    <w:p w14:paraId="5A12936D" w14:textId="44A1690C" w:rsidR="00CE4D94" w:rsidRPr="005265AB" w:rsidRDefault="008E23AE" w:rsidP="0079304A">
      <w:pPr>
        <w:spacing w:after="0" w:line="276" w:lineRule="auto"/>
        <w:ind w:firstLine="1296"/>
        <w:jc w:val="both"/>
        <w:rPr>
          <w:rFonts w:ascii="Times New Roman" w:hAnsi="Times New Roman"/>
          <w:bCs/>
          <w:sz w:val="24"/>
          <w:szCs w:val="24"/>
        </w:rPr>
      </w:pPr>
      <w:r w:rsidRPr="005265AB">
        <w:rPr>
          <w:rFonts w:ascii="Times New Roman" w:hAnsi="Times New Roman"/>
          <w:sz w:val="24"/>
          <w:szCs w:val="24"/>
        </w:rPr>
        <w:t xml:space="preserve">Pereinamojo laikotarpio </w:t>
      </w:r>
      <w:r w:rsidR="00CE4D94" w:rsidRPr="005265AB">
        <w:rPr>
          <w:rFonts w:ascii="Times New Roman" w:hAnsi="Times New Roman"/>
          <w:sz w:val="24"/>
          <w:szCs w:val="24"/>
        </w:rPr>
        <w:t xml:space="preserve">25 proc. </w:t>
      </w:r>
      <w:r w:rsidR="0024702D" w:rsidRPr="005265AB">
        <w:rPr>
          <w:rFonts w:ascii="Times New Roman" w:hAnsi="Times New Roman"/>
          <w:sz w:val="24"/>
          <w:szCs w:val="24"/>
        </w:rPr>
        <w:t>lėšų, t.</w:t>
      </w:r>
      <w:r w:rsidR="007650B1">
        <w:rPr>
          <w:rFonts w:ascii="Times New Roman" w:hAnsi="Times New Roman"/>
          <w:sz w:val="24"/>
          <w:szCs w:val="24"/>
        </w:rPr>
        <w:t xml:space="preserve"> </w:t>
      </w:r>
      <w:r w:rsidR="0024702D" w:rsidRPr="005265AB">
        <w:rPr>
          <w:rFonts w:ascii="Times New Roman" w:hAnsi="Times New Roman"/>
          <w:sz w:val="24"/>
          <w:szCs w:val="24"/>
        </w:rPr>
        <w:t>y. 38 975 Eur</w:t>
      </w:r>
      <w:r w:rsidR="007650B1">
        <w:rPr>
          <w:rFonts w:ascii="Times New Roman" w:hAnsi="Times New Roman"/>
          <w:sz w:val="24"/>
          <w:szCs w:val="24"/>
        </w:rPr>
        <w:t>,</w:t>
      </w:r>
      <w:r w:rsidR="0024702D" w:rsidRPr="005265AB">
        <w:rPr>
          <w:rFonts w:ascii="Times New Roman" w:hAnsi="Times New Roman"/>
          <w:sz w:val="24"/>
          <w:szCs w:val="24"/>
        </w:rPr>
        <w:t xml:space="preserve"> skiriami </w:t>
      </w:r>
      <w:r w:rsidR="007A1D5E" w:rsidRPr="005265AB">
        <w:rPr>
          <w:rFonts w:ascii="Times New Roman" w:hAnsi="Times New Roman"/>
          <w:sz w:val="24"/>
          <w:szCs w:val="24"/>
        </w:rPr>
        <w:t>vietos plėtros strategijos</w:t>
      </w:r>
      <w:r w:rsidR="0024702D" w:rsidRPr="005265AB">
        <w:rPr>
          <w:rFonts w:ascii="Times New Roman" w:hAnsi="Times New Roman"/>
          <w:sz w:val="24"/>
          <w:szCs w:val="24"/>
        </w:rPr>
        <w:t xml:space="preserve"> priemonės „</w:t>
      </w:r>
      <w:r w:rsidR="00E31D22" w:rsidRPr="005265AB">
        <w:rPr>
          <w:rFonts w:ascii="Times New Roman" w:hAnsi="Times New Roman"/>
          <w:sz w:val="24"/>
          <w:szCs w:val="24"/>
        </w:rPr>
        <w:t>Pagrindinės paslaugos ir kaimų atnaujinimas kaimo vietovėse“</w:t>
      </w:r>
      <w:r w:rsidR="00E31D22" w:rsidRPr="005265AB">
        <w:rPr>
          <w:b/>
          <w:sz w:val="24"/>
          <w:szCs w:val="24"/>
        </w:rPr>
        <w:t xml:space="preserve"> </w:t>
      </w:r>
      <w:r w:rsidR="0024702D" w:rsidRPr="005265AB">
        <w:rPr>
          <w:rFonts w:ascii="Times New Roman" w:hAnsi="Times New Roman"/>
          <w:sz w:val="24"/>
          <w:szCs w:val="24"/>
        </w:rPr>
        <w:t xml:space="preserve">veiklos sričiai </w:t>
      </w:r>
      <w:r w:rsidR="00E7092D" w:rsidRPr="005265AB">
        <w:rPr>
          <w:rFonts w:ascii="Times New Roman" w:hAnsi="Times New Roman"/>
          <w:bCs/>
          <w:sz w:val="24"/>
          <w:szCs w:val="24"/>
        </w:rPr>
        <w:t>„Parama investicijoms į kaimo kultūros ir gamtos paveldą, kraštovaizdį“</w:t>
      </w:r>
      <w:r w:rsidR="00E81E98" w:rsidRPr="005265AB">
        <w:rPr>
          <w:rFonts w:ascii="Times New Roman" w:hAnsi="Times New Roman"/>
          <w:bCs/>
          <w:sz w:val="24"/>
          <w:szCs w:val="24"/>
        </w:rPr>
        <w:t xml:space="preserve">. Šioje priemonėje yra likusių lėšų iš kitų projektų, todėl </w:t>
      </w:r>
      <w:r w:rsidRPr="005265AB">
        <w:rPr>
          <w:rFonts w:ascii="Times New Roman" w:hAnsi="Times New Roman"/>
          <w:bCs/>
          <w:sz w:val="24"/>
          <w:szCs w:val="24"/>
        </w:rPr>
        <w:t>vietos plėtros strategijoje</w:t>
      </w:r>
      <w:r w:rsidR="00E81E98" w:rsidRPr="005265AB">
        <w:rPr>
          <w:rFonts w:ascii="Times New Roman" w:hAnsi="Times New Roman"/>
          <w:bCs/>
          <w:sz w:val="24"/>
          <w:szCs w:val="24"/>
        </w:rPr>
        <w:t xml:space="preserve"> yra nurodyta suma iki 50 761,88 Eur. Darbo vietos nėra kuriamos. </w:t>
      </w:r>
    </w:p>
    <w:p w14:paraId="48C50C8B" w14:textId="77777777" w:rsidR="0079304A" w:rsidRDefault="0074060F" w:rsidP="0079304A">
      <w:pPr>
        <w:spacing w:after="0" w:line="276" w:lineRule="auto"/>
        <w:ind w:firstLine="1296"/>
        <w:jc w:val="both"/>
        <w:rPr>
          <w:rFonts w:ascii="Times New Roman" w:hAnsi="Times New Roman"/>
          <w:bCs/>
          <w:sz w:val="24"/>
          <w:szCs w:val="24"/>
        </w:rPr>
      </w:pPr>
      <w:r w:rsidRPr="005265AB">
        <w:rPr>
          <w:rFonts w:ascii="Times New Roman" w:hAnsi="Times New Roman"/>
          <w:bCs/>
          <w:sz w:val="24"/>
          <w:szCs w:val="24"/>
        </w:rPr>
        <w:t xml:space="preserve">Paskirsčius gautas lėšas priemonėms </w:t>
      </w:r>
      <w:r w:rsidR="00036A0C" w:rsidRPr="005265AB">
        <w:rPr>
          <w:rFonts w:ascii="Times New Roman" w:hAnsi="Times New Roman"/>
          <w:bCs/>
          <w:sz w:val="24"/>
          <w:szCs w:val="24"/>
        </w:rPr>
        <w:t>„</w:t>
      </w:r>
      <w:r w:rsidRPr="005265AB">
        <w:rPr>
          <w:rFonts w:ascii="Times New Roman" w:hAnsi="Times New Roman"/>
          <w:bCs/>
          <w:sz w:val="24"/>
          <w:szCs w:val="24"/>
        </w:rPr>
        <w:t xml:space="preserve">Parama ne žemės ūkio verslui kaimo vietovėse plėtoti“ bei </w:t>
      </w:r>
      <w:r w:rsidRPr="005265AB">
        <w:rPr>
          <w:rFonts w:ascii="Times New Roman" w:hAnsi="Times New Roman"/>
          <w:sz w:val="24"/>
          <w:szCs w:val="24"/>
        </w:rPr>
        <w:t>„Pagrindinės paslaugos ir kaimų atnaujinimas kaimo vietovėse“</w:t>
      </w:r>
      <w:r w:rsidR="007650B1">
        <w:rPr>
          <w:rFonts w:ascii="Times New Roman" w:hAnsi="Times New Roman"/>
          <w:sz w:val="24"/>
          <w:szCs w:val="24"/>
        </w:rPr>
        <w:t>,</w:t>
      </w:r>
      <w:r w:rsidR="00661E58" w:rsidRPr="005265AB">
        <w:rPr>
          <w:rFonts w:ascii="Times New Roman" w:hAnsi="Times New Roman"/>
          <w:bCs/>
          <w:sz w:val="24"/>
          <w:szCs w:val="24"/>
        </w:rPr>
        <w:t xml:space="preserve"> keičiasi</w:t>
      </w:r>
      <w:r w:rsidR="0064034B" w:rsidRPr="005265AB">
        <w:rPr>
          <w:rFonts w:ascii="Times New Roman" w:hAnsi="Times New Roman"/>
          <w:bCs/>
          <w:sz w:val="24"/>
          <w:szCs w:val="24"/>
        </w:rPr>
        <w:t xml:space="preserve"> </w:t>
      </w:r>
      <w:r w:rsidRPr="005265AB">
        <w:rPr>
          <w:rFonts w:ascii="Times New Roman" w:hAnsi="Times New Roman"/>
          <w:bCs/>
          <w:sz w:val="24"/>
          <w:szCs w:val="24"/>
        </w:rPr>
        <w:t xml:space="preserve">visoms </w:t>
      </w:r>
      <w:r w:rsidR="0064034B" w:rsidRPr="005265AB">
        <w:rPr>
          <w:rFonts w:ascii="Times New Roman" w:hAnsi="Times New Roman"/>
          <w:bCs/>
          <w:sz w:val="24"/>
          <w:szCs w:val="24"/>
        </w:rPr>
        <w:lastRenderedPageBreak/>
        <w:t xml:space="preserve">priemonėms tenkanti </w:t>
      </w:r>
      <w:r w:rsidR="00661E58" w:rsidRPr="005265AB">
        <w:rPr>
          <w:rFonts w:ascii="Times New Roman" w:hAnsi="Times New Roman"/>
          <w:bCs/>
          <w:sz w:val="24"/>
          <w:szCs w:val="24"/>
        </w:rPr>
        <w:t>proc. dalis lėšų</w:t>
      </w:r>
      <w:r w:rsidR="0064034B" w:rsidRPr="005265AB">
        <w:rPr>
          <w:rFonts w:ascii="Times New Roman" w:hAnsi="Times New Roman"/>
          <w:bCs/>
          <w:sz w:val="24"/>
          <w:szCs w:val="24"/>
        </w:rPr>
        <w:t>.</w:t>
      </w:r>
      <w:r w:rsidR="00661E58" w:rsidRPr="005265AB">
        <w:rPr>
          <w:rFonts w:ascii="Times New Roman" w:hAnsi="Times New Roman"/>
          <w:bCs/>
          <w:sz w:val="24"/>
          <w:szCs w:val="24"/>
        </w:rPr>
        <w:t xml:space="preserve"> Didėja </w:t>
      </w:r>
      <w:r w:rsidR="0064034B" w:rsidRPr="005265AB">
        <w:rPr>
          <w:rFonts w:ascii="Times New Roman" w:hAnsi="Times New Roman"/>
          <w:bCs/>
          <w:sz w:val="24"/>
          <w:szCs w:val="24"/>
        </w:rPr>
        <w:t xml:space="preserve">proc. dalis </w:t>
      </w:r>
      <w:r w:rsidR="00661E58" w:rsidRPr="005265AB">
        <w:rPr>
          <w:rFonts w:ascii="Times New Roman" w:hAnsi="Times New Roman"/>
          <w:bCs/>
          <w:sz w:val="24"/>
          <w:szCs w:val="24"/>
        </w:rPr>
        <w:t>lėš</w:t>
      </w:r>
      <w:r w:rsidR="0064034B" w:rsidRPr="005265AB">
        <w:rPr>
          <w:rFonts w:ascii="Times New Roman" w:hAnsi="Times New Roman"/>
          <w:bCs/>
          <w:sz w:val="24"/>
          <w:szCs w:val="24"/>
        </w:rPr>
        <w:t>ų</w:t>
      </w:r>
      <w:r w:rsidR="00661E58" w:rsidRPr="005265AB">
        <w:rPr>
          <w:rFonts w:ascii="Times New Roman" w:hAnsi="Times New Roman"/>
          <w:bCs/>
          <w:sz w:val="24"/>
          <w:szCs w:val="24"/>
        </w:rPr>
        <w:t xml:space="preserve"> priemon</w:t>
      </w:r>
      <w:r w:rsidRPr="005265AB">
        <w:rPr>
          <w:rFonts w:ascii="Times New Roman" w:hAnsi="Times New Roman"/>
          <w:bCs/>
          <w:sz w:val="24"/>
          <w:szCs w:val="24"/>
        </w:rPr>
        <w:t>ei</w:t>
      </w:r>
      <w:r w:rsidR="00661E58" w:rsidRPr="005265AB">
        <w:rPr>
          <w:rFonts w:ascii="Times New Roman" w:hAnsi="Times New Roman"/>
          <w:bCs/>
          <w:sz w:val="24"/>
          <w:szCs w:val="24"/>
        </w:rPr>
        <w:t xml:space="preserve"> „Parama ne žemės ūkio verslui kaimo vietovėse plėtoti“ </w:t>
      </w:r>
      <w:r w:rsidR="0064034B" w:rsidRPr="005265AB">
        <w:rPr>
          <w:rFonts w:ascii="Times New Roman" w:hAnsi="Times New Roman"/>
          <w:bCs/>
          <w:sz w:val="24"/>
          <w:szCs w:val="24"/>
        </w:rPr>
        <w:t>nuo 49,92 iki 5</w:t>
      </w:r>
      <w:r w:rsidR="00004DF0" w:rsidRPr="005265AB">
        <w:rPr>
          <w:rFonts w:ascii="Times New Roman" w:hAnsi="Times New Roman"/>
          <w:bCs/>
          <w:sz w:val="24"/>
          <w:szCs w:val="24"/>
        </w:rPr>
        <w:t>5,08</w:t>
      </w:r>
      <w:r w:rsidR="0064034B" w:rsidRPr="005265AB">
        <w:rPr>
          <w:rFonts w:ascii="Times New Roman" w:hAnsi="Times New Roman"/>
          <w:bCs/>
          <w:sz w:val="24"/>
          <w:szCs w:val="24"/>
        </w:rPr>
        <w:t xml:space="preserve"> proc. ir „Parama investicijoms į kaimo kultūros ir gamtos paveldą, kraštovaizdį“ nuo 8,37 iki 9,04 proc. Visoms kitoms priemonėms proc. lėšų dalis mažėja. </w:t>
      </w:r>
    </w:p>
    <w:p w14:paraId="6F8B501F" w14:textId="40B70845" w:rsidR="00C15827" w:rsidRPr="005265AB" w:rsidRDefault="00631EFB" w:rsidP="0079304A">
      <w:pPr>
        <w:spacing w:after="0" w:line="276" w:lineRule="auto"/>
        <w:ind w:firstLine="1296"/>
        <w:jc w:val="both"/>
        <w:rPr>
          <w:rFonts w:ascii="Times New Roman" w:hAnsi="Times New Roman"/>
          <w:bCs/>
          <w:sz w:val="24"/>
          <w:szCs w:val="24"/>
        </w:rPr>
      </w:pPr>
      <w:r w:rsidRPr="005265AB">
        <w:rPr>
          <w:rFonts w:ascii="Times New Roman" w:hAnsi="Times New Roman"/>
          <w:bCs/>
          <w:sz w:val="24"/>
          <w:szCs w:val="24"/>
        </w:rPr>
        <w:t xml:space="preserve">Šiuo metu įgyvendinama vietos plėtros strategija turėjo būti </w:t>
      </w:r>
      <w:r w:rsidR="007650B1">
        <w:rPr>
          <w:rFonts w:ascii="Times New Roman" w:hAnsi="Times New Roman"/>
          <w:bCs/>
          <w:sz w:val="24"/>
          <w:szCs w:val="24"/>
        </w:rPr>
        <w:t>galutinai</w:t>
      </w:r>
      <w:r w:rsidRPr="005265AB">
        <w:rPr>
          <w:rFonts w:ascii="Times New Roman" w:hAnsi="Times New Roman"/>
          <w:bCs/>
          <w:sz w:val="24"/>
          <w:szCs w:val="24"/>
        </w:rPr>
        <w:t xml:space="preserve"> baigta įgyvendinti</w:t>
      </w:r>
      <w:r w:rsidR="00C15827" w:rsidRPr="005265AB">
        <w:rPr>
          <w:rFonts w:ascii="Times New Roman" w:hAnsi="Times New Roman"/>
          <w:bCs/>
          <w:sz w:val="24"/>
          <w:szCs w:val="24"/>
        </w:rPr>
        <w:t xml:space="preserve"> 2023 m. rugpjūčio 31 d. </w:t>
      </w:r>
      <w:r w:rsidRPr="005265AB">
        <w:rPr>
          <w:rFonts w:ascii="Times New Roman" w:hAnsi="Times New Roman"/>
          <w:bCs/>
          <w:sz w:val="24"/>
          <w:szCs w:val="24"/>
        </w:rPr>
        <w:t>Paskyrus papildomas lėšas</w:t>
      </w:r>
      <w:r w:rsidR="007650B1">
        <w:rPr>
          <w:rFonts w:ascii="Times New Roman" w:hAnsi="Times New Roman"/>
          <w:bCs/>
          <w:sz w:val="24"/>
          <w:szCs w:val="24"/>
        </w:rPr>
        <w:t>,</w:t>
      </w:r>
      <w:r w:rsidR="00C15827" w:rsidRPr="005265AB">
        <w:rPr>
          <w:rFonts w:ascii="Times New Roman" w:hAnsi="Times New Roman"/>
          <w:bCs/>
          <w:sz w:val="24"/>
          <w:szCs w:val="24"/>
        </w:rPr>
        <w:t xml:space="preserve"> šis laikotarpis prasitęsė iki 2025 m. rugpjūčio 31 d. </w:t>
      </w:r>
      <w:r w:rsidRPr="005265AB">
        <w:rPr>
          <w:rFonts w:ascii="Times New Roman" w:hAnsi="Times New Roman"/>
          <w:bCs/>
          <w:sz w:val="24"/>
          <w:szCs w:val="24"/>
        </w:rPr>
        <w:t>P</w:t>
      </w:r>
      <w:r w:rsidR="00C15827" w:rsidRPr="005265AB">
        <w:rPr>
          <w:rFonts w:ascii="Times New Roman" w:hAnsi="Times New Roman"/>
          <w:bCs/>
          <w:sz w:val="24"/>
          <w:szCs w:val="24"/>
        </w:rPr>
        <w:t xml:space="preserve">apildytas VPS įgyvendinimo veiksmų planas </w:t>
      </w:r>
      <w:r w:rsidR="00183329" w:rsidRPr="005265AB">
        <w:rPr>
          <w:rFonts w:ascii="Times New Roman" w:hAnsi="Times New Roman"/>
          <w:bCs/>
          <w:sz w:val="24"/>
          <w:szCs w:val="24"/>
        </w:rPr>
        <w:t xml:space="preserve">(10 lentelė) </w:t>
      </w:r>
      <w:r w:rsidR="00C15827" w:rsidRPr="005265AB">
        <w:rPr>
          <w:rFonts w:ascii="Times New Roman" w:hAnsi="Times New Roman"/>
          <w:bCs/>
          <w:sz w:val="24"/>
          <w:szCs w:val="24"/>
        </w:rPr>
        <w:t xml:space="preserve">2024 ir 2025 metais.  </w:t>
      </w:r>
    </w:p>
    <w:p w14:paraId="536B7256" w14:textId="5D190B08" w:rsidR="00FE6639" w:rsidRPr="005265AB" w:rsidRDefault="002251D1" w:rsidP="0079304A">
      <w:pPr>
        <w:spacing w:after="0" w:line="276" w:lineRule="auto"/>
        <w:ind w:firstLine="1296"/>
        <w:jc w:val="both"/>
        <w:rPr>
          <w:rFonts w:ascii="Times New Roman" w:hAnsi="Times New Roman"/>
          <w:bCs/>
          <w:sz w:val="24"/>
          <w:szCs w:val="24"/>
        </w:rPr>
      </w:pPr>
      <w:r w:rsidRPr="005265AB">
        <w:rPr>
          <w:rFonts w:ascii="Times New Roman" w:hAnsi="Times New Roman"/>
          <w:bCs/>
          <w:sz w:val="24"/>
          <w:szCs w:val="24"/>
        </w:rPr>
        <w:t>VPS finansiniame plane</w:t>
      </w:r>
      <w:r w:rsidR="00183329" w:rsidRPr="005265AB">
        <w:rPr>
          <w:rFonts w:ascii="Times New Roman" w:hAnsi="Times New Roman"/>
          <w:bCs/>
          <w:sz w:val="24"/>
          <w:szCs w:val="24"/>
        </w:rPr>
        <w:t xml:space="preserve"> (11 lentelė)</w:t>
      </w:r>
      <w:r w:rsidRPr="005265AB">
        <w:rPr>
          <w:rFonts w:ascii="Times New Roman" w:hAnsi="Times New Roman"/>
          <w:bCs/>
          <w:sz w:val="24"/>
          <w:szCs w:val="24"/>
        </w:rPr>
        <w:t xml:space="preserve"> yra atskirai išskirtos EURI lėšos – 136 372 ir KPP lėšos, tenkančios</w:t>
      </w:r>
      <w:r w:rsidR="00273092" w:rsidRPr="005265AB">
        <w:rPr>
          <w:rFonts w:ascii="Times New Roman" w:hAnsi="Times New Roman"/>
          <w:bCs/>
          <w:sz w:val="24"/>
          <w:szCs w:val="24"/>
        </w:rPr>
        <w:t xml:space="preserve"> I prioritetui – </w:t>
      </w:r>
      <w:r w:rsidR="001005EF" w:rsidRPr="005265AB">
        <w:rPr>
          <w:rFonts w:ascii="Times New Roman" w:hAnsi="Times New Roman"/>
          <w:bCs/>
          <w:sz w:val="24"/>
          <w:szCs w:val="24"/>
        </w:rPr>
        <w:t>120 000</w:t>
      </w:r>
      <w:r w:rsidR="00183329" w:rsidRPr="005265AB">
        <w:rPr>
          <w:rFonts w:ascii="Times New Roman" w:hAnsi="Times New Roman"/>
          <w:bCs/>
          <w:sz w:val="24"/>
          <w:szCs w:val="24"/>
        </w:rPr>
        <w:t xml:space="preserve"> Eur, II prioritetui – </w:t>
      </w:r>
      <w:r w:rsidR="001005EF" w:rsidRPr="005265AB">
        <w:rPr>
          <w:rFonts w:ascii="Times New Roman" w:hAnsi="Times New Roman"/>
          <w:bCs/>
          <w:sz w:val="24"/>
          <w:szCs w:val="24"/>
        </w:rPr>
        <w:t>38 975</w:t>
      </w:r>
      <w:r w:rsidR="00183329" w:rsidRPr="005265AB">
        <w:rPr>
          <w:rFonts w:ascii="Times New Roman" w:hAnsi="Times New Roman"/>
          <w:bCs/>
          <w:sz w:val="24"/>
          <w:szCs w:val="24"/>
        </w:rPr>
        <w:t xml:space="preserve"> Eur. Pakoreguotas VPS finansinis planas pagal priemones (11.2. lentelė), VPS administravimo išlaidų finansinis planas (11.3 lentelė)</w:t>
      </w:r>
      <w:r w:rsidR="00CB030B" w:rsidRPr="005265AB">
        <w:rPr>
          <w:rFonts w:ascii="Times New Roman" w:hAnsi="Times New Roman"/>
          <w:bCs/>
          <w:sz w:val="24"/>
          <w:szCs w:val="24"/>
        </w:rPr>
        <w:t xml:space="preserve">, </w:t>
      </w:r>
      <w:r w:rsidR="00502850" w:rsidRPr="005265AB">
        <w:rPr>
          <w:rFonts w:ascii="Times New Roman" w:hAnsi="Times New Roman"/>
          <w:bCs/>
          <w:sz w:val="24"/>
          <w:szCs w:val="24"/>
        </w:rPr>
        <w:t>lėšos</w:t>
      </w:r>
      <w:r w:rsidR="00FE6639" w:rsidRPr="005265AB">
        <w:rPr>
          <w:rFonts w:ascii="Times New Roman" w:hAnsi="Times New Roman"/>
          <w:bCs/>
          <w:sz w:val="24"/>
          <w:szCs w:val="24"/>
        </w:rPr>
        <w:t xml:space="preserve"> </w:t>
      </w:r>
      <w:r w:rsidR="00CB030B" w:rsidRPr="005265AB">
        <w:rPr>
          <w:rFonts w:ascii="Times New Roman" w:hAnsi="Times New Roman"/>
          <w:bCs/>
          <w:sz w:val="24"/>
          <w:szCs w:val="24"/>
        </w:rPr>
        <w:t xml:space="preserve">didėja </w:t>
      </w:r>
      <w:r w:rsidR="001005EF" w:rsidRPr="005265AB">
        <w:rPr>
          <w:rFonts w:ascii="Times New Roman" w:hAnsi="Times New Roman"/>
          <w:bCs/>
          <w:sz w:val="24"/>
          <w:szCs w:val="24"/>
        </w:rPr>
        <w:t>73 836</w:t>
      </w:r>
      <w:r w:rsidR="00CB030B" w:rsidRPr="005265AB">
        <w:rPr>
          <w:rFonts w:ascii="Times New Roman" w:hAnsi="Times New Roman"/>
          <w:bCs/>
          <w:sz w:val="24"/>
          <w:szCs w:val="24"/>
        </w:rPr>
        <w:t xml:space="preserve"> Eur</w:t>
      </w:r>
      <w:r w:rsidR="00D11D22" w:rsidRPr="005265AB">
        <w:rPr>
          <w:rFonts w:ascii="Times New Roman" w:hAnsi="Times New Roman"/>
          <w:bCs/>
          <w:sz w:val="24"/>
          <w:szCs w:val="24"/>
        </w:rPr>
        <w:t xml:space="preserve">, išskiriant VVG veiklos ir VVG teritorijos gyventojų aktyvinimo išlaidas, išlaikant proporcijas 75 / 25 proc. </w:t>
      </w:r>
    </w:p>
    <w:p w14:paraId="0F4BCC52" w14:textId="0A53E7BB" w:rsidR="002251D1" w:rsidRPr="005265AB" w:rsidRDefault="00D11D22" w:rsidP="0079304A">
      <w:pPr>
        <w:spacing w:after="0" w:line="276" w:lineRule="auto"/>
        <w:ind w:firstLine="1296"/>
        <w:jc w:val="both"/>
        <w:rPr>
          <w:rFonts w:ascii="Times New Roman" w:hAnsi="Times New Roman"/>
          <w:bCs/>
          <w:sz w:val="24"/>
          <w:szCs w:val="24"/>
        </w:rPr>
      </w:pPr>
      <w:r w:rsidRPr="005265AB">
        <w:rPr>
          <w:rFonts w:ascii="Times New Roman" w:hAnsi="Times New Roman"/>
          <w:bCs/>
          <w:sz w:val="24"/>
          <w:szCs w:val="24"/>
        </w:rPr>
        <w:t>Numatytas lėšų poreikis, skirtas vietos projektams ir VPS administravimui pagal metus (11.4 lentelė).</w:t>
      </w:r>
    </w:p>
    <w:p w14:paraId="457A0655" w14:textId="489ABC83" w:rsidR="000B702B" w:rsidRPr="005265AB" w:rsidRDefault="000B702B" w:rsidP="0079304A">
      <w:pPr>
        <w:spacing w:after="0" w:line="276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5265AB">
        <w:rPr>
          <w:rFonts w:ascii="Times New Roman" w:hAnsi="Times New Roman"/>
          <w:bCs/>
          <w:sz w:val="24"/>
          <w:szCs w:val="24"/>
        </w:rPr>
        <w:t xml:space="preserve">Atlikti pakeitimai 12 lentelėje „VPS įgyvendinimo rodikliai“. Didėja </w:t>
      </w:r>
      <w:r w:rsidRPr="005265AB">
        <w:rPr>
          <w:rFonts w:ascii="Times New Roman" w:hAnsi="Times New Roman"/>
          <w:sz w:val="24"/>
          <w:szCs w:val="24"/>
        </w:rPr>
        <w:t>paremtų vietos projektų, kuriuos pateikė MVĮ, skaičius</w:t>
      </w:r>
      <w:r w:rsidR="00A23259" w:rsidRPr="005265AB">
        <w:rPr>
          <w:rFonts w:ascii="Times New Roman" w:hAnsi="Times New Roman"/>
          <w:sz w:val="24"/>
          <w:szCs w:val="24"/>
        </w:rPr>
        <w:t xml:space="preserve"> nuo 12 iki 16 vnt.; paremtų vietos projektų skaičius pagal priemon</w:t>
      </w:r>
      <w:r w:rsidR="000E0C92" w:rsidRPr="005265AB">
        <w:rPr>
          <w:rFonts w:ascii="Times New Roman" w:hAnsi="Times New Roman"/>
          <w:sz w:val="24"/>
          <w:szCs w:val="24"/>
        </w:rPr>
        <w:t>ę</w:t>
      </w:r>
      <w:r w:rsidR="00A23259" w:rsidRPr="005265AB">
        <w:rPr>
          <w:rFonts w:ascii="Times New Roman" w:hAnsi="Times New Roman"/>
          <w:sz w:val="24"/>
          <w:szCs w:val="24"/>
        </w:rPr>
        <w:t xml:space="preserve"> </w:t>
      </w:r>
      <w:r w:rsidR="000E0C92" w:rsidRPr="005265AB">
        <w:rPr>
          <w:rFonts w:ascii="Times New Roman" w:hAnsi="Times New Roman"/>
          <w:sz w:val="24"/>
          <w:szCs w:val="24"/>
        </w:rPr>
        <w:t>„Pagrindinės paslaugos ir kaimų atnaujinimas kaimo vietovėse“</w:t>
      </w:r>
      <w:r w:rsidR="000E0C92" w:rsidRPr="005265AB">
        <w:rPr>
          <w:b/>
          <w:sz w:val="24"/>
          <w:szCs w:val="24"/>
        </w:rPr>
        <w:t xml:space="preserve"> </w:t>
      </w:r>
      <w:r w:rsidR="00A23259" w:rsidRPr="005265AB">
        <w:rPr>
          <w:rFonts w:ascii="Times New Roman" w:hAnsi="Times New Roman"/>
          <w:bCs/>
          <w:sz w:val="24"/>
          <w:szCs w:val="24"/>
        </w:rPr>
        <w:t>nuo 3 iki 4</w:t>
      </w:r>
      <w:r w:rsidR="00A42A3D" w:rsidRPr="005265AB">
        <w:rPr>
          <w:rFonts w:ascii="Times New Roman" w:hAnsi="Times New Roman"/>
          <w:bCs/>
          <w:sz w:val="24"/>
          <w:szCs w:val="24"/>
        </w:rPr>
        <w:t xml:space="preserve">; </w:t>
      </w:r>
      <w:r w:rsidR="00A42A3D" w:rsidRPr="005265AB">
        <w:rPr>
          <w:rFonts w:ascii="Times New Roman" w:hAnsi="Times New Roman"/>
          <w:sz w:val="24"/>
          <w:szCs w:val="24"/>
        </w:rPr>
        <w:t xml:space="preserve">VVG teritorijos gyventojų, gaunančių naudą dėl pagerintos infrastruktūros, skaičius </w:t>
      </w:r>
      <w:r w:rsidR="00700CE2" w:rsidRPr="005265AB">
        <w:rPr>
          <w:rFonts w:ascii="Times New Roman" w:hAnsi="Times New Roman"/>
          <w:sz w:val="24"/>
          <w:szCs w:val="24"/>
        </w:rPr>
        <w:t>iki 1300.</w:t>
      </w:r>
    </w:p>
    <w:p w14:paraId="6B799474" w14:textId="57912E27" w:rsidR="006D3F5E" w:rsidRPr="005265AB" w:rsidRDefault="0079304A" w:rsidP="0079304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</w:t>
      </w:r>
      <w:r w:rsidRPr="005265AB">
        <w:rPr>
          <w:rFonts w:ascii="Times New Roman" w:hAnsi="Times New Roman"/>
          <w:sz w:val="24"/>
          <w:szCs w:val="24"/>
        </w:rPr>
        <w:t>gyvendinus vietos projektus nuo 26 iki 32</w:t>
      </w:r>
      <w:r>
        <w:rPr>
          <w:rFonts w:ascii="Times New Roman" w:hAnsi="Times New Roman"/>
          <w:sz w:val="24"/>
          <w:szCs w:val="24"/>
        </w:rPr>
        <w:t xml:space="preserve"> d</w:t>
      </w:r>
      <w:r w:rsidR="006D3F5E" w:rsidRPr="005265AB">
        <w:rPr>
          <w:rFonts w:ascii="Times New Roman" w:hAnsi="Times New Roman"/>
          <w:sz w:val="24"/>
          <w:szCs w:val="24"/>
        </w:rPr>
        <w:t>idėja sukurtų naujų darbo vietų (naujų etatų) skaičius</w:t>
      </w:r>
      <w:r>
        <w:rPr>
          <w:rFonts w:ascii="Times New Roman" w:hAnsi="Times New Roman"/>
          <w:sz w:val="24"/>
          <w:szCs w:val="24"/>
        </w:rPr>
        <w:t>.</w:t>
      </w:r>
      <w:r w:rsidR="006D3F5E" w:rsidRPr="005265AB">
        <w:rPr>
          <w:rFonts w:ascii="Times New Roman" w:hAnsi="Times New Roman"/>
          <w:sz w:val="24"/>
          <w:szCs w:val="24"/>
        </w:rPr>
        <w:t xml:space="preserve"> </w:t>
      </w:r>
    </w:p>
    <w:p w14:paraId="35A6351A" w14:textId="4A12627D" w:rsidR="0071595A" w:rsidRPr="005265AB" w:rsidRDefault="0071595A" w:rsidP="0079304A">
      <w:pPr>
        <w:spacing w:after="0" w:line="276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5265AB">
        <w:rPr>
          <w:rFonts w:ascii="Times New Roman" w:hAnsi="Times New Roman"/>
          <w:sz w:val="24"/>
          <w:szCs w:val="24"/>
        </w:rPr>
        <w:t xml:space="preserve">Techninės </w:t>
      </w:r>
      <w:r w:rsidR="001430CB" w:rsidRPr="005265AB">
        <w:rPr>
          <w:rFonts w:ascii="Times New Roman" w:hAnsi="Times New Roman"/>
          <w:sz w:val="24"/>
          <w:szCs w:val="24"/>
        </w:rPr>
        <w:t>klaidos ištaisymas. Rengiant Vietos plėtros strategiją</w:t>
      </w:r>
      <w:r w:rsidRPr="005265AB">
        <w:rPr>
          <w:rFonts w:ascii="Times New Roman" w:hAnsi="Times New Roman"/>
          <w:sz w:val="24"/>
          <w:szCs w:val="24"/>
        </w:rPr>
        <w:t xml:space="preserve"> buvo padaryta klaida, k</w:t>
      </w:r>
      <w:r w:rsidR="001430CB" w:rsidRPr="005265AB">
        <w:rPr>
          <w:rFonts w:ascii="Times New Roman" w:hAnsi="Times New Roman"/>
          <w:sz w:val="24"/>
          <w:szCs w:val="24"/>
        </w:rPr>
        <w:t>uri pastebėta Estep atliekamo</w:t>
      </w:r>
      <w:r w:rsidR="000259C1" w:rsidRPr="005265AB">
        <w:rPr>
          <w:rFonts w:ascii="Times New Roman" w:hAnsi="Times New Roman"/>
          <w:sz w:val="24"/>
          <w:szCs w:val="24"/>
        </w:rPr>
        <w:t xml:space="preserve"> </w:t>
      </w:r>
      <w:r w:rsidR="001430CB" w:rsidRPr="005265AB">
        <w:rPr>
          <w:rStyle w:val="markedcontent"/>
          <w:rFonts w:ascii="Times New Roman" w:hAnsi="Times New Roman"/>
          <w:sz w:val="24"/>
          <w:szCs w:val="24"/>
        </w:rPr>
        <w:t>tyrimo</w:t>
      </w:r>
      <w:r w:rsidR="000259C1" w:rsidRPr="005265AB">
        <w:rPr>
          <w:rStyle w:val="markedcontent"/>
          <w:rFonts w:ascii="Times New Roman" w:hAnsi="Times New Roman"/>
          <w:sz w:val="24"/>
          <w:szCs w:val="24"/>
        </w:rPr>
        <w:t xml:space="preserve"> „Lietuvos kaimo plėtros 2014–2020 m. programos priemonės „LEADER programa“ įtaka skatinant socialinę įtrauktį, skurdo mažinimą ir ekonominę kaimo plėtrą 2014–2020 m.“</w:t>
      </w:r>
      <w:r w:rsidR="001430CB" w:rsidRPr="005265AB">
        <w:rPr>
          <w:rStyle w:val="markedcontent"/>
          <w:rFonts w:ascii="Times New Roman" w:hAnsi="Times New Roman"/>
          <w:sz w:val="24"/>
          <w:szCs w:val="24"/>
        </w:rPr>
        <w:t xml:space="preserve"> metu. </w:t>
      </w:r>
      <w:r w:rsidR="001430CB" w:rsidRPr="005265AB">
        <w:rPr>
          <w:rFonts w:ascii="Times New Roman" w:hAnsi="Times New Roman"/>
          <w:sz w:val="24"/>
          <w:szCs w:val="24"/>
        </w:rPr>
        <w:t xml:space="preserve">II VPS prioriteto „Socialinės ir ekonominės veiklos galimybių didinimas, kuriant mažąją infrastruktūrą, ugdant bendruomeniškumą ir stiprinant socialinę įtrauktį“ </w:t>
      </w:r>
      <w:r w:rsidR="0009093B" w:rsidRPr="005265AB">
        <w:rPr>
          <w:rFonts w:ascii="Times New Roman" w:hAnsi="Times New Roman"/>
          <w:sz w:val="24"/>
          <w:szCs w:val="24"/>
        </w:rPr>
        <w:t>VPS priemonėje</w:t>
      </w:r>
      <w:r w:rsidR="0009093B" w:rsidRPr="005265AB">
        <w:rPr>
          <w:sz w:val="24"/>
          <w:szCs w:val="24"/>
        </w:rPr>
        <w:t xml:space="preserve"> </w:t>
      </w:r>
      <w:r w:rsidR="0009093B" w:rsidRPr="005265AB">
        <w:rPr>
          <w:rFonts w:ascii="Times New Roman" w:hAnsi="Times New Roman"/>
          <w:sz w:val="24"/>
          <w:szCs w:val="24"/>
        </w:rPr>
        <w:t>„NVO socialinės veiklos skatinimas“</w:t>
      </w:r>
      <w:r w:rsidR="00FC7679" w:rsidRPr="005265AB">
        <w:rPr>
          <w:rFonts w:ascii="Times New Roman" w:hAnsi="Times New Roman"/>
          <w:sz w:val="24"/>
          <w:szCs w:val="24"/>
        </w:rPr>
        <w:t xml:space="preserve"> nurodyta tikslinė sritis yra 6 B, o turi būti 3A. </w:t>
      </w:r>
    </w:p>
    <w:p w14:paraId="1A3E1BDF" w14:textId="77777777" w:rsidR="00FF7E3C" w:rsidRPr="005265AB" w:rsidRDefault="00FF7E3C" w:rsidP="0079304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FE2D55D" w14:textId="7C6461CC" w:rsidR="00FF7E3C" w:rsidRPr="005265AB" w:rsidRDefault="00FF7E3C" w:rsidP="0079304A">
      <w:pPr>
        <w:pStyle w:val="Sraopastraipa"/>
        <w:spacing w:after="0" w:line="276" w:lineRule="auto"/>
        <w:ind w:left="60" w:firstLine="1236"/>
        <w:jc w:val="both"/>
        <w:rPr>
          <w:rStyle w:val="FontStyle17"/>
          <w:noProof/>
          <w:sz w:val="24"/>
          <w:szCs w:val="24"/>
        </w:rPr>
      </w:pPr>
      <w:r w:rsidRPr="005265AB">
        <w:t xml:space="preserve">NUTARTA. Pritarti </w:t>
      </w:r>
      <w:r w:rsidRPr="005265AB">
        <w:rPr>
          <w:rStyle w:val="FontStyle17"/>
          <w:noProof/>
          <w:sz w:val="24"/>
          <w:szCs w:val="24"/>
        </w:rPr>
        <w:t>„Šiaurės vakarų Lietuvos vietos veiklos grupės teritorijos 2015</w:t>
      </w:r>
      <w:r w:rsidR="0079304A" w:rsidRPr="005265AB">
        <w:rPr>
          <w:rStyle w:val="FontStyle17"/>
          <w:noProof/>
          <w:sz w:val="24"/>
          <w:szCs w:val="24"/>
        </w:rPr>
        <w:t>–</w:t>
      </w:r>
      <w:r w:rsidRPr="005265AB">
        <w:rPr>
          <w:rStyle w:val="FontStyle17"/>
          <w:noProof/>
          <w:sz w:val="24"/>
          <w:szCs w:val="24"/>
        </w:rPr>
        <w:t xml:space="preserve">2023 m. vietos plėtros strategijos“ keitimams ir juos patvirtinti. </w:t>
      </w:r>
    </w:p>
    <w:p w14:paraId="69AFCD48" w14:textId="324FDB47" w:rsidR="00FF7E3C" w:rsidRPr="005265AB" w:rsidRDefault="00FF7E3C" w:rsidP="0079304A">
      <w:pPr>
        <w:pStyle w:val="Sraopastraipa"/>
        <w:spacing w:after="0" w:line="276" w:lineRule="auto"/>
        <w:ind w:left="60"/>
        <w:jc w:val="both"/>
        <w:rPr>
          <w:rStyle w:val="FontStyle17"/>
          <w:sz w:val="24"/>
          <w:szCs w:val="24"/>
        </w:rPr>
      </w:pPr>
    </w:p>
    <w:p w14:paraId="4694B1FE" w14:textId="5F183601" w:rsidR="00491484" w:rsidRPr="005265AB" w:rsidRDefault="00491484" w:rsidP="0079304A">
      <w:pPr>
        <w:pStyle w:val="Sraopastraipa"/>
        <w:tabs>
          <w:tab w:val="left" w:pos="709"/>
        </w:tabs>
        <w:spacing w:line="276" w:lineRule="auto"/>
        <w:ind w:left="709"/>
        <w:jc w:val="both"/>
        <w:rPr>
          <w:rStyle w:val="FontStyle17"/>
          <w:rFonts w:eastAsia="Times New Roman"/>
          <w:noProof/>
          <w:sz w:val="24"/>
          <w:szCs w:val="24"/>
          <w:lang w:eastAsia="lt-LT"/>
        </w:rPr>
      </w:pPr>
      <w:r w:rsidRPr="005265AB">
        <w:rPr>
          <w:rStyle w:val="FontStyle17"/>
          <w:rFonts w:eastAsia="Times New Roman"/>
          <w:noProof/>
          <w:sz w:val="24"/>
          <w:szCs w:val="24"/>
          <w:lang w:eastAsia="lt-LT"/>
        </w:rPr>
        <w:t xml:space="preserve">Balsuota: už – </w:t>
      </w:r>
      <w:r w:rsidR="00AF3B33">
        <w:rPr>
          <w:rStyle w:val="FontStyle17"/>
          <w:rFonts w:eastAsia="Times New Roman"/>
          <w:noProof/>
          <w:sz w:val="24"/>
          <w:szCs w:val="24"/>
          <w:lang w:eastAsia="lt-LT"/>
        </w:rPr>
        <w:t>8</w:t>
      </w:r>
      <w:r w:rsidRPr="005265AB">
        <w:rPr>
          <w:rStyle w:val="FontStyle17"/>
          <w:rFonts w:eastAsia="Times New Roman"/>
          <w:noProof/>
          <w:sz w:val="24"/>
          <w:szCs w:val="24"/>
          <w:lang w:eastAsia="lt-LT"/>
        </w:rPr>
        <w:t>; prieš –</w:t>
      </w:r>
      <w:r w:rsidR="00AF0BCA">
        <w:rPr>
          <w:rStyle w:val="FontStyle17"/>
          <w:rFonts w:eastAsia="Times New Roman"/>
          <w:noProof/>
          <w:sz w:val="24"/>
          <w:szCs w:val="24"/>
          <w:lang w:eastAsia="lt-LT"/>
        </w:rPr>
        <w:t xml:space="preserve"> </w:t>
      </w:r>
      <w:r w:rsidRPr="005265AB">
        <w:rPr>
          <w:rStyle w:val="FontStyle17"/>
          <w:rFonts w:eastAsia="Times New Roman"/>
          <w:noProof/>
          <w:sz w:val="24"/>
          <w:szCs w:val="24"/>
          <w:lang w:eastAsia="lt-LT"/>
        </w:rPr>
        <w:t>0.</w:t>
      </w:r>
    </w:p>
    <w:p w14:paraId="09A2D366" w14:textId="77777777" w:rsidR="00491484" w:rsidRPr="005265AB" w:rsidRDefault="00491484" w:rsidP="0079304A">
      <w:pPr>
        <w:pStyle w:val="Sraopastraipa"/>
        <w:spacing w:after="0" w:line="276" w:lineRule="auto"/>
        <w:ind w:left="60"/>
        <w:jc w:val="both"/>
        <w:rPr>
          <w:rStyle w:val="FontStyle17"/>
          <w:sz w:val="24"/>
          <w:szCs w:val="24"/>
        </w:rPr>
      </w:pPr>
    </w:p>
    <w:p w14:paraId="5BBFFAAC" w14:textId="42173E3C" w:rsidR="00FF7E3C" w:rsidRPr="005265AB" w:rsidRDefault="00491484" w:rsidP="0079304A">
      <w:pPr>
        <w:spacing w:after="0" w:line="276" w:lineRule="auto"/>
        <w:ind w:firstLine="1296"/>
        <w:jc w:val="both"/>
        <w:rPr>
          <w:rFonts w:ascii="Times New Roman" w:hAnsi="Times New Roman"/>
          <w:bCs/>
          <w:sz w:val="24"/>
          <w:szCs w:val="24"/>
        </w:rPr>
      </w:pPr>
      <w:r w:rsidRPr="005265AB">
        <w:rPr>
          <w:rFonts w:ascii="Times New Roman" w:hAnsi="Times New Roman"/>
          <w:bCs/>
          <w:sz w:val="24"/>
          <w:szCs w:val="24"/>
        </w:rPr>
        <w:t xml:space="preserve">SVARSTYTA. Kiti klausimai. </w:t>
      </w:r>
    </w:p>
    <w:p w14:paraId="762D475A" w14:textId="2A4A63BA" w:rsidR="00491484" w:rsidRPr="005265AB" w:rsidRDefault="00491484" w:rsidP="0079304A">
      <w:pPr>
        <w:spacing w:after="0" w:line="276" w:lineRule="auto"/>
        <w:ind w:firstLine="1296"/>
        <w:jc w:val="both"/>
        <w:rPr>
          <w:rFonts w:ascii="Times New Roman" w:hAnsi="Times New Roman"/>
          <w:bCs/>
          <w:sz w:val="24"/>
          <w:szCs w:val="24"/>
        </w:rPr>
      </w:pPr>
      <w:r w:rsidRPr="005265AB">
        <w:rPr>
          <w:rFonts w:ascii="Times New Roman" w:hAnsi="Times New Roman"/>
          <w:bCs/>
          <w:sz w:val="24"/>
          <w:szCs w:val="24"/>
        </w:rPr>
        <w:t>Donata Skorodumova informavo,</w:t>
      </w:r>
      <w:r w:rsidR="00507D24" w:rsidRPr="005265AB">
        <w:rPr>
          <w:rFonts w:ascii="Times New Roman" w:hAnsi="Times New Roman"/>
          <w:bCs/>
          <w:sz w:val="24"/>
          <w:szCs w:val="24"/>
        </w:rPr>
        <w:t xml:space="preserve"> kad rugsėjo 23</w:t>
      </w:r>
      <w:r w:rsidR="0079304A" w:rsidRPr="005265AB">
        <w:rPr>
          <w:rStyle w:val="FontStyle17"/>
          <w:noProof/>
          <w:sz w:val="24"/>
          <w:szCs w:val="24"/>
        </w:rPr>
        <w:t>–</w:t>
      </w:r>
      <w:r w:rsidR="00507D24" w:rsidRPr="005265AB">
        <w:rPr>
          <w:rFonts w:ascii="Times New Roman" w:hAnsi="Times New Roman"/>
          <w:bCs/>
          <w:sz w:val="24"/>
          <w:szCs w:val="24"/>
        </w:rPr>
        <w:t xml:space="preserve">25 d. vyks </w:t>
      </w:r>
      <w:r w:rsidR="00AC6FF4" w:rsidRPr="005265AB">
        <w:rPr>
          <w:rFonts w:ascii="Times New Roman" w:hAnsi="Times New Roman"/>
          <w:bCs/>
          <w:sz w:val="24"/>
          <w:szCs w:val="24"/>
        </w:rPr>
        <w:t xml:space="preserve">paroda „Ką pasėsi...2021“. </w:t>
      </w:r>
      <w:r w:rsidR="00C90BF7" w:rsidRPr="005265AB">
        <w:rPr>
          <w:rFonts w:ascii="Times New Roman" w:hAnsi="Times New Roman"/>
          <w:bCs/>
          <w:sz w:val="24"/>
          <w:szCs w:val="24"/>
        </w:rPr>
        <w:t>Į šią parodą vykimą organizuodavo Ž</w:t>
      </w:r>
      <w:r w:rsidR="0079304A">
        <w:rPr>
          <w:rFonts w:ascii="Times New Roman" w:hAnsi="Times New Roman"/>
          <w:bCs/>
          <w:sz w:val="24"/>
          <w:szCs w:val="24"/>
        </w:rPr>
        <w:t>Ū</w:t>
      </w:r>
      <w:r w:rsidR="00C90BF7" w:rsidRPr="005265AB">
        <w:rPr>
          <w:rFonts w:ascii="Times New Roman" w:hAnsi="Times New Roman"/>
          <w:bCs/>
          <w:sz w:val="24"/>
          <w:szCs w:val="24"/>
        </w:rPr>
        <w:t>R Mažeikių skyrius. Pasidomėsime</w:t>
      </w:r>
      <w:r w:rsidR="0079304A">
        <w:rPr>
          <w:rFonts w:ascii="Times New Roman" w:hAnsi="Times New Roman"/>
          <w:bCs/>
          <w:sz w:val="24"/>
          <w:szCs w:val="24"/>
        </w:rPr>
        <w:t>,</w:t>
      </w:r>
      <w:r w:rsidR="00C90BF7" w:rsidRPr="005265AB">
        <w:rPr>
          <w:rFonts w:ascii="Times New Roman" w:hAnsi="Times New Roman"/>
          <w:bCs/>
          <w:sz w:val="24"/>
          <w:szCs w:val="24"/>
        </w:rPr>
        <w:t xml:space="preserve"> ar yra ruošiamasi vykti šiais metais ir norinčius vykti informuosime.</w:t>
      </w:r>
    </w:p>
    <w:p w14:paraId="11F3AB17" w14:textId="77777777" w:rsidR="00C90BF7" w:rsidRPr="005265AB" w:rsidRDefault="00C90BF7" w:rsidP="0079304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F752D8" w14:textId="65B72E01" w:rsidR="00C90BF7" w:rsidRPr="005265AB" w:rsidRDefault="00C90BF7" w:rsidP="0079304A">
      <w:pPr>
        <w:spacing w:after="0" w:line="276" w:lineRule="auto"/>
        <w:ind w:firstLine="1296"/>
        <w:jc w:val="both"/>
        <w:rPr>
          <w:rFonts w:ascii="Times New Roman" w:hAnsi="Times New Roman"/>
          <w:bCs/>
          <w:sz w:val="24"/>
          <w:szCs w:val="24"/>
        </w:rPr>
      </w:pPr>
      <w:r w:rsidRPr="005265AB">
        <w:rPr>
          <w:rFonts w:ascii="Times New Roman" w:hAnsi="Times New Roman"/>
          <w:bCs/>
          <w:sz w:val="24"/>
          <w:szCs w:val="24"/>
        </w:rPr>
        <w:t xml:space="preserve">Nutarimo šiuo klausimu priimta nebuvo. </w:t>
      </w:r>
    </w:p>
    <w:p w14:paraId="084BF9B4" w14:textId="77777777" w:rsidR="00C90BF7" w:rsidRPr="005265AB" w:rsidRDefault="00C90BF7" w:rsidP="0079304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6CBE5F" w14:textId="77777777" w:rsidR="00C90BF7" w:rsidRPr="005265AB" w:rsidRDefault="00C90BF7" w:rsidP="0079304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D00C77" w14:textId="0EC71318" w:rsidR="00C90BF7" w:rsidRPr="005265AB" w:rsidRDefault="00C90BF7" w:rsidP="0079304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265AB">
        <w:rPr>
          <w:rFonts w:ascii="Times New Roman" w:hAnsi="Times New Roman"/>
          <w:bCs/>
          <w:sz w:val="24"/>
          <w:szCs w:val="24"/>
        </w:rPr>
        <w:t>Posėdžio pirmininkė                                                                                       Albina Kiudulienė</w:t>
      </w:r>
    </w:p>
    <w:p w14:paraId="06343BE4" w14:textId="77777777" w:rsidR="00C90BF7" w:rsidRPr="005265AB" w:rsidRDefault="00C90BF7" w:rsidP="0079304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CEA47D6" w14:textId="77777777" w:rsidR="00C90BF7" w:rsidRPr="005265AB" w:rsidRDefault="00C90BF7" w:rsidP="0079304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2D2A472" w14:textId="1AC9A862" w:rsidR="00C90BF7" w:rsidRPr="005265AB" w:rsidRDefault="00C90BF7" w:rsidP="0079304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265AB">
        <w:rPr>
          <w:rFonts w:ascii="Times New Roman" w:hAnsi="Times New Roman"/>
          <w:bCs/>
          <w:sz w:val="24"/>
          <w:szCs w:val="24"/>
        </w:rPr>
        <w:t>Posėdžio sekretorė                                                                                         Dangira Undžienė</w:t>
      </w:r>
    </w:p>
    <w:sectPr w:rsidR="00C90BF7" w:rsidRPr="005265AB" w:rsidSect="007650B1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A3"/>
    <w:rsid w:val="00004DF0"/>
    <w:rsid w:val="000259C1"/>
    <w:rsid w:val="00036A0C"/>
    <w:rsid w:val="00084BC3"/>
    <w:rsid w:val="0009093B"/>
    <w:rsid w:val="00097015"/>
    <w:rsid w:val="000B702B"/>
    <w:rsid w:val="000E0C92"/>
    <w:rsid w:val="001005EF"/>
    <w:rsid w:val="001160EA"/>
    <w:rsid w:val="00142B81"/>
    <w:rsid w:val="001430CB"/>
    <w:rsid w:val="00183329"/>
    <w:rsid w:val="002251D1"/>
    <w:rsid w:val="0024702D"/>
    <w:rsid w:val="0025012C"/>
    <w:rsid w:val="00263072"/>
    <w:rsid w:val="00273092"/>
    <w:rsid w:val="002A6274"/>
    <w:rsid w:val="003711C9"/>
    <w:rsid w:val="004154AA"/>
    <w:rsid w:val="004353E2"/>
    <w:rsid w:val="004364A3"/>
    <w:rsid w:val="00491484"/>
    <w:rsid w:val="004B0CAB"/>
    <w:rsid w:val="004B5F6A"/>
    <w:rsid w:val="00502850"/>
    <w:rsid w:val="00507D24"/>
    <w:rsid w:val="005164E2"/>
    <w:rsid w:val="005265AB"/>
    <w:rsid w:val="00631EFB"/>
    <w:rsid w:val="0064034B"/>
    <w:rsid w:val="00661E58"/>
    <w:rsid w:val="006A0021"/>
    <w:rsid w:val="006C5EB9"/>
    <w:rsid w:val="006D3F5E"/>
    <w:rsid w:val="006E430C"/>
    <w:rsid w:val="00700CE2"/>
    <w:rsid w:val="007149BD"/>
    <w:rsid w:val="0071595A"/>
    <w:rsid w:val="0074060F"/>
    <w:rsid w:val="007650B1"/>
    <w:rsid w:val="0079304A"/>
    <w:rsid w:val="007A1D5E"/>
    <w:rsid w:val="007A7543"/>
    <w:rsid w:val="007E5BF6"/>
    <w:rsid w:val="00827D8C"/>
    <w:rsid w:val="0087520D"/>
    <w:rsid w:val="00893D51"/>
    <w:rsid w:val="008E23AE"/>
    <w:rsid w:val="009459B7"/>
    <w:rsid w:val="009E7ADA"/>
    <w:rsid w:val="00A16F45"/>
    <w:rsid w:val="00A23259"/>
    <w:rsid w:val="00A42A3D"/>
    <w:rsid w:val="00A84DC2"/>
    <w:rsid w:val="00AC6FF4"/>
    <w:rsid w:val="00AF0BCA"/>
    <w:rsid w:val="00AF3B33"/>
    <w:rsid w:val="00BD34BB"/>
    <w:rsid w:val="00BD40CD"/>
    <w:rsid w:val="00C15827"/>
    <w:rsid w:val="00C90BF7"/>
    <w:rsid w:val="00CB030B"/>
    <w:rsid w:val="00CE4D94"/>
    <w:rsid w:val="00D11D22"/>
    <w:rsid w:val="00D92DAC"/>
    <w:rsid w:val="00E02DE7"/>
    <w:rsid w:val="00E05F69"/>
    <w:rsid w:val="00E31D22"/>
    <w:rsid w:val="00E4481E"/>
    <w:rsid w:val="00E46A1E"/>
    <w:rsid w:val="00E7092D"/>
    <w:rsid w:val="00E81E98"/>
    <w:rsid w:val="00EE2F10"/>
    <w:rsid w:val="00FB7626"/>
    <w:rsid w:val="00FC7679"/>
    <w:rsid w:val="00FE6639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B63D"/>
  <w15:docId w15:val="{DF1A3F7D-6F87-4BBE-BA96-168E50A0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4481E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4">
    <w:name w:val="Style4"/>
    <w:basedOn w:val="prastasis"/>
    <w:uiPriority w:val="99"/>
    <w:rsid w:val="002A6274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2A6274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2A6274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2A6274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customStyle="1" w:styleId="markedcontent">
    <w:name w:val="markedcontent"/>
    <w:basedOn w:val="Numatytasispastraiposriftas"/>
    <w:rsid w:val="0002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3428</Words>
  <Characters>1954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Donata Skorodumova</cp:lastModifiedBy>
  <cp:revision>10</cp:revision>
  <dcterms:created xsi:type="dcterms:W3CDTF">2021-09-09T04:44:00Z</dcterms:created>
  <dcterms:modified xsi:type="dcterms:W3CDTF">2021-09-10T08:29:00Z</dcterms:modified>
</cp:coreProperties>
</file>