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3F" w:rsidRPr="00290194" w:rsidRDefault="00290194" w:rsidP="00290194">
      <w:pPr>
        <w:ind w:left="4698"/>
      </w:pPr>
      <w:r w:rsidRPr="007E5F41">
        <w:t>Šiaurės vakarų Lietuvos vietos veiklos grupės vietos projektų finansavimo sąlygų aprašo</w:t>
      </w:r>
      <w:r w:rsidR="00F1753F" w:rsidRPr="00616DFF">
        <w:rPr>
          <w:rFonts w:eastAsia="Calibri"/>
          <w:szCs w:val="24"/>
        </w:rPr>
        <w:t>1 priedas</w:t>
      </w:r>
    </w:p>
    <w:p w:rsidR="00F1753F" w:rsidRPr="00616DFF" w:rsidRDefault="00F1753F" w:rsidP="00F1753F">
      <w:pPr>
        <w:jc w:val="center"/>
        <w:rPr>
          <w:b/>
          <w:szCs w:val="24"/>
        </w:rPr>
      </w:pPr>
    </w:p>
    <w:p w:rsidR="00F1753F" w:rsidRPr="00616DFF" w:rsidRDefault="00F1753F" w:rsidP="00F1753F">
      <w:pPr>
        <w:jc w:val="center"/>
        <w:rPr>
          <w:b/>
          <w:szCs w:val="24"/>
        </w:rPr>
      </w:pPr>
      <w:r w:rsidRPr="00616DFF">
        <w:rPr>
          <w:b/>
          <w:szCs w:val="24"/>
        </w:rPr>
        <w:t>VIETOS PROJEKTO PARAIŠKA</w:t>
      </w:r>
    </w:p>
    <w:p w:rsidR="00F1753F" w:rsidRPr="00616DFF" w:rsidRDefault="00F1753F" w:rsidP="00F1753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99"/>
        <w:gridCol w:w="487"/>
        <w:gridCol w:w="4351"/>
      </w:tblGrid>
      <w:tr w:rsidR="00F1753F" w:rsidRPr="00616DFF" w:rsidTr="00021C3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center"/>
              <w:rPr>
                <w:b/>
                <w:szCs w:val="24"/>
              </w:rPr>
            </w:pPr>
            <w:r w:rsidRPr="00616DFF">
              <w:rPr>
                <w:b/>
                <w:szCs w:val="24"/>
              </w:rPr>
              <w:t>VPS vykdytojos žymos apie Vietos projekto paraiškos gavimą ir registravimą</w:t>
            </w:r>
          </w:p>
          <w:p w:rsidR="00F1753F" w:rsidRPr="00616DFF" w:rsidRDefault="00F1753F" w:rsidP="00021C35">
            <w:pPr>
              <w:spacing w:line="256" w:lineRule="auto"/>
              <w:jc w:val="center"/>
              <w:rPr>
                <w:i/>
                <w:szCs w:val="24"/>
              </w:rPr>
            </w:pPr>
            <w:r w:rsidRPr="00616DFF">
              <w:rPr>
                <w:i/>
                <w:szCs w:val="24"/>
              </w:rPr>
              <w:t>Šią vietos projekto paraiškos dalį pildo VPS vykdytoja.</w:t>
            </w:r>
          </w:p>
        </w:tc>
      </w:tr>
      <w:tr w:rsidR="00F1753F" w:rsidRPr="00616DFF" w:rsidTr="00021C35">
        <w:tc>
          <w:tcPr>
            <w:tcW w:w="4799"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i/>
                <w:szCs w:val="24"/>
              </w:rPr>
            </w:pPr>
            <w:r w:rsidRPr="00616DFF">
              <w:rPr>
                <w:szCs w:val="24"/>
              </w:rPr>
              <w:t xml:space="preserve">Vietos projekto paraiškos pateikimo data </w:t>
            </w:r>
            <w:r w:rsidRPr="00616DFF">
              <w:rPr>
                <w:i/>
                <w:szCs w:val="24"/>
              </w:rPr>
              <w:t>(metai, mėnuo ir diena)</w:t>
            </w:r>
          </w:p>
          <w:p w:rsidR="00F1753F" w:rsidRPr="00616DFF" w:rsidRDefault="00F1753F" w:rsidP="00021C35">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center"/>
              <w:rPr>
                <w:szCs w:val="24"/>
              </w:rPr>
            </w:pPr>
          </w:p>
        </w:tc>
      </w:tr>
      <w:tr w:rsidR="00F1753F" w:rsidRPr="00616DFF" w:rsidTr="00021C3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b/>
                <w:szCs w:val="24"/>
              </w:rPr>
            </w:pPr>
          </w:p>
          <w:p w:rsidR="00F1753F" w:rsidRPr="00616DFF" w:rsidRDefault="00F1753F" w:rsidP="00021C35">
            <w:pPr>
              <w:spacing w:line="256" w:lineRule="auto"/>
              <w:jc w:val="center"/>
              <w:rPr>
                <w:szCs w:val="24"/>
              </w:rPr>
            </w:pPr>
            <w:r w:rsidRPr="00616DFF">
              <w:rPr>
                <w:szCs w:val="24"/>
              </w:rPr>
              <w:t>□</w:t>
            </w:r>
          </w:p>
          <w:p w:rsidR="00F1753F" w:rsidRPr="00616DFF" w:rsidRDefault="00F1753F" w:rsidP="00021C35">
            <w:pPr>
              <w:spacing w:line="256" w:lineRule="auto"/>
              <w:jc w:val="center"/>
              <w:rPr>
                <w:szCs w:val="24"/>
              </w:rPr>
            </w:pPr>
          </w:p>
          <w:p w:rsidR="00F1753F" w:rsidRPr="00616DFF" w:rsidRDefault="00F1753F" w:rsidP="00021C35">
            <w:pPr>
              <w:spacing w:line="256" w:lineRule="auto"/>
              <w:jc w:val="center"/>
              <w:rPr>
                <w:szCs w:val="24"/>
              </w:rPr>
            </w:pPr>
            <w:r w:rsidRPr="00616DFF">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b/>
                <w:szCs w:val="24"/>
              </w:rPr>
            </w:pPr>
          </w:p>
          <w:p w:rsidR="00F1753F" w:rsidRPr="00616DFF" w:rsidRDefault="00F1753F" w:rsidP="00021C35">
            <w:pPr>
              <w:spacing w:line="256" w:lineRule="auto"/>
              <w:jc w:val="both"/>
              <w:rPr>
                <w:szCs w:val="24"/>
              </w:rPr>
            </w:pPr>
            <w:r w:rsidRPr="00616DFF">
              <w:rPr>
                <w:b/>
                <w:szCs w:val="24"/>
              </w:rPr>
              <w:t xml:space="preserve">- </w:t>
            </w:r>
            <w:r w:rsidRPr="00616DFF">
              <w:rPr>
                <w:szCs w:val="24"/>
              </w:rPr>
              <w:t>asmeniškai VPS vykdytojai</w:t>
            </w:r>
          </w:p>
          <w:p w:rsidR="00F1753F" w:rsidRPr="00616DFF" w:rsidRDefault="00F1753F" w:rsidP="00021C35">
            <w:pPr>
              <w:spacing w:line="256" w:lineRule="auto"/>
              <w:jc w:val="both"/>
              <w:rPr>
                <w:b/>
                <w:szCs w:val="24"/>
              </w:rPr>
            </w:pPr>
          </w:p>
          <w:p w:rsidR="00F1753F" w:rsidRPr="00616DFF" w:rsidRDefault="00F1753F" w:rsidP="00021C35">
            <w:pPr>
              <w:spacing w:line="256" w:lineRule="auto"/>
              <w:jc w:val="both"/>
              <w:rPr>
                <w:szCs w:val="24"/>
              </w:rPr>
            </w:pPr>
            <w:r w:rsidRPr="00616DFF">
              <w:rPr>
                <w:b/>
                <w:szCs w:val="24"/>
              </w:rPr>
              <w:t xml:space="preserve">- </w:t>
            </w:r>
            <w:r w:rsidRPr="00616DFF">
              <w:rPr>
                <w:szCs w:val="24"/>
              </w:rPr>
              <w:t>el. paštu (gali būti taikoma, jeigu kviečiama teikti mažus vietos projektus)</w:t>
            </w:r>
          </w:p>
          <w:p w:rsidR="00F1753F" w:rsidRPr="00616DFF" w:rsidRDefault="00F1753F" w:rsidP="00021C35">
            <w:pPr>
              <w:spacing w:line="256" w:lineRule="auto"/>
              <w:jc w:val="both"/>
              <w:rPr>
                <w:szCs w:val="24"/>
              </w:rPr>
            </w:pPr>
          </w:p>
        </w:tc>
      </w:tr>
      <w:tr w:rsidR="00F1753F" w:rsidRPr="00616DFF" w:rsidTr="00021C3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p w:rsidR="00F1753F" w:rsidRPr="00616DFF" w:rsidRDefault="00F1753F" w:rsidP="00021C35">
            <w:pPr>
              <w:spacing w:line="256" w:lineRule="auto"/>
              <w:jc w:val="center"/>
              <w:rPr>
                <w:szCs w:val="24"/>
              </w:rPr>
            </w:pPr>
            <w:r w:rsidRPr="00616DFF">
              <w:rPr>
                <w:szCs w:val="24"/>
              </w:rPr>
              <w:t>□</w:t>
            </w:r>
          </w:p>
          <w:p w:rsidR="00F1753F" w:rsidRPr="00616DFF" w:rsidRDefault="00F1753F" w:rsidP="00021C35">
            <w:pPr>
              <w:spacing w:line="256" w:lineRule="auto"/>
              <w:jc w:val="center"/>
              <w:rPr>
                <w:szCs w:val="24"/>
              </w:rPr>
            </w:pPr>
          </w:p>
          <w:p w:rsidR="00F1753F" w:rsidRPr="00616DFF" w:rsidRDefault="00F1753F" w:rsidP="00021C35">
            <w:pPr>
              <w:spacing w:line="256" w:lineRule="auto"/>
              <w:jc w:val="center"/>
              <w:rPr>
                <w:szCs w:val="24"/>
              </w:rPr>
            </w:pPr>
          </w:p>
          <w:p w:rsidR="00F1753F" w:rsidRPr="00616DFF" w:rsidRDefault="00F1753F" w:rsidP="00021C35">
            <w:pPr>
              <w:spacing w:line="256" w:lineRule="auto"/>
              <w:jc w:val="center"/>
              <w:rPr>
                <w:b/>
                <w:szCs w:val="24"/>
              </w:rPr>
            </w:pPr>
            <w:r w:rsidRPr="00616DFF">
              <w:rPr>
                <w:szCs w:val="24"/>
              </w:rPr>
              <w:t>□</w:t>
            </w:r>
          </w:p>
        </w:tc>
        <w:tc>
          <w:tcPr>
            <w:tcW w:w="435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szCs w:val="24"/>
              </w:rPr>
            </w:pPr>
            <w:r w:rsidRPr="00616DFF">
              <w:rPr>
                <w:b/>
                <w:szCs w:val="24"/>
              </w:rPr>
              <w:t>-</w:t>
            </w:r>
            <w:r w:rsidRPr="00616DFF">
              <w:rPr>
                <w:szCs w:val="24"/>
              </w:rPr>
              <w:t xml:space="preserve"> pateikta juridinio asmens vadovo arba tinkamai įgalioto asmens (pateiktas atstovavimo teisės įrodymo dokumentas)</w:t>
            </w:r>
          </w:p>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szCs w:val="24"/>
              </w:rPr>
            </w:pPr>
            <w:r w:rsidRPr="00616DFF">
              <w:rPr>
                <w:b/>
                <w:szCs w:val="24"/>
              </w:rPr>
              <w:t>-</w:t>
            </w:r>
            <w:r w:rsidRPr="00616DFF">
              <w:rPr>
                <w:szCs w:val="24"/>
              </w:rPr>
              <w:t xml:space="preserve"> pateikta asmeniškai fizinio asmens arba tinkamai įgalioto asmens (pateiktas fizinio asmens įgaliojimas, patvirtintas notaro)</w:t>
            </w:r>
          </w:p>
          <w:p w:rsidR="00F1753F" w:rsidRPr="00616DFF" w:rsidRDefault="00F1753F" w:rsidP="00021C35">
            <w:pPr>
              <w:spacing w:line="256" w:lineRule="auto"/>
              <w:jc w:val="both"/>
              <w:rPr>
                <w:b/>
                <w:szCs w:val="24"/>
              </w:rPr>
            </w:pPr>
          </w:p>
        </w:tc>
      </w:tr>
      <w:tr w:rsidR="00F1753F" w:rsidRPr="00616DFF" w:rsidTr="00021C35">
        <w:tc>
          <w:tcPr>
            <w:tcW w:w="4799"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szCs w:val="24"/>
              </w:rPr>
            </w:pPr>
            <w:r w:rsidRPr="00616DFF">
              <w:rPr>
                <w:szCs w:val="24"/>
              </w:rPr>
              <w:t xml:space="preserve">Vietos projekto paraiškos registracijos data </w:t>
            </w:r>
            <w:r w:rsidRPr="00616DFF">
              <w:rPr>
                <w:i/>
                <w:szCs w:val="24"/>
              </w:rPr>
              <w:t>(metai, mėnuo ir diena)</w:t>
            </w:r>
          </w:p>
          <w:p w:rsidR="00F1753F" w:rsidRPr="00616DFF" w:rsidRDefault="00F1753F" w:rsidP="00021C35">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center"/>
              <w:rPr>
                <w:szCs w:val="24"/>
              </w:rPr>
            </w:pPr>
          </w:p>
        </w:tc>
      </w:tr>
      <w:tr w:rsidR="00F1753F" w:rsidRPr="00616DFF" w:rsidTr="00021C35">
        <w:tc>
          <w:tcPr>
            <w:tcW w:w="4799"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szCs w:val="24"/>
              </w:rPr>
            </w:pPr>
            <w:r w:rsidRPr="00616DFF">
              <w:rPr>
                <w:szCs w:val="24"/>
              </w:rPr>
              <w:t>Vietos projekto paraiškos registracijos numeris</w:t>
            </w:r>
          </w:p>
          <w:p w:rsidR="00F1753F" w:rsidRPr="00616DFF" w:rsidRDefault="00F1753F" w:rsidP="00021C35">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rPr>
                <w:szCs w:val="24"/>
              </w:rPr>
            </w:pPr>
          </w:p>
        </w:tc>
      </w:tr>
      <w:tr w:rsidR="00F1753F" w:rsidRPr="00616DFF" w:rsidTr="00021C35">
        <w:tc>
          <w:tcPr>
            <w:tcW w:w="4799"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p w:rsidR="00F1753F" w:rsidRPr="00616DFF" w:rsidRDefault="00F1753F" w:rsidP="00021C35">
            <w:pPr>
              <w:spacing w:line="256" w:lineRule="auto"/>
              <w:jc w:val="both"/>
              <w:rPr>
                <w:szCs w:val="24"/>
              </w:rPr>
            </w:pPr>
            <w:r w:rsidRPr="00616DFF">
              <w:rPr>
                <w:szCs w:val="24"/>
              </w:rPr>
              <w:t>Vietos projekto paraišką užregistravęs VPS vykdytojos darbuotojas</w:t>
            </w:r>
          </w:p>
          <w:p w:rsidR="00F1753F" w:rsidRPr="00616DFF" w:rsidRDefault="00F1753F" w:rsidP="00021C35">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r>
    </w:tbl>
    <w:p w:rsidR="00F1753F" w:rsidRPr="00616DFF" w:rsidRDefault="00F1753F" w:rsidP="00F1753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4029"/>
        <w:gridCol w:w="2302"/>
      </w:tblGrid>
      <w:tr w:rsidR="00F1753F" w:rsidRPr="00616DFF" w:rsidTr="00021C3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spacing w:line="256" w:lineRule="auto"/>
              <w:jc w:val="center"/>
              <w:rPr>
                <w:b/>
                <w:szCs w:val="24"/>
              </w:rPr>
            </w:pPr>
            <w:r w:rsidRPr="00616DFF">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both"/>
              <w:rPr>
                <w:b/>
                <w:szCs w:val="24"/>
              </w:rPr>
            </w:pPr>
            <w:r w:rsidRPr="00616DFF">
              <w:rPr>
                <w:b/>
                <w:szCs w:val="24"/>
              </w:rPr>
              <w:t>BENDRA INFORMACIJA APIE PAREIŠKĖJĄ</w:t>
            </w:r>
          </w:p>
        </w:tc>
      </w:tr>
      <w:tr w:rsidR="00F1753F" w:rsidRPr="00616DFF" w:rsidTr="00021C35">
        <w:tc>
          <w:tcPr>
            <w:tcW w:w="681"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440C33" w:rsidP="00F71D4F">
            <w:pPr>
              <w:spacing w:line="256" w:lineRule="auto"/>
              <w:jc w:val="both"/>
              <w:rPr>
                <w:i/>
                <w:szCs w:val="24"/>
              </w:rPr>
            </w:pPr>
            <w:r w:rsidRPr="00616DFF">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i/>
                <w:szCs w:val="24"/>
              </w:rPr>
            </w:pPr>
          </w:p>
        </w:tc>
      </w:tr>
      <w:tr w:rsidR="00F1753F" w:rsidRPr="00616DFF" w:rsidTr="00021C35">
        <w:tc>
          <w:tcPr>
            <w:tcW w:w="681"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440C33" w:rsidP="00F71D4F">
            <w:pPr>
              <w:spacing w:line="256" w:lineRule="auto"/>
              <w:jc w:val="both"/>
              <w:rPr>
                <w:szCs w:val="24"/>
              </w:rPr>
            </w:pPr>
            <w:r w:rsidRPr="00616DFF">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i/>
                <w:szCs w:val="24"/>
              </w:rPr>
            </w:pPr>
          </w:p>
        </w:tc>
      </w:tr>
      <w:tr w:rsidR="00F1753F" w:rsidRPr="00616DFF" w:rsidTr="00021C3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Pareiškėjo kontaktinė informacija</w:t>
            </w:r>
          </w:p>
          <w:p w:rsidR="00F1753F" w:rsidRPr="00616DFF" w:rsidRDefault="00F1753F" w:rsidP="00021C35">
            <w:pPr>
              <w:spacing w:line="256" w:lineRule="auto"/>
              <w:jc w:val="both"/>
              <w:rPr>
                <w:szCs w:val="24"/>
              </w:rPr>
            </w:pPr>
            <w:r w:rsidRPr="00616DFF">
              <w:rPr>
                <w:i/>
                <w:szCs w:val="24"/>
              </w:rPr>
              <w:t xml:space="preserve">Įrašykite tikslią kontaktinę informaciją, kuria bus siunčiama visa informacija, susijusi su vietos projekto paraiškos </w:t>
            </w:r>
            <w:r w:rsidRPr="00616DFF">
              <w:rPr>
                <w:i/>
                <w:szCs w:val="24"/>
              </w:rPr>
              <w:lastRenderedPageBreak/>
              <w:t>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i/>
                <w:szCs w:val="24"/>
              </w:rPr>
            </w:pPr>
            <w:r w:rsidRPr="00616DFF">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el. pašto adresas </w:t>
            </w:r>
          </w:p>
          <w:p w:rsidR="00F1753F" w:rsidRPr="00616DFF" w:rsidRDefault="00F1753F" w:rsidP="00021C35">
            <w:pPr>
              <w:spacing w:line="256" w:lineRule="auto"/>
              <w:jc w:val="both"/>
              <w:rPr>
                <w:i/>
                <w:szCs w:val="24"/>
              </w:rPr>
            </w:pPr>
            <w:r w:rsidRPr="00616DFF">
              <w:rPr>
                <w:i/>
                <w:szCs w:val="24"/>
              </w:rPr>
              <w:t xml:space="preserve">Prašome nurodyti vieną el. pašto adresą, kuris yra </w:t>
            </w:r>
            <w:r w:rsidRPr="00616DFF">
              <w:rPr>
                <w:b/>
                <w:i/>
                <w:szCs w:val="24"/>
              </w:rPr>
              <w:t xml:space="preserve">tinkamas </w:t>
            </w:r>
            <w:r w:rsidRPr="00616DFF">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i/>
                <w:szCs w:val="24"/>
              </w:rPr>
            </w:pPr>
            <w:r w:rsidRPr="00616DFF">
              <w:rPr>
                <w:szCs w:val="24"/>
              </w:rPr>
              <w:t xml:space="preserve">Pareiškėjo vadovas </w:t>
            </w:r>
          </w:p>
          <w:p w:rsidR="00F1753F" w:rsidRPr="00616DFF" w:rsidRDefault="00F1753F" w:rsidP="00021C35">
            <w:pPr>
              <w:spacing w:line="256" w:lineRule="auto"/>
              <w:jc w:val="both"/>
              <w:rPr>
                <w:i/>
                <w:szCs w:val="24"/>
              </w:rPr>
            </w:pPr>
            <w:r w:rsidRPr="00616DFF">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Pagrindinis pareiškėjo paskirtas asmuo, atsakingas už vietos projekto paraišką </w:t>
            </w:r>
          </w:p>
          <w:p w:rsidR="00F1753F" w:rsidRPr="00616DFF" w:rsidRDefault="00F1753F" w:rsidP="00021C35">
            <w:pPr>
              <w:spacing w:line="256" w:lineRule="auto"/>
              <w:jc w:val="both"/>
              <w:rPr>
                <w:i/>
                <w:szCs w:val="24"/>
              </w:rPr>
            </w:pPr>
            <w:r w:rsidRPr="00616DFF">
              <w:rPr>
                <w:i/>
                <w:szCs w:val="24"/>
              </w:rPr>
              <w:t>Prašome nurodyti asmenį, kuris bus atsakingas už bendravimą su VPS vykdytoja ir Agentūra dėl vietos projekto paraiškos vertinimo.Nurodomos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r w:rsidR="00F1753F" w:rsidRPr="00616DFF" w:rsidTr="00021C3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Pavaduojantis pareiškėjo paskirtas asmuo, atsakingas už vietos projekto paraišką </w:t>
            </w:r>
          </w:p>
          <w:p w:rsidR="00F1753F" w:rsidRPr="00616DFF" w:rsidRDefault="00F1753F" w:rsidP="00021C35">
            <w:pPr>
              <w:spacing w:line="256" w:lineRule="auto"/>
              <w:jc w:val="both"/>
              <w:rPr>
                <w:i/>
                <w:szCs w:val="24"/>
              </w:rPr>
            </w:pPr>
            <w:r w:rsidRPr="00616DFF">
              <w:rPr>
                <w:i/>
                <w:szCs w:val="24"/>
              </w:rPr>
              <w:t>Prašome nurodyti pavaduojantį asmenį, kuris bus atsakingas už bendravimą su VPS vykdytoja ir Agentūra dėl vietos projekto paraiškos.Nurodomos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rPr>
                <w:i/>
                <w:szCs w:val="24"/>
              </w:rPr>
            </w:pPr>
          </w:p>
        </w:tc>
      </w:tr>
    </w:tbl>
    <w:p w:rsidR="00F1753F" w:rsidRPr="00616DFF" w:rsidRDefault="00F1753F" w:rsidP="00F1753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66"/>
        <w:gridCol w:w="1555"/>
      </w:tblGrid>
      <w:tr w:rsidR="00F1753F" w:rsidRPr="00616DFF" w:rsidTr="00021C35">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spacing w:line="256" w:lineRule="auto"/>
              <w:jc w:val="center"/>
              <w:rPr>
                <w:b/>
                <w:szCs w:val="24"/>
              </w:rPr>
            </w:pPr>
            <w:r w:rsidRPr="00616DFF">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both"/>
              <w:rPr>
                <w:b/>
                <w:szCs w:val="24"/>
              </w:rPr>
            </w:pPr>
            <w:r w:rsidRPr="00616DFF">
              <w:rPr>
                <w:b/>
                <w:szCs w:val="24"/>
              </w:rPr>
              <w:t>BENDRA INFORMACIJA APIE VIETOS PROJEKTĄ</w:t>
            </w:r>
          </w:p>
        </w:tc>
      </w:tr>
      <w:tr w:rsidR="00F1753F" w:rsidRPr="00616DFF" w:rsidTr="00021C35">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center"/>
              <w:rPr>
                <w:szCs w:val="24"/>
              </w:rPr>
            </w:pPr>
            <w:r w:rsidRPr="00616DFF">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both"/>
              <w:rPr>
                <w:szCs w:val="24"/>
              </w:rPr>
            </w:pPr>
            <w:r w:rsidRPr="00616DFF">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F1753F" w:rsidRPr="00616DFF" w:rsidRDefault="00F1753F" w:rsidP="00021C35">
            <w:pPr>
              <w:spacing w:line="256" w:lineRule="auto"/>
              <w:jc w:val="both"/>
              <w:rPr>
                <w:b/>
                <w:szCs w:val="24"/>
              </w:rPr>
            </w:pPr>
          </w:p>
        </w:tc>
      </w:tr>
      <w:tr w:rsidR="00F1753F" w:rsidRPr="00616DFF" w:rsidTr="00021C35">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 xml:space="preserve">kaimo vietovių vietos projektas: </w:t>
            </w:r>
          </w:p>
        </w:tc>
      </w:tr>
      <w:tr w:rsidR="00616DFF" w:rsidRPr="00616DFF" w:rsidTr="003452E0">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DFF" w:rsidRPr="00616DFF" w:rsidRDefault="00616DF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DFF" w:rsidRPr="00616DFF" w:rsidRDefault="00616DFF" w:rsidP="00021C35">
            <w:pPr>
              <w:rPr>
                <w:szCs w:val="24"/>
              </w:rPr>
            </w:pPr>
          </w:p>
        </w:tc>
        <w:tc>
          <w:tcPr>
            <w:tcW w:w="425" w:type="dxa"/>
            <w:tcBorders>
              <w:top w:val="single" w:sz="4" w:space="0" w:color="auto"/>
              <w:left w:val="single" w:sz="4" w:space="0" w:color="auto"/>
              <w:right w:val="single" w:sz="4" w:space="0" w:color="auto"/>
            </w:tcBorders>
            <w:hideMark/>
          </w:tcPr>
          <w:p w:rsidR="00616DFF" w:rsidRDefault="00616DFF" w:rsidP="00021C35">
            <w:pPr>
              <w:spacing w:line="256" w:lineRule="auto"/>
              <w:jc w:val="center"/>
              <w:rPr>
                <w:szCs w:val="24"/>
              </w:rPr>
            </w:pPr>
          </w:p>
          <w:p w:rsidR="00616DFF" w:rsidRPr="00616DFF" w:rsidRDefault="00616DFF" w:rsidP="00021C35">
            <w:pPr>
              <w:spacing w:line="256" w:lineRule="auto"/>
              <w:jc w:val="center"/>
              <w:rPr>
                <w:szCs w:val="24"/>
              </w:rPr>
            </w:pPr>
            <w:r w:rsidRPr="00616DFF">
              <w:rPr>
                <w:szCs w:val="24"/>
              </w:rPr>
              <w:t>□</w:t>
            </w:r>
          </w:p>
        </w:tc>
        <w:tc>
          <w:tcPr>
            <w:tcW w:w="5670" w:type="dxa"/>
            <w:gridSpan w:val="3"/>
            <w:tcBorders>
              <w:top w:val="single" w:sz="4" w:space="0" w:color="auto"/>
              <w:left w:val="single" w:sz="4" w:space="0" w:color="auto"/>
              <w:right w:val="single" w:sz="4" w:space="0" w:color="auto"/>
            </w:tcBorders>
            <w:vAlign w:val="center"/>
            <w:hideMark/>
          </w:tcPr>
          <w:p w:rsidR="00616DFF" w:rsidRPr="00616DFF" w:rsidRDefault="00616DFF" w:rsidP="00021C35">
            <w:pPr>
              <w:spacing w:line="256" w:lineRule="auto"/>
              <w:jc w:val="both"/>
              <w:rPr>
                <w:i/>
                <w:szCs w:val="24"/>
              </w:rPr>
            </w:pPr>
            <w:r w:rsidRPr="00616DFF">
              <w:rPr>
                <w:i/>
                <w:szCs w:val="24"/>
              </w:rPr>
              <w:t>paprastas</w:t>
            </w:r>
          </w:p>
        </w:tc>
      </w:tr>
      <w:tr w:rsidR="00F1753F" w:rsidRPr="00616DFF" w:rsidTr="00021C35">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center"/>
              <w:rPr>
                <w:szCs w:val="24"/>
              </w:rPr>
            </w:pPr>
            <w:r w:rsidRPr="00616DFF">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both"/>
              <w:rPr>
                <w:b/>
                <w:szCs w:val="24"/>
              </w:rPr>
            </w:pPr>
            <w:r w:rsidRPr="00616DFF">
              <w:rPr>
                <w:b/>
                <w:szCs w:val="24"/>
              </w:rPr>
              <w:t>vietos projektas teikiamas be partnerių</w:t>
            </w:r>
          </w:p>
        </w:tc>
      </w:tr>
      <w:tr w:rsidR="00F1753F" w:rsidRPr="00616DFF" w:rsidTr="00021C3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center"/>
              <w:rPr>
                <w:szCs w:val="24"/>
              </w:rPr>
            </w:pPr>
            <w:r w:rsidRPr="00616DFF">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both"/>
              <w:rPr>
                <w:b/>
                <w:szCs w:val="24"/>
              </w:rPr>
            </w:pPr>
            <w:r w:rsidRPr="00616DFF">
              <w:rPr>
                <w:b/>
                <w:szCs w:val="24"/>
              </w:rPr>
              <w:t>vietos projektas teikiamas su partneriais:</w:t>
            </w:r>
          </w:p>
        </w:tc>
      </w:tr>
      <w:tr w:rsidR="00F1753F" w:rsidRPr="00616DFF" w:rsidTr="00021C3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i/>
                <w:szCs w:val="24"/>
              </w:rPr>
            </w:pPr>
            <w:r w:rsidRPr="00616DFF">
              <w:rPr>
                <w:i/>
                <w:szCs w:val="24"/>
              </w:rPr>
              <w:t xml:space="preserve">Pateikite informaciją apie vietos projekto partnerius: </w:t>
            </w:r>
          </w:p>
          <w:p w:rsidR="00F1753F" w:rsidRPr="00616DFF" w:rsidRDefault="00F1753F" w:rsidP="00021C35">
            <w:pPr>
              <w:spacing w:line="256" w:lineRule="auto"/>
              <w:jc w:val="both"/>
              <w:rPr>
                <w:i/>
                <w:szCs w:val="24"/>
              </w:rPr>
            </w:pPr>
            <w:r w:rsidRPr="00616DFF">
              <w:rPr>
                <w:i/>
                <w:szCs w:val="24"/>
              </w:rPr>
              <w:t>- jeigu vietos projekto partneris (-</w:t>
            </w:r>
            <w:proofErr w:type="spellStart"/>
            <w:r w:rsidRPr="00616DFF">
              <w:rPr>
                <w:i/>
                <w:szCs w:val="24"/>
              </w:rPr>
              <w:t>iai</w:t>
            </w:r>
            <w:proofErr w:type="spellEnd"/>
            <w:r w:rsidRPr="00616DFF">
              <w:rPr>
                <w:i/>
                <w:szCs w:val="24"/>
              </w:rPr>
              <w:t>) – juridinis (-</w:t>
            </w:r>
            <w:proofErr w:type="spellStart"/>
            <w:r w:rsidRPr="00616DFF">
              <w:rPr>
                <w:i/>
                <w:szCs w:val="24"/>
              </w:rPr>
              <w:t>iai</w:t>
            </w:r>
            <w:proofErr w:type="spellEnd"/>
            <w:r w:rsidRPr="00616DFF">
              <w:rPr>
                <w:i/>
                <w:szCs w:val="24"/>
              </w:rPr>
              <w:t>) asmuo (-</w:t>
            </w:r>
            <w:proofErr w:type="spellStart"/>
            <w:r w:rsidRPr="00616DFF">
              <w:rPr>
                <w:i/>
                <w:szCs w:val="24"/>
              </w:rPr>
              <w:t>enys</w:t>
            </w:r>
            <w:proofErr w:type="spellEnd"/>
            <w:r w:rsidRPr="00616DFF">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F1753F" w:rsidRPr="00616DFF" w:rsidRDefault="00F1753F" w:rsidP="00021C35">
            <w:pPr>
              <w:spacing w:line="256" w:lineRule="auto"/>
              <w:jc w:val="both"/>
              <w:rPr>
                <w:i/>
                <w:szCs w:val="24"/>
              </w:rPr>
            </w:pPr>
            <w:r w:rsidRPr="00616DFF">
              <w:rPr>
                <w:i/>
                <w:szCs w:val="24"/>
              </w:rPr>
              <w:t>- jeigu vietos projekto partneris (-</w:t>
            </w:r>
            <w:proofErr w:type="spellStart"/>
            <w:r w:rsidRPr="00616DFF">
              <w:rPr>
                <w:i/>
                <w:szCs w:val="24"/>
              </w:rPr>
              <w:t>iai</w:t>
            </w:r>
            <w:proofErr w:type="spellEnd"/>
            <w:r w:rsidRPr="00616DFF">
              <w:rPr>
                <w:i/>
                <w:szCs w:val="24"/>
              </w:rPr>
              <w:t>) – fizinis (-</w:t>
            </w:r>
            <w:proofErr w:type="spellStart"/>
            <w:r w:rsidRPr="00616DFF">
              <w:rPr>
                <w:i/>
                <w:szCs w:val="24"/>
              </w:rPr>
              <w:t>iai</w:t>
            </w:r>
            <w:proofErr w:type="spellEnd"/>
            <w:r w:rsidRPr="00616DFF">
              <w:rPr>
                <w:i/>
                <w:szCs w:val="24"/>
              </w:rPr>
              <w:t>) asmuo (-</w:t>
            </w:r>
            <w:proofErr w:type="spellStart"/>
            <w:r w:rsidRPr="00616DFF">
              <w:rPr>
                <w:i/>
                <w:szCs w:val="24"/>
              </w:rPr>
              <w:t>enys</w:t>
            </w:r>
            <w:proofErr w:type="spellEnd"/>
            <w:r w:rsidRPr="00616DFF">
              <w:rPr>
                <w:i/>
                <w:szCs w:val="24"/>
              </w:rPr>
              <w:t xml:space="preserve">), pateikiama ši informacija (jeigu partneriai yra keli, nurodoma apie kiekvieną partnerį atskirai): vardas ir pavardė, asmens kodas, gyvenamosios vietovės registracijos adresas, </w:t>
            </w:r>
            <w:r w:rsidRPr="00616DFF">
              <w:rPr>
                <w:i/>
                <w:szCs w:val="24"/>
              </w:rPr>
              <w:lastRenderedPageBreak/>
              <w:t>telefono Nr., el. pašto adresas.</w:t>
            </w:r>
          </w:p>
        </w:tc>
      </w:tr>
      <w:tr w:rsidR="00F1753F" w:rsidRPr="00616DFF" w:rsidTr="00021C35">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Planuojamų patirti tinkamų finansuoti išlaidų suma (nepritaikius paramos lyginamosios dalies), </w:t>
            </w:r>
            <w:proofErr w:type="spellStart"/>
            <w:r w:rsidRPr="00616DFF">
              <w:rPr>
                <w:szCs w:val="24"/>
              </w:rPr>
              <w:t>Eur</w:t>
            </w:r>
            <w:proofErr w:type="spellEnd"/>
            <w:r w:rsidRPr="00616DFF">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both"/>
              <w:rPr>
                <w:szCs w:val="24"/>
              </w:rPr>
            </w:pPr>
            <w:r w:rsidRPr="00616DFF">
              <w:rPr>
                <w:szCs w:val="24"/>
              </w:rPr>
              <w:t>EŽŪFKP, Lietuvos Respublikos valstybės biudžeto lėšos ir nuosavas indėlis</w:t>
            </w:r>
          </w:p>
        </w:tc>
      </w:tr>
      <w:tr w:rsidR="00F1753F" w:rsidRPr="00616DFF" w:rsidTr="00021C35">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highlight w:val="yellow"/>
              </w:rPr>
            </w:pPr>
            <w:r w:rsidRPr="00616DFF">
              <w:rPr>
                <w:szCs w:val="24"/>
              </w:rPr>
              <w:t xml:space="preserve">Paramos lyginamoji dalis, proc. </w:t>
            </w:r>
            <w:r w:rsidRPr="00616DFF">
              <w:rPr>
                <w:i/>
                <w:szCs w:val="24"/>
              </w:rPr>
              <w:t>(integruoto vietos projekto atveju nurodomos skirtingos paramos lyginamosios dalys pagal konkrečią priemonę ir (arba) veiklos sritį, jeigu paramos lyginamoji dalis pagal priemones ir (arba veiklos sritis, skiriasi)</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right"/>
              <w:rPr>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center"/>
              <w:rPr>
                <w:szCs w:val="24"/>
              </w:rPr>
            </w:pPr>
            <w:r w:rsidRPr="00616DFF">
              <w:rPr>
                <w:szCs w:val="24"/>
              </w:rPr>
              <w:t>-</w:t>
            </w:r>
          </w:p>
        </w:tc>
      </w:tr>
      <w:tr w:rsidR="00F1753F" w:rsidRPr="00616DFF" w:rsidTr="00021C35">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r>
      <w:tr w:rsidR="00F1753F" w:rsidRPr="00616DFF" w:rsidTr="00021C35">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Prašomos paramos vietos projektui įgyvendinti suma, </w:t>
            </w:r>
            <w:proofErr w:type="spellStart"/>
            <w:r w:rsidRPr="00616DFF">
              <w:rPr>
                <w:szCs w:val="24"/>
              </w:rPr>
              <w:t>Eur</w:t>
            </w:r>
            <w:proofErr w:type="spellEnd"/>
            <w:r w:rsidRPr="00616DFF">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both"/>
              <w:rPr>
                <w:szCs w:val="24"/>
              </w:rPr>
            </w:pPr>
            <w:r w:rsidRPr="00616DFF">
              <w:rPr>
                <w:szCs w:val="24"/>
              </w:rPr>
              <w:t>EŽŪFKP ir Lietuvos Respublikos valstybės biudžeto lėšos</w:t>
            </w:r>
          </w:p>
        </w:tc>
      </w:tr>
      <w:tr w:rsidR="00F1753F" w:rsidRPr="00616DFF" w:rsidTr="00021C35">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 xml:space="preserve">Suma, </w:t>
            </w:r>
            <w:proofErr w:type="spellStart"/>
            <w:r w:rsidRPr="00616DFF">
              <w:rPr>
                <w:b/>
                <w:szCs w:val="24"/>
              </w:rPr>
              <w:t>Eur</w:t>
            </w:r>
            <w:proofErr w:type="spellEnd"/>
          </w:p>
        </w:tc>
      </w:tr>
      <w:tr w:rsidR="00F1753F" w:rsidRPr="00616DFF" w:rsidTr="00021C3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szCs w:val="24"/>
              </w:rPr>
            </w:pPr>
            <w:r w:rsidRPr="00616DFF">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both"/>
              <w:rPr>
                <w:szCs w:val="24"/>
              </w:rPr>
            </w:pPr>
            <w:r w:rsidRPr="00616DFF">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both"/>
              <w:rPr>
                <w:szCs w:val="24"/>
              </w:rPr>
            </w:pPr>
          </w:p>
        </w:tc>
      </w:tr>
      <w:tr w:rsidR="00F1753F" w:rsidRPr="00616DFF" w:rsidTr="00021C3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szCs w:val="24"/>
              </w:rPr>
            </w:pPr>
            <w:r w:rsidRPr="00616DFF">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both"/>
              <w:rPr>
                <w:szCs w:val="24"/>
              </w:rPr>
            </w:pPr>
            <w:r w:rsidRPr="00616DFF">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both"/>
              <w:rPr>
                <w:szCs w:val="24"/>
              </w:rPr>
            </w:pPr>
          </w:p>
        </w:tc>
      </w:tr>
      <w:tr w:rsidR="00F1753F" w:rsidRPr="00616DFF" w:rsidTr="00021C3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szCs w:val="24"/>
              </w:rPr>
            </w:pPr>
            <w:r w:rsidRPr="00616DFF">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both"/>
              <w:rPr>
                <w:szCs w:val="24"/>
              </w:rPr>
            </w:pPr>
            <w:r w:rsidRPr="00616DFF">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both"/>
              <w:rPr>
                <w:szCs w:val="24"/>
              </w:rPr>
            </w:pPr>
          </w:p>
        </w:tc>
      </w:tr>
      <w:tr w:rsidR="00F1753F" w:rsidRPr="00616DFF" w:rsidTr="00021C3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szCs w:val="24"/>
              </w:rPr>
            </w:pPr>
            <w:r w:rsidRPr="00616DFF">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B859A0">
            <w:pPr>
              <w:spacing w:line="256" w:lineRule="auto"/>
              <w:jc w:val="both"/>
              <w:rPr>
                <w:szCs w:val="24"/>
              </w:rPr>
            </w:pPr>
            <w:r w:rsidRPr="00B859A0">
              <w:rPr>
                <w:szCs w:val="24"/>
              </w:rPr>
              <w:t>pareiškėjo įnašas natūra – nekilnojamuoju turtu</w:t>
            </w:r>
            <w:r w:rsidR="00F768C6" w:rsidRPr="00B859A0">
              <w:rPr>
                <w:szCs w:val="24"/>
              </w:rPr>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both"/>
              <w:rPr>
                <w:szCs w:val="24"/>
              </w:rPr>
            </w:pPr>
          </w:p>
        </w:tc>
      </w:tr>
      <w:tr w:rsidR="00F1753F" w:rsidRPr="00616DFF" w:rsidTr="00021C3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szCs w:val="24"/>
              </w:rPr>
            </w:pPr>
            <w:r w:rsidRPr="00616DFF">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B859A0">
            <w:pPr>
              <w:spacing w:line="256" w:lineRule="auto"/>
              <w:jc w:val="both"/>
              <w:rPr>
                <w:szCs w:val="24"/>
              </w:rPr>
            </w:pPr>
            <w:r w:rsidRPr="00B859A0">
              <w:rPr>
                <w:szCs w:val="24"/>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both"/>
              <w:rPr>
                <w:szCs w:val="24"/>
              </w:rPr>
            </w:pPr>
          </w:p>
        </w:tc>
      </w:tr>
      <w:tr w:rsidR="00F1753F" w:rsidRPr="00616DFF" w:rsidTr="00021C35">
        <w:tc>
          <w:tcPr>
            <w:tcW w:w="788"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Vietos projekto įgyvendinimo vieta</w:t>
            </w:r>
          </w:p>
          <w:p w:rsidR="00F1753F" w:rsidRPr="00616DFF" w:rsidRDefault="00F1753F" w:rsidP="00021C35">
            <w:pPr>
              <w:spacing w:line="256" w:lineRule="auto"/>
              <w:jc w:val="both"/>
              <w:rPr>
                <w:i/>
                <w:szCs w:val="24"/>
              </w:rPr>
            </w:pPr>
            <w:r w:rsidRPr="00616DFF">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tc>
      </w:tr>
      <w:tr w:rsidR="00F1753F" w:rsidRPr="00616DFF" w:rsidTr="00021C35">
        <w:tc>
          <w:tcPr>
            <w:tcW w:w="788"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1753F" w:rsidRPr="00616DFF" w:rsidRDefault="00F1753F" w:rsidP="00021C35">
            <w:pPr>
              <w:spacing w:line="256" w:lineRule="auto"/>
              <w:jc w:val="both"/>
              <w:rPr>
                <w:szCs w:val="24"/>
              </w:rPr>
            </w:pPr>
          </w:p>
        </w:tc>
      </w:tr>
      <w:tr w:rsidR="00F1753F" w:rsidRPr="00616DFF" w:rsidTr="00021C35">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t xml:space="preserve">Vietos projektas parengtas </w:t>
            </w:r>
            <w:r w:rsidRPr="00616DFF">
              <w:rPr>
                <w:szCs w:val="24"/>
              </w:rPr>
              <w:lastRenderedPageBreak/>
              <w:t>pagal</w:t>
            </w:r>
          </w:p>
          <w:p w:rsidR="00F1753F" w:rsidRPr="00616DFF" w:rsidRDefault="00F1753F" w:rsidP="00021C35">
            <w:pPr>
              <w:spacing w:line="256" w:lineRule="auto"/>
              <w:jc w:val="both"/>
              <w:rPr>
                <w:szCs w:val="24"/>
              </w:rPr>
            </w:pPr>
            <w:r w:rsidRPr="00616DFF">
              <w:rPr>
                <w:szCs w:val="24"/>
              </w:rPr>
              <w:t>Vietos projektų finansavimo sąlygų aprašą (-</w:t>
            </w:r>
            <w:proofErr w:type="spellStart"/>
            <w:r w:rsidRPr="00616DFF">
              <w:rPr>
                <w:szCs w:val="24"/>
              </w:rPr>
              <w:t>us</w:t>
            </w:r>
            <w:proofErr w:type="spellEnd"/>
            <w:r w:rsidRPr="00616DFF">
              <w:rPr>
                <w:szCs w:val="24"/>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both"/>
              <w:rPr>
                <w:szCs w:val="24"/>
              </w:rPr>
            </w:pPr>
            <w:r w:rsidRPr="00616DFF">
              <w:rPr>
                <w:szCs w:val="24"/>
              </w:rPr>
              <w:lastRenderedPageBreak/>
              <w:t xml:space="preserve">□ vieną Aprašą: </w:t>
            </w:r>
          </w:p>
          <w:p w:rsidR="00F1753F" w:rsidRPr="00616DFF" w:rsidRDefault="00F1753F" w:rsidP="00616DFF">
            <w:pPr>
              <w:autoSpaceDE w:val="0"/>
              <w:autoSpaceDN w:val="0"/>
              <w:adjustRightInd w:val="0"/>
              <w:jc w:val="both"/>
              <w:rPr>
                <w:rFonts w:ascii="TimesNewRomanPS-BoldMT" w:eastAsiaTheme="minorHAnsi" w:hAnsi="TimesNewRomanPS-BoldMT" w:cs="TimesNewRomanPS-BoldMT"/>
                <w:b/>
                <w:bCs/>
                <w:szCs w:val="24"/>
              </w:rPr>
            </w:pPr>
            <w:r w:rsidRPr="00616DFF">
              <w:rPr>
                <w:szCs w:val="24"/>
              </w:rPr>
              <w:lastRenderedPageBreak/>
              <w:t xml:space="preserve">- </w:t>
            </w:r>
            <w:r w:rsidRPr="006F3C20">
              <w:rPr>
                <w:szCs w:val="24"/>
              </w:rPr>
              <w:t>pagal</w:t>
            </w:r>
            <w:r w:rsidR="00021C35" w:rsidRPr="006F3C20">
              <w:rPr>
                <w:szCs w:val="24"/>
              </w:rPr>
              <w:t xml:space="preserve">Šiaurės vakarų Lietuvos vietos veiklos grupės teritorijos 2015–2023 m. vietos plėtros strategija“ (toliau – VPS) priemonės </w:t>
            </w:r>
            <w:r w:rsidR="00021C35" w:rsidRPr="006F3C20">
              <w:rPr>
                <w:rFonts w:eastAsiaTheme="minorHAnsi"/>
                <w:bCs/>
                <w:szCs w:val="24"/>
              </w:rPr>
              <w:t>„Pagrindinės paslaugos ir kaimų atnaujinimas kaimo vietovėse“, (LEADER-19.2-7)</w:t>
            </w:r>
            <w:r w:rsidR="00021C35" w:rsidRPr="006F3C20">
              <w:rPr>
                <w:szCs w:val="24"/>
              </w:rPr>
              <w:t xml:space="preserve">(toliau – VPS priemonė) veiklos sritį </w:t>
            </w:r>
            <w:r w:rsidR="00021C35" w:rsidRPr="006F3C20">
              <w:rPr>
                <w:rFonts w:eastAsiaTheme="minorHAnsi"/>
                <w:bCs/>
                <w:szCs w:val="24"/>
              </w:rPr>
              <w:t xml:space="preserve">„Parama investicijoms į visų rūšių mažos apimties infrastruktūrą“ (LEADER-19.2-7.2) </w:t>
            </w:r>
            <w:r w:rsidRPr="006F3C20">
              <w:rPr>
                <w:szCs w:val="24"/>
              </w:rPr>
              <w:t xml:space="preserve">patvirtintą </w:t>
            </w:r>
            <w:r w:rsidR="00021C35" w:rsidRPr="006F3C20">
              <w:rPr>
                <w:szCs w:val="24"/>
              </w:rPr>
              <w:t>Šiaurės vakarų Lietuvos vietos veiklos grupės valdybos susirinkimo sprendimu Nr.</w:t>
            </w:r>
            <w:r w:rsidR="006F3C20" w:rsidRPr="006F3C20">
              <w:rPr>
                <w:szCs w:val="24"/>
              </w:rPr>
              <w:t xml:space="preserve"> 4</w:t>
            </w:r>
          </w:p>
        </w:tc>
      </w:tr>
    </w:tbl>
    <w:p w:rsidR="00F1753F" w:rsidRPr="00616DFF" w:rsidRDefault="00F1753F" w:rsidP="00F1753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F1753F" w:rsidRPr="00616DFF" w:rsidTr="00021C3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center"/>
              <w:rPr>
                <w:b/>
                <w:szCs w:val="24"/>
              </w:rPr>
            </w:pPr>
            <w:r w:rsidRPr="00616DFF">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both"/>
              <w:rPr>
                <w:b/>
                <w:szCs w:val="24"/>
              </w:rPr>
            </w:pPr>
            <w:r w:rsidRPr="00616DFF">
              <w:rPr>
                <w:b/>
                <w:szCs w:val="24"/>
              </w:rPr>
              <w:t>VIETOS PROJEKTO IDĖJOS APRAŠYMAS</w:t>
            </w:r>
          </w:p>
        </w:tc>
      </w:tr>
      <w:tr w:rsidR="00F1753F" w:rsidRPr="00616DFF" w:rsidTr="00021C3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357DC7">
            <w:pPr>
              <w:spacing w:line="256" w:lineRule="auto"/>
              <w:jc w:val="center"/>
              <w:rPr>
                <w:szCs w:val="24"/>
              </w:rPr>
            </w:pPr>
            <w:r w:rsidRPr="00616DFF">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Vietos projekto tikslas:</w:t>
            </w:r>
          </w:p>
        </w:tc>
      </w:tr>
      <w:tr w:rsidR="00F1753F" w:rsidRPr="00616DFF" w:rsidTr="00021C35">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jc w:val="cente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F1753F" w:rsidRPr="00616DFF" w:rsidRDefault="00F1753F" w:rsidP="00021C35">
            <w:pPr>
              <w:spacing w:line="256" w:lineRule="auto"/>
              <w:jc w:val="both"/>
              <w:rPr>
                <w:b/>
                <w:szCs w:val="24"/>
              </w:rPr>
            </w:pPr>
          </w:p>
        </w:tc>
      </w:tr>
      <w:tr w:rsidR="00F1753F" w:rsidRPr="00616DFF" w:rsidTr="00021C3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spacing w:line="256" w:lineRule="auto"/>
              <w:jc w:val="center"/>
              <w:rPr>
                <w:szCs w:val="24"/>
              </w:rPr>
            </w:pPr>
            <w:r w:rsidRPr="00616DFF">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Vietos projekto tikslo atitiktis VPS priemonės, pagal kurią yra teikiamas, tikslams:</w:t>
            </w:r>
          </w:p>
        </w:tc>
      </w:tr>
      <w:tr w:rsidR="00F1753F" w:rsidRPr="00616DFF" w:rsidTr="00021C35">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jc w:val="center"/>
              <w:rPr>
                <w:szCs w:val="24"/>
              </w:rPr>
            </w:pPr>
          </w:p>
        </w:tc>
        <w:tc>
          <w:tcPr>
            <w:tcW w:w="896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spacing w:line="256" w:lineRule="auto"/>
              <w:jc w:val="center"/>
              <w:rPr>
                <w:szCs w:val="24"/>
              </w:rPr>
            </w:pPr>
            <w:r w:rsidRPr="00616DFF">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Vietos projekto uždaviniai:</w:t>
            </w:r>
          </w:p>
        </w:tc>
      </w:tr>
      <w:tr w:rsidR="00F1753F" w:rsidRPr="00616DFF" w:rsidTr="00021C35">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jc w:val="center"/>
              <w:rPr>
                <w:szCs w:val="24"/>
              </w:rPr>
            </w:pPr>
          </w:p>
        </w:tc>
        <w:tc>
          <w:tcPr>
            <w:tcW w:w="896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spacing w:line="256" w:lineRule="auto"/>
              <w:jc w:val="center"/>
              <w:rPr>
                <w:szCs w:val="24"/>
              </w:rPr>
            </w:pPr>
            <w:r w:rsidRPr="00616DFF">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Vietos projekto įgyvendinimo veiksmų planas:</w:t>
            </w:r>
          </w:p>
        </w:tc>
      </w:tr>
      <w:tr w:rsidR="00F1753F" w:rsidRPr="00616DFF" w:rsidTr="00021C35">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jc w:val="center"/>
              <w:rPr>
                <w:szCs w:val="24"/>
              </w:rPr>
            </w:pPr>
          </w:p>
        </w:tc>
        <w:tc>
          <w:tcPr>
            <w:tcW w:w="896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57DC7" w:rsidRDefault="00357DC7" w:rsidP="00357DC7">
            <w:pPr>
              <w:spacing w:line="256" w:lineRule="auto"/>
              <w:jc w:val="center"/>
              <w:rPr>
                <w:szCs w:val="24"/>
              </w:rPr>
            </w:pPr>
          </w:p>
          <w:p w:rsidR="00F1753F" w:rsidRPr="00616DFF" w:rsidRDefault="00F1753F" w:rsidP="00357DC7">
            <w:pPr>
              <w:spacing w:line="256" w:lineRule="auto"/>
              <w:jc w:val="center"/>
              <w:rPr>
                <w:szCs w:val="24"/>
              </w:rPr>
            </w:pPr>
            <w:r w:rsidRPr="00616DFF">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 xml:space="preserve">Funkcijų pasidalijimas įgyvendinant vietos projektą </w:t>
            </w:r>
          </w:p>
        </w:tc>
      </w:tr>
      <w:tr w:rsidR="00357DC7" w:rsidRPr="00616DFF" w:rsidTr="00021C35">
        <w:tc>
          <w:tcPr>
            <w:tcW w:w="673" w:type="dxa"/>
            <w:vMerge/>
            <w:tcBorders>
              <w:top w:val="single" w:sz="4" w:space="0" w:color="auto"/>
              <w:left w:val="single" w:sz="4" w:space="0" w:color="auto"/>
              <w:bottom w:val="single" w:sz="4" w:space="0" w:color="auto"/>
              <w:right w:val="single" w:sz="4" w:space="0" w:color="auto"/>
            </w:tcBorders>
            <w:vAlign w:val="center"/>
            <w:hideMark/>
          </w:tcPr>
          <w:p w:rsidR="00357DC7" w:rsidRPr="00616DFF" w:rsidRDefault="00357DC7" w:rsidP="00357DC7">
            <w:pPr>
              <w:spacing w:line="256" w:lineRule="auto"/>
              <w:jc w:val="cente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357DC7" w:rsidRPr="00616DFF" w:rsidRDefault="00357DC7" w:rsidP="00021C35">
            <w:pPr>
              <w:spacing w:line="256" w:lineRule="auto"/>
              <w:jc w:val="both"/>
              <w:rPr>
                <w:b/>
                <w:szCs w:val="24"/>
              </w:rPr>
            </w:pPr>
          </w:p>
        </w:tc>
      </w:tr>
      <w:tr w:rsidR="00F1753F" w:rsidRPr="00616DFF" w:rsidTr="00021C35">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357DC7">
            <w:pPr>
              <w:jc w:val="cente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b/>
                <w:szCs w:val="24"/>
              </w:rPr>
            </w:pPr>
            <w:r w:rsidRPr="00616DFF">
              <w:rPr>
                <w:i/>
                <w:szCs w:val="24"/>
              </w:rPr>
              <w:t>Pildoma, jeigu vietos projektas teikiamas su partneriu (-</w:t>
            </w:r>
            <w:proofErr w:type="spellStart"/>
            <w:r w:rsidRPr="00616DFF">
              <w:rPr>
                <w:i/>
                <w:szCs w:val="24"/>
              </w:rPr>
              <w:t>iais</w:t>
            </w:r>
            <w:proofErr w:type="spellEnd"/>
            <w:r w:rsidRPr="00616DFF">
              <w:rPr>
                <w:i/>
                <w:szCs w:val="24"/>
              </w:rPr>
              <w:t>).</w:t>
            </w:r>
          </w:p>
        </w:tc>
      </w:tr>
      <w:tr w:rsidR="00357DC7" w:rsidRPr="00616DFF" w:rsidTr="003452E0">
        <w:tc>
          <w:tcPr>
            <w:tcW w:w="0" w:type="auto"/>
            <w:vMerge w:val="restart"/>
            <w:tcBorders>
              <w:top w:val="single" w:sz="4" w:space="0" w:color="auto"/>
              <w:left w:val="single" w:sz="4" w:space="0" w:color="auto"/>
              <w:right w:val="single" w:sz="4" w:space="0" w:color="auto"/>
            </w:tcBorders>
            <w:vAlign w:val="center"/>
            <w:hideMark/>
          </w:tcPr>
          <w:p w:rsidR="00357DC7" w:rsidRDefault="00357DC7" w:rsidP="00357DC7">
            <w:pPr>
              <w:jc w:val="center"/>
              <w:rPr>
                <w:szCs w:val="24"/>
              </w:rPr>
            </w:pPr>
          </w:p>
          <w:p w:rsidR="00357DC7" w:rsidRPr="00616DFF" w:rsidRDefault="00357DC7" w:rsidP="00357DC7">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hideMark/>
          </w:tcPr>
          <w:p w:rsidR="00357DC7" w:rsidRPr="00357DC7" w:rsidRDefault="00357DC7" w:rsidP="00021C35">
            <w:pPr>
              <w:spacing w:line="256" w:lineRule="auto"/>
              <w:jc w:val="both"/>
              <w:rPr>
                <w:b/>
                <w:szCs w:val="24"/>
              </w:rPr>
            </w:pPr>
            <w:r w:rsidRPr="00357DC7">
              <w:rPr>
                <w:b/>
                <w:szCs w:val="24"/>
              </w:rPr>
              <w:t>Vietos projekto tęstinumas</w:t>
            </w:r>
          </w:p>
        </w:tc>
      </w:tr>
      <w:tr w:rsidR="00357DC7" w:rsidRPr="00616DFF" w:rsidTr="003452E0">
        <w:tc>
          <w:tcPr>
            <w:tcW w:w="0" w:type="auto"/>
            <w:vMerge/>
            <w:tcBorders>
              <w:left w:val="single" w:sz="4" w:space="0" w:color="auto"/>
              <w:bottom w:val="single" w:sz="4" w:space="0" w:color="auto"/>
              <w:right w:val="single" w:sz="4" w:space="0" w:color="auto"/>
            </w:tcBorders>
            <w:vAlign w:val="center"/>
            <w:hideMark/>
          </w:tcPr>
          <w:p w:rsidR="00357DC7" w:rsidRDefault="00357DC7" w:rsidP="00021C35">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357DC7" w:rsidRDefault="00357DC7" w:rsidP="00021C35">
            <w:pPr>
              <w:spacing w:line="256" w:lineRule="auto"/>
              <w:jc w:val="both"/>
              <w:rPr>
                <w:i/>
                <w:szCs w:val="24"/>
              </w:rPr>
            </w:pPr>
          </w:p>
        </w:tc>
      </w:tr>
      <w:tr w:rsidR="00357DC7" w:rsidRPr="00616DFF" w:rsidTr="00021C35">
        <w:tc>
          <w:tcPr>
            <w:tcW w:w="0" w:type="auto"/>
            <w:tcBorders>
              <w:top w:val="single" w:sz="4" w:space="0" w:color="auto"/>
              <w:left w:val="single" w:sz="4" w:space="0" w:color="auto"/>
              <w:bottom w:val="single" w:sz="4" w:space="0" w:color="auto"/>
              <w:right w:val="single" w:sz="4" w:space="0" w:color="auto"/>
            </w:tcBorders>
            <w:vAlign w:val="center"/>
            <w:hideMark/>
          </w:tcPr>
          <w:p w:rsidR="00357DC7" w:rsidRDefault="00357DC7" w:rsidP="00021C35">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357DC7" w:rsidRDefault="00357DC7" w:rsidP="00021C35">
            <w:pPr>
              <w:spacing w:line="256" w:lineRule="auto"/>
              <w:jc w:val="both"/>
              <w:rPr>
                <w:i/>
                <w:szCs w:val="24"/>
              </w:rPr>
            </w:pPr>
          </w:p>
        </w:tc>
      </w:tr>
      <w:tr w:rsidR="00357DC7" w:rsidRPr="00616DFF" w:rsidTr="00021C35">
        <w:tc>
          <w:tcPr>
            <w:tcW w:w="0" w:type="auto"/>
            <w:tcBorders>
              <w:top w:val="single" w:sz="4" w:space="0" w:color="auto"/>
              <w:left w:val="single" w:sz="4" w:space="0" w:color="auto"/>
              <w:bottom w:val="single" w:sz="4" w:space="0" w:color="auto"/>
              <w:right w:val="single" w:sz="4" w:space="0" w:color="auto"/>
            </w:tcBorders>
            <w:vAlign w:val="center"/>
            <w:hideMark/>
          </w:tcPr>
          <w:p w:rsidR="00357DC7" w:rsidRPr="00616DFF" w:rsidRDefault="00357DC7" w:rsidP="00021C35">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357DC7" w:rsidRPr="00616DFF" w:rsidRDefault="00357DC7" w:rsidP="00021C35">
            <w:pPr>
              <w:spacing w:line="256" w:lineRule="auto"/>
              <w:jc w:val="both"/>
              <w:rPr>
                <w:i/>
                <w:szCs w:val="24"/>
              </w:rPr>
            </w:pPr>
          </w:p>
        </w:tc>
      </w:tr>
      <w:tr w:rsidR="00357DC7" w:rsidRPr="00616DFF" w:rsidTr="00021C35">
        <w:tc>
          <w:tcPr>
            <w:tcW w:w="0" w:type="auto"/>
            <w:tcBorders>
              <w:top w:val="single" w:sz="4" w:space="0" w:color="auto"/>
              <w:left w:val="single" w:sz="4" w:space="0" w:color="auto"/>
              <w:bottom w:val="single" w:sz="4" w:space="0" w:color="auto"/>
              <w:right w:val="single" w:sz="4" w:space="0" w:color="auto"/>
            </w:tcBorders>
            <w:vAlign w:val="center"/>
            <w:hideMark/>
          </w:tcPr>
          <w:p w:rsidR="00357DC7" w:rsidRPr="00616DFF" w:rsidRDefault="00357DC7" w:rsidP="00021C35">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357DC7" w:rsidRPr="00616DFF" w:rsidRDefault="00357DC7" w:rsidP="00021C35">
            <w:pPr>
              <w:spacing w:line="256" w:lineRule="auto"/>
              <w:jc w:val="both"/>
              <w:rPr>
                <w:i/>
                <w:szCs w:val="24"/>
              </w:rPr>
            </w:pPr>
          </w:p>
        </w:tc>
      </w:tr>
    </w:tbl>
    <w:p w:rsidR="00F1753F" w:rsidRPr="00616DFF" w:rsidRDefault="00F1753F" w:rsidP="00F1753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292"/>
        <w:gridCol w:w="5669"/>
      </w:tblGrid>
      <w:tr w:rsidR="00F1753F" w:rsidRPr="00616DFF" w:rsidTr="0042175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spacing w:line="256" w:lineRule="auto"/>
              <w:jc w:val="center"/>
              <w:rPr>
                <w:rFonts w:eastAsia="Calibri"/>
                <w:b/>
                <w:szCs w:val="24"/>
              </w:rPr>
            </w:pPr>
            <w:r w:rsidRPr="00616DFF">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center"/>
              <w:rPr>
                <w:rFonts w:eastAsia="Calibri"/>
                <w:b/>
                <w:szCs w:val="24"/>
              </w:rPr>
            </w:pPr>
            <w:r w:rsidRPr="00616DFF">
              <w:rPr>
                <w:rFonts w:eastAsia="Calibri"/>
                <w:b/>
                <w:szCs w:val="24"/>
              </w:rPr>
              <w:t>VIETOS PROJEKTO ATITIKTIS VIETOS PROJEKTŲ ATRANKOS KRITERIJAMS</w:t>
            </w:r>
          </w:p>
        </w:tc>
      </w:tr>
      <w:tr w:rsidR="00F1753F" w:rsidRPr="00616DFF" w:rsidTr="0042175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spacing w:line="256" w:lineRule="auto"/>
              <w:jc w:val="center"/>
              <w:rPr>
                <w:rFonts w:eastAsia="Calibri"/>
                <w:b/>
                <w:szCs w:val="24"/>
              </w:rPr>
            </w:pPr>
            <w:r w:rsidRPr="00616DFF">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rFonts w:eastAsia="Calibri"/>
                <w:b/>
                <w:szCs w:val="24"/>
              </w:rPr>
            </w:pPr>
            <w:r w:rsidRPr="00616DFF">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F1753F" w:rsidRPr="00616DFF" w:rsidRDefault="00F1753F" w:rsidP="00021C35">
            <w:pPr>
              <w:spacing w:line="256" w:lineRule="auto"/>
              <w:jc w:val="center"/>
              <w:rPr>
                <w:rFonts w:eastAsia="Calibri"/>
                <w:b/>
                <w:szCs w:val="24"/>
              </w:rPr>
            </w:pPr>
            <w:r w:rsidRPr="00616DFF">
              <w:rPr>
                <w:rFonts w:eastAsia="Calibri"/>
                <w:b/>
                <w:szCs w:val="24"/>
              </w:rPr>
              <w:t>III</w:t>
            </w:r>
          </w:p>
        </w:tc>
      </w:tr>
      <w:tr w:rsidR="00F1753F" w:rsidRPr="00616DFF" w:rsidTr="0042175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rFonts w:eastAsia="Calibri"/>
                <w:b/>
                <w:szCs w:val="24"/>
              </w:rPr>
            </w:pPr>
            <w:r w:rsidRPr="00616DFF">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rFonts w:eastAsia="Calibri"/>
                <w:b/>
                <w:szCs w:val="24"/>
              </w:rPr>
            </w:pPr>
            <w:r w:rsidRPr="00616DFF">
              <w:rPr>
                <w:rFonts w:eastAsia="Calibri"/>
                <w:b/>
                <w:szCs w:val="24"/>
              </w:rPr>
              <w:t>Vietos projektų atrankos kriterijus</w:t>
            </w:r>
          </w:p>
          <w:p w:rsidR="00F1753F" w:rsidRPr="00616DFF" w:rsidRDefault="00F1753F" w:rsidP="00021C35">
            <w:pPr>
              <w:spacing w:line="256" w:lineRule="auto"/>
              <w:jc w:val="both"/>
              <w:rPr>
                <w:rFonts w:eastAsia="Calibri"/>
                <w:i/>
                <w:szCs w:val="24"/>
              </w:rPr>
            </w:pPr>
            <w:r w:rsidRPr="00616DFF">
              <w:rPr>
                <w:rFonts w:eastAsia="Calibri"/>
                <w:i/>
                <w:szCs w:val="24"/>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center"/>
              <w:rPr>
                <w:rFonts w:eastAsia="Calibri"/>
                <w:b/>
                <w:szCs w:val="24"/>
              </w:rPr>
            </w:pPr>
            <w:r w:rsidRPr="00616DFF">
              <w:rPr>
                <w:rFonts w:eastAsia="Calibri"/>
                <w:b/>
                <w:szCs w:val="24"/>
              </w:rPr>
              <w:t>Vietos projekto atitikties vietos projektų atrankos kriterijui pagrindimas</w:t>
            </w:r>
          </w:p>
          <w:p w:rsidR="00F1753F" w:rsidRPr="00616DFF" w:rsidRDefault="00F1753F" w:rsidP="00021C35">
            <w:pPr>
              <w:spacing w:line="256" w:lineRule="auto"/>
              <w:jc w:val="both"/>
              <w:rPr>
                <w:rFonts w:eastAsia="Calibri"/>
                <w:i/>
                <w:szCs w:val="24"/>
              </w:rPr>
            </w:pPr>
            <w:r w:rsidRPr="00616DFF">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hideMark/>
          </w:tcPr>
          <w:p w:rsidR="00616DFF" w:rsidRPr="00616DFF" w:rsidRDefault="00616DFF" w:rsidP="00021C35">
            <w:pPr>
              <w:spacing w:line="256" w:lineRule="auto"/>
              <w:rPr>
                <w:rFonts w:eastAsia="Calibri"/>
                <w:szCs w:val="24"/>
              </w:rPr>
            </w:pPr>
            <w:r w:rsidRPr="00616DFF">
              <w:rPr>
                <w:rFonts w:eastAsia="Calibri"/>
                <w:szCs w:val="24"/>
              </w:rPr>
              <w:t>4.1.</w:t>
            </w:r>
          </w:p>
        </w:tc>
        <w:tc>
          <w:tcPr>
            <w:tcW w:w="3292" w:type="dxa"/>
            <w:tcBorders>
              <w:top w:val="single" w:sz="4" w:space="0" w:color="auto"/>
              <w:left w:val="single" w:sz="4" w:space="0" w:color="auto"/>
              <w:bottom w:val="single" w:sz="4" w:space="0" w:color="auto"/>
              <w:right w:val="single" w:sz="4" w:space="0" w:color="auto"/>
            </w:tcBorders>
          </w:tcPr>
          <w:p w:rsidR="00616DFF" w:rsidRPr="00BB1519" w:rsidRDefault="003452E0" w:rsidP="00F768C6">
            <w:pPr>
              <w:jc w:val="both"/>
              <w:rPr>
                <w:b/>
                <w:szCs w:val="22"/>
              </w:rPr>
            </w:pPr>
            <w:r w:rsidRPr="008A4FD0">
              <w:rPr>
                <w:b/>
              </w:rPr>
              <w:t>Projekto naudos gavėjų teritorinė aprėptis (matuojama seniūnijų lygiu)</w:t>
            </w:r>
            <w:r>
              <w:rPr>
                <w:b/>
              </w:rPr>
              <w:t xml:space="preserve"> </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hideMark/>
          </w:tcPr>
          <w:p w:rsidR="00616DFF" w:rsidRPr="00616DFF" w:rsidRDefault="00616DFF" w:rsidP="00021C35">
            <w:pPr>
              <w:spacing w:line="256" w:lineRule="auto"/>
              <w:rPr>
                <w:rFonts w:eastAsia="Calibri"/>
                <w:szCs w:val="24"/>
              </w:rPr>
            </w:pPr>
            <w:r w:rsidRPr="00616DFF">
              <w:rPr>
                <w:rFonts w:eastAsia="Calibri"/>
                <w:szCs w:val="24"/>
              </w:rPr>
              <w:t>4.2.</w:t>
            </w:r>
          </w:p>
        </w:tc>
        <w:tc>
          <w:tcPr>
            <w:tcW w:w="3292" w:type="dxa"/>
            <w:tcBorders>
              <w:top w:val="single" w:sz="4" w:space="0" w:color="auto"/>
              <w:left w:val="single" w:sz="4" w:space="0" w:color="auto"/>
              <w:bottom w:val="single" w:sz="4" w:space="0" w:color="auto"/>
              <w:right w:val="single" w:sz="4" w:space="0" w:color="auto"/>
            </w:tcBorders>
          </w:tcPr>
          <w:p w:rsidR="00616DFF" w:rsidRPr="00BB1519" w:rsidRDefault="003452E0" w:rsidP="00F768C6">
            <w:pPr>
              <w:jc w:val="both"/>
              <w:rPr>
                <w:b/>
                <w:szCs w:val="22"/>
              </w:rPr>
            </w:pPr>
            <w:r w:rsidRPr="008A4FD0">
              <w:rPr>
                <w:b/>
              </w:rPr>
              <w:t>Projektas įgyvendinamas partnerystėje su keliais subjektais</w:t>
            </w:r>
            <w:r>
              <w:rPr>
                <w:b/>
              </w:rPr>
              <w:t xml:space="preserve"> (ne mažiau kaip du subjektai)</w:t>
            </w:r>
            <w:r w:rsidRPr="008A4FD0">
              <w:rPr>
                <w:b/>
              </w:rPr>
              <w:t>Šis atrankos kriterijus detalizuojamas taip:</w:t>
            </w:r>
            <w:r>
              <w:rPr>
                <w:b/>
              </w:rPr>
              <w:t xml:space="preserve"> </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4.2.1.</w:t>
            </w:r>
          </w:p>
        </w:tc>
        <w:tc>
          <w:tcPr>
            <w:tcW w:w="3292" w:type="dxa"/>
            <w:tcBorders>
              <w:top w:val="single" w:sz="4" w:space="0" w:color="auto"/>
              <w:left w:val="single" w:sz="4" w:space="0" w:color="auto"/>
              <w:bottom w:val="single" w:sz="4" w:space="0" w:color="auto"/>
              <w:right w:val="single" w:sz="4" w:space="0" w:color="auto"/>
            </w:tcBorders>
          </w:tcPr>
          <w:p w:rsidR="00616DFF" w:rsidRPr="00104231" w:rsidRDefault="00616DFF" w:rsidP="003452E0">
            <w:pPr>
              <w:jc w:val="both"/>
              <w:rPr>
                <w:szCs w:val="22"/>
              </w:rPr>
            </w:pPr>
            <w:r w:rsidRPr="00D737BC">
              <w:rPr>
                <w:sz w:val="22"/>
                <w:szCs w:val="22"/>
              </w:rPr>
              <w:t xml:space="preserve">įgyvendinamas kartu su </w:t>
            </w:r>
            <w:r>
              <w:rPr>
                <w:sz w:val="22"/>
                <w:szCs w:val="22"/>
              </w:rPr>
              <w:t>trimis arba daugiau organizacijomis</w:t>
            </w:r>
            <w:r w:rsidRPr="00D737BC">
              <w:rPr>
                <w:sz w:val="22"/>
                <w:szCs w:val="22"/>
              </w:rPr>
              <w:t xml:space="preserve">, </w:t>
            </w:r>
            <w:r>
              <w:rPr>
                <w:sz w:val="22"/>
                <w:szCs w:val="22"/>
              </w:rPr>
              <w:t xml:space="preserve">įstaigomis </w:t>
            </w:r>
            <w:r w:rsidRPr="00D737BC">
              <w:rPr>
                <w:sz w:val="22"/>
                <w:szCs w:val="22"/>
              </w:rPr>
              <w:t xml:space="preserve">kurios atstovauja trims </w:t>
            </w:r>
            <w:r>
              <w:rPr>
                <w:sz w:val="22"/>
                <w:szCs w:val="22"/>
              </w:rPr>
              <w:t xml:space="preserve">ar daugiau </w:t>
            </w:r>
            <w:r w:rsidRPr="00D737BC">
              <w:rPr>
                <w:sz w:val="22"/>
                <w:szCs w:val="22"/>
              </w:rPr>
              <w:t>skirtingiems sektoriams: nevyriausybiniam, verslo ir valdžios</w:t>
            </w:r>
            <w:r>
              <w:rPr>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4.2.2.</w:t>
            </w:r>
          </w:p>
        </w:tc>
        <w:tc>
          <w:tcPr>
            <w:tcW w:w="3292" w:type="dxa"/>
            <w:tcBorders>
              <w:top w:val="single" w:sz="4" w:space="0" w:color="auto"/>
              <w:left w:val="single" w:sz="4" w:space="0" w:color="auto"/>
              <w:bottom w:val="single" w:sz="4" w:space="0" w:color="auto"/>
              <w:right w:val="single" w:sz="4" w:space="0" w:color="auto"/>
            </w:tcBorders>
          </w:tcPr>
          <w:p w:rsidR="00616DFF" w:rsidRPr="00104231" w:rsidRDefault="00616DFF" w:rsidP="003452E0">
            <w:pPr>
              <w:jc w:val="both"/>
              <w:rPr>
                <w:szCs w:val="22"/>
              </w:rPr>
            </w:pPr>
            <w:r w:rsidRPr="00D737BC">
              <w:rPr>
                <w:sz w:val="22"/>
                <w:szCs w:val="22"/>
              </w:rPr>
              <w:t xml:space="preserve">įgyvendinamas kartu su </w:t>
            </w:r>
            <w:r>
              <w:rPr>
                <w:sz w:val="22"/>
                <w:szCs w:val="22"/>
              </w:rPr>
              <w:t>dviem</w:t>
            </w:r>
            <w:r w:rsidRPr="00D737BC">
              <w:rPr>
                <w:sz w:val="22"/>
                <w:szCs w:val="22"/>
              </w:rPr>
              <w:t xml:space="preserve"> organiza</w:t>
            </w:r>
            <w:r>
              <w:rPr>
                <w:sz w:val="22"/>
                <w:szCs w:val="22"/>
              </w:rPr>
              <w:t>cijomis</w:t>
            </w:r>
            <w:r w:rsidRPr="00D737BC">
              <w:rPr>
                <w:sz w:val="22"/>
                <w:szCs w:val="22"/>
              </w:rPr>
              <w:t xml:space="preserve">, </w:t>
            </w:r>
            <w:r>
              <w:rPr>
                <w:sz w:val="22"/>
                <w:szCs w:val="22"/>
              </w:rPr>
              <w:t xml:space="preserve">įstaigomis </w:t>
            </w:r>
            <w:r w:rsidRPr="00D737BC">
              <w:rPr>
                <w:sz w:val="22"/>
                <w:szCs w:val="22"/>
              </w:rPr>
              <w:t xml:space="preserve">kurios atstovauja </w:t>
            </w:r>
            <w:proofErr w:type="spellStart"/>
            <w:r>
              <w:rPr>
                <w:sz w:val="22"/>
                <w:szCs w:val="22"/>
              </w:rPr>
              <w:t>dviems</w:t>
            </w:r>
            <w:proofErr w:type="spellEnd"/>
            <w:r w:rsidRPr="00D737BC">
              <w:rPr>
                <w:sz w:val="22"/>
                <w:szCs w:val="22"/>
              </w:rPr>
              <w:t xml:space="preserve"> skirtingiems sektoriams: nevyriausybiniam, </w:t>
            </w:r>
            <w:r w:rsidRPr="00D737BC">
              <w:rPr>
                <w:sz w:val="22"/>
                <w:szCs w:val="22"/>
              </w:rPr>
              <w:lastRenderedPageBreak/>
              <w:t xml:space="preserve">verslo ir </w:t>
            </w:r>
            <w:r>
              <w:rPr>
                <w:sz w:val="22"/>
                <w:szCs w:val="22"/>
              </w:rPr>
              <w:t xml:space="preserve">(arba) </w:t>
            </w:r>
            <w:r w:rsidRPr="00D737BC">
              <w:rPr>
                <w:sz w:val="22"/>
                <w:szCs w:val="22"/>
              </w:rPr>
              <w:t>valdžios</w:t>
            </w:r>
            <w:r>
              <w:rPr>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lastRenderedPageBreak/>
              <w:t>4.3.</w:t>
            </w:r>
          </w:p>
        </w:tc>
        <w:tc>
          <w:tcPr>
            <w:tcW w:w="3292" w:type="dxa"/>
            <w:tcBorders>
              <w:top w:val="single" w:sz="4" w:space="0" w:color="auto"/>
              <w:left w:val="single" w:sz="4" w:space="0" w:color="auto"/>
              <w:bottom w:val="single" w:sz="4" w:space="0" w:color="auto"/>
              <w:right w:val="single" w:sz="4" w:space="0" w:color="auto"/>
            </w:tcBorders>
          </w:tcPr>
          <w:p w:rsidR="00616DFF" w:rsidRPr="00B35C3A" w:rsidRDefault="00F768C6" w:rsidP="003452E0">
            <w:pPr>
              <w:rPr>
                <w:b/>
              </w:rPr>
            </w:pPr>
            <w:r>
              <w:rPr>
                <w:b/>
              </w:rPr>
              <w:t xml:space="preserve">Projektas įgyvendinamas gyvenamojoje vietovėje, kurioje yra veikianti, įstaiga, įmonė, institucija, bažnyčia ar  </w:t>
            </w:r>
            <w:proofErr w:type="spellStart"/>
            <w:r>
              <w:rPr>
                <w:b/>
              </w:rPr>
              <w:t>ar</w:t>
            </w:r>
            <w:proofErr w:type="spellEnd"/>
            <w:r>
              <w:rPr>
                <w:b/>
              </w:rPr>
              <w:t xml:space="preserve"> kitos organizacijos  (taikoma, kai vietovėje yra ne mažiau kaip 4 veiklą vykdantys subjektai (</w:t>
            </w:r>
            <w:r>
              <w:rPr>
                <w:b/>
                <w:shd w:val="clear" w:color="auto" w:fill="FFFFFF"/>
              </w:rPr>
              <w:t>įstaiga, įmonė, organizacija)</w:t>
            </w:r>
            <w:r>
              <w:rPr>
                <w:b/>
              </w:rPr>
              <w:t>)</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4.4.</w:t>
            </w:r>
          </w:p>
        </w:tc>
        <w:tc>
          <w:tcPr>
            <w:tcW w:w="3292" w:type="dxa"/>
            <w:tcBorders>
              <w:top w:val="single" w:sz="4" w:space="0" w:color="auto"/>
              <w:left w:val="single" w:sz="4" w:space="0" w:color="auto"/>
              <w:bottom w:val="single" w:sz="4" w:space="0" w:color="auto"/>
              <w:right w:val="single" w:sz="4" w:space="0" w:color="auto"/>
            </w:tcBorders>
          </w:tcPr>
          <w:p w:rsidR="00616DFF" w:rsidRPr="005330B7" w:rsidRDefault="00616DFF" w:rsidP="003452E0">
            <w:pPr>
              <w:pStyle w:val="tajtin"/>
              <w:spacing w:line="279" w:lineRule="atLeast"/>
              <w:jc w:val="both"/>
              <w:rPr>
                <w:b/>
                <w:bCs/>
                <w:spacing w:val="10"/>
              </w:rPr>
            </w:pPr>
            <w:r w:rsidRPr="005330B7">
              <w:rPr>
                <w:b/>
                <w:lang w:bidi="hi-IN"/>
              </w:rPr>
              <w:t xml:space="preserve">Projektas  įgyvendinamas didesnėje (pagal gyventojų skaičių) vietovėje. </w:t>
            </w:r>
            <w:r w:rsidRPr="005330B7">
              <w:rPr>
                <w:b/>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4.4.1.</w:t>
            </w:r>
          </w:p>
        </w:tc>
        <w:tc>
          <w:tcPr>
            <w:tcW w:w="3292" w:type="dxa"/>
            <w:tcBorders>
              <w:top w:val="single" w:sz="4" w:space="0" w:color="auto"/>
              <w:left w:val="single" w:sz="4" w:space="0" w:color="auto"/>
              <w:bottom w:val="single" w:sz="4" w:space="0" w:color="auto"/>
              <w:right w:val="single" w:sz="4" w:space="0" w:color="auto"/>
            </w:tcBorders>
          </w:tcPr>
          <w:p w:rsidR="00616DFF" w:rsidRPr="005330B7" w:rsidRDefault="00616DFF" w:rsidP="003452E0">
            <w:pPr>
              <w:pStyle w:val="tajtin"/>
              <w:spacing w:line="279" w:lineRule="atLeast"/>
              <w:jc w:val="both"/>
              <w:rPr>
                <w:lang w:bidi="hi-IN"/>
              </w:rPr>
            </w:pPr>
            <w:r w:rsidRPr="005330B7">
              <w:rPr>
                <w:lang w:bidi="hi-IN"/>
              </w:rPr>
              <w:t>nuo 1500 ir daugiau gyventojų</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4.4.2.</w:t>
            </w:r>
          </w:p>
        </w:tc>
        <w:tc>
          <w:tcPr>
            <w:tcW w:w="3292" w:type="dxa"/>
            <w:tcBorders>
              <w:top w:val="single" w:sz="4" w:space="0" w:color="auto"/>
              <w:left w:val="single" w:sz="4" w:space="0" w:color="auto"/>
              <w:bottom w:val="single" w:sz="4" w:space="0" w:color="auto"/>
              <w:right w:val="single" w:sz="4" w:space="0" w:color="auto"/>
            </w:tcBorders>
          </w:tcPr>
          <w:p w:rsidR="00616DFF" w:rsidRPr="005330B7" w:rsidRDefault="00616DFF" w:rsidP="003452E0">
            <w:pPr>
              <w:pStyle w:val="tajtin"/>
              <w:spacing w:line="279" w:lineRule="atLeast"/>
              <w:jc w:val="both"/>
              <w:rPr>
                <w:lang w:bidi="hi-IN"/>
              </w:rPr>
            </w:pPr>
            <w:r w:rsidRPr="005330B7">
              <w:rPr>
                <w:lang w:bidi="hi-IN"/>
              </w:rPr>
              <w:t>nuo 1000 iki 1500 gyventojų</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r w:rsidR="00616DFF" w:rsidRPr="00616DFF" w:rsidTr="00421751">
        <w:tc>
          <w:tcPr>
            <w:tcW w:w="676" w:type="dxa"/>
            <w:tcBorders>
              <w:top w:val="single" w:sz="4" w:space="0" w:color="auto"/>
              <w:left w:val="single" w:sz="4" w:space="0" w:color="auto"/>
              <w:bottom w:val="single" w:sz="4" w:space="0" w:color="auto"/>
              <w:right w:val="single" w:sz="4" w:space="0" w:color="auto"/>
            </w:tcBorders>
            <w:vAlign w:val="center"/>
          </w:tcPr>
          <w:p w:rsidR="00616DFF" w:rsidRPr="00616DFF" w:rsidRDefault="00616DFF" w:rsidP="00021C35">
            <w:pPr>
              <w:spacing w:line="256" w:lineRule="auto"/>
              <w:rPr>
                <w:rFonts w:eastAsia="Calibri"/>
                <w:szCs w:val="24"/>
              </w:rPr>
            </w:pPr>
            <w:r w:rsidRPr="00616DFF">
              <w:rPr>
                <w:rFonts w:eastAsia="Calibri"/>
                <w:szCs w:val="24"/>
              </w:rPr>
              <w:t>4.4.3.</w:t>
            </w:r>
          </w:p>
        </w:tc>
        <w:tc>
          <w:tcPr>
            <w:tcW w:w="3292" w:type="dxa"/>
            <w:tcBorders>
              <w:top w:val="single" w:sz="4" w:space="0" w:color="auto"/>
              <w:left w:val="single" w:sz="4" w:space="0" w:color="auto"/>
              <w:bottom w:val="single" w:sz="4" w:space="0" w:color="auto"/>
              <w:right w:val="single" w:sz="4" w:space="0" w:color="auto"/>
            </w:tcBorders>
          </w:tcPr>
          <w:p w:rsidR="00616DFF" w:rsidRPr="005330B7" w:rsidRDefault="00616DFF" w:rsidP="003452E0">
            <w:pPr>
              <w:pStyle w:val="tajtin"/>
              <w:spacing w:line="279" w:lineRule="atLeast"/>
              <w:jc w:val="both"/>
              <w:rPr>
                <w:lang w:bidi="hi-IN"/>
              </w:rPr>
            </w:pPr>
            <w:r w:rsidRPr="005330B7">
              <w:rPr>
                <w:lang w:bidi="hi-IN"/>
              </w:rPr>
              <w:t>nuo 500 iki 1000 gyventojų</w:t>
            </w:r>
          </w:p>
        </w:tc>
        <w:tc>
          <w:tcPr>
            <w:tcW w:w="5669" w:type="dxa"/>
            <w:tcBorders>
              <w:top w:val="single" w:sz="4" w:space="0" w:color="auto"/>
              <w:left w:val="single" w:sz="4" w:space="0" w:color="auto"/>
              <w:bottom w:val="single" w:sz="4" w:space="0" w:color="auto"/>
              <w:right w:val="single" w:sz="4" w:space="0" w:color="auto"/>
            </w:tcBorders>
          </w:tcPr>
          <w:p w:rsidR="00616DFF" w:rsidRPr="00616DFF" w:rsidRDefault="00616DFF" w:rsidP="00021C35">
            <w:pPr>
              <w:spacing w:line="256" w:lineRule="auto"/>
              <w:rPr>
                <w:rFonts w:eastAsia="Calibri"/>
                <w:szCs w:val="24"/>
              </w:rPr>
            </w:pPr>
          </w:p>
        </w:tc>
      </w:tr>
    </w:tbl>
    <w:p w:rsidR="00F1753F" w:rsidRPr="00616DFF" w:rsidRDefault="00F1753F" w:rsidP="00F1753F">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
        <w:gridCol w:w="1504"/>
        <w:gridCol w:w="2263"/>
        <w:gridCol w:w="992"/>
        <w:gridCol w:w="708"/>
        <w:gridCol w:w="853"/>
        <w:gridCol w:w="1270"/>
        <w:gridCol w:w="1276"/>
      </w:tblGrid>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tabs>
                <w:tab w:val="left" w:pos="567"/>
              </w:tabs>
              <w:spacing w:line="256" w:lineRule="auto"/>
              <w:jc w:val="center"/>
              <w:rPr>
                <w:b/>
                <w:szCs w:val="24"/>
              </w:rPr>
            </w:pPr>
            <w:r w:rsidRPr="00616DFF">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tabs>
                <w:tab w:val="left" w:pos="567"/>
              </w:tabs>
              <w:spacing w:line="256" w:lineRule="auto"/>
              <w:rPr>
                <w:b/>
                <w:szCs w:val="24"/>
              </w:rPr>
            </w:pPr>
            <w:r w:rsidRPr="00616DFF">
              <w:rPr>
                <w:b/>
                <w:szCs w:val="24"/>
              </w:rPr>
              <w:t xml:space="preserve">VIETOS PROJEKTO FINANSINIS PLANAS </w:t>
            </w:r>
          </w:p>
          <w:p w:rsidR="00F1753F" w:rsidRPr="00616DFF" w:rsidRDefault="00F1753F" w:rsidP="00021C35">
            <w:pPr>
              <w:tabs>
                <w:tab w:val="left" w:pos="567"/>
              </w:tabs>
              <w:spacing w:line="256" w:lineRule="auto"/>
              <w:rPr>
                <w:b/>
                <w:szCs w:val="24"/>
              </w:rPr>
            </w:pPr>
            <w:r w:rsidRPr="00616DFF">
              <w:rPr>
                <w:b/>
                <w:szCs w:val="24"/>
              </w:rPr>
              <w:t>(planuojamų vietos projekto išlaidų tinkamumo pagrindimas)</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F1753F" w:rsidRPr="00616DFF" w:rsidRDefault="00F1753F" w:rsidP="00021C35">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021C35">
            <w:pPr>
              <w:tabs>
                <w:tab w:val="left" w:pos="567"/>
              </w:tabs>
              <w:spacing w:line="256" w:lineRule="auto"/>
              <w:jc w:val="center"/>
              <w:rPr>
                <w:b/>
                <w:szCs w:val="24"/>
              </w:rPr>
            </w:pPr>
            <w:r w:rsidRPr="00616DFF">
              <w:rPr>
                <w:b/>
                <w:szCs w:val="24"/>
              </w:rPr>
              <w:t>VI</w:t>
            </w:r>
          </w:p>
        </w:tc>
      </w:tr>
      <w:tr w:rsidR="00F1753F" w:rsidRPr="00616DFF" w:rsidTr="00021C35">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 xml:space="preserve">Eil. </w:t>
            </w:r>
          </w:p>
          <w:p w:rsidR="00F1753F" w:rsidRPr="00616DFF" w:rsidRDefault="00F1753F" w:rsidP="00021C35">
            <w:pPr>
              <w:tabs>
                <w:tab w:val="left" w:pos="567"/>
              </w:tabs>
              <w:spacing w:line="256" w:lineRule="auto"/>
              <w:jc w:val="center"/>
              <w:rPr>
                <w:b/>
                <w:szCs w:val="24"/>
              </w:rPr>
            </w:pPr>
            <w:r w:rsidRPr="00616DFF">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 xml:space="preserve">Tinkamų finansuoti išlaidų pavadinimai </w:t>
            </w:r>
            <w:r w:rsidRPr="00616DFF">
              <w:rPr>
                <w:i/>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Planuojamų išlaidų kainos pagrindimas</w:t>
            </w:r>
          </w:p>
          <w:p w:rsidR="00F1753F" w:rsidRPr="00616DFF" w:rsidRDefault="00F1753F" w:rsidP="00021C35">
            <w:pPr>
              <w:tabs>
                <w:tab w:val="left" w:pos="567"/>
              </w:tabs>
              <w:spacing w:line="256" w:lineRule="auto"/>
              <w:jc w:val="center"/>
              <w:rPr>
                <w:b/>
                <w:szCs w:val="24"/>
              </w:rPr>
            </w:pPr>
            <w:r w:rsidRPr="00616DFF">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 xml:space="preserve">Planuojamų išlaidų suma, </w:t>
            </w:r>
            <w:proofErr w:type="spellStart"/>
            <w:r w:rsidRPr="00616DFF">
              <w:rPr>
                <w:b/>
                <w:szCs w:val="24"/>
              </w:rPr>
              <w:t>Eur</w:t>
            </w:r>
            <w:proofErr w:type="spellEnd"/>
            <w:r w:rsidRPr="00616DFF">
              <w:rPr>
                <w:b/>
                <w:szCs w:val="24"/>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 xml:space="preserve">Prašoma finansuoti suma, </w:t>
            </w:r>
            <w:proofErr w:type="spellStart"/>
            <w:r w:rsidRPr="00616DFF">
              <w:rPr>
                <w:b/>
                <w:szCs w:val="24"/>
              </w:rPr>
              <w:t>Eur</w:t>
            </w:r>
            <w:proofErr w:type="spellEnd"/>
            <w:r w:rsidRPr="00616DFF">
              <w:rPr>
                <w:b/>
                <w:szCs w:val="24"/>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 xml:space="preserve">Prašoma finansuoti suma, </w:t>
            </w:r>
            <w:proofErr w:type="spellStart"/>
            <w:r w:rsidRPr="00616DFF">
              <w:rPr>
                <w:b/>
                <w:szCs w:val="24"/>
              </w:rPr>
              <w:t>Eur</w:t>
            </w:r>
            <w:proofErr w:type="spellEnd"/>
            <w:r w:rsidRPr="00616DFF">
              <w:rPr>
                <w:b/>
                <w:szCs w:val="24"/>
              </w:rPr>
              <w:t xml:space="preserve"> su PVM</w:t>
            </w:r>
          </w:p>
        </w:tc>
      </w:tr>
      <w:tr w:rsidR="00F1753F" w:rsidRPr="00616DFF" w:rsidTr="00021C35">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tabs>
                <w:tab w:val="left" w:pos="567"/>
              </w:tabs>
              <w:spacing w:line="256" w:lineRule="auto"/>
              <w:jc w:val="center"/>
              <w:rPr>
                <w:b/>
                <w:szCs w:val="24"/>
              </w:rPr>
            </w:pPr>
            <w:r w:rsidRPr="00616DFF">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rPr>
                <w:b/>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tabs>
                <w:tab w:val="left" w:pos="567"/>
              </w:tabs>
              <w:spacing w:line="256" w:lineRule="auto"/>
              <w:rPr>
                <w:b/>
                <w:szCs w:val="24"/>
              </w:rPr>
            </w:pPr>
            <w:r w:rsidRPr="00616DFF">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021C35" w:rsidRPr="006F3C20" w:rsidRDefault="00F1753F" w:rsidP="006E204B">
            <w:pPr>
              <w:autoSpaceDE w:val="0"/>
              <w:autoSpaceDN w:val="0"/>
              <w:adjustRightInd w:val="0"/>
              <w:rPr>
                <w:rFonts w:eastAsiaTheme="minorHAnsi"/>
                <w:b/>
                <w:bCs/>
                <w:szCs w:val="24"/>
              </w:rPr>
            </w:pPr>
            <w:r w:rsidRPr="006F3C20">
              <w:rPr>
                <w:b/>
                <w:szCs w:val="24"/>
              </w:rPr>
              <w:t xml:space="preserve">Planuojamos išlaidos grindžiamos pagal Aprašą, skirtą </w:t>
            </w:r>
            <w:r w:rsidR="00021C35" w:rsidRPr="006F3C20">
              <w:rPr>
                <w:b/>
                <w:szCs w:val="24"/>
              </w:rPr>
              <w:t xml:space="preserve">„Šiaurės vakarų Lietuvos vietos veiklos grupės teritorijos 2015–2023 m. vietos plėtros strategija“ priemonei </w:t>
            </w:r>
            <w:r w:rsidR="00021C35" w:rsidRPr="006F3C20">
              <w:rPr>
                <w:rFonts w:eastAsiaTheme="minorHAnsi"/>
                <w:b/>
                <w:bCs/>
                <w:szCs w:val="24"/>
              </w:rPr>
              <w:t>„Pagrindinės paslaugos ir kaimų atnaujinimas kaimovietovėse“, (LEADER-19.2-7)</w:t>
            </w:r>
            <w:r w:rsidRPr="006F3C20">
              <w:rPr>
                <w:b/>
                <w:szCs w:val="24"/>
              </w:rPr>
              <w:t>,</w:t>
            </w:r>
            <w:r w:rsidR="00021C35" w:rsidRPr="006F3C20">
              <w:rPr>
                <w:b/>
                <w:szCs w:val="24"/>
              </w:rPr>
              <w:t xml:space="preserve"> veiklos sričiai </w:t>
            </w:r>
            <w:r w:rsidR="00021C35" w:rsidRPr="006F3C20">
              <w:rPr>
                <w:rFonts w:eastAsiaTheme="minorHAnsi"/>
                <w:b/>
                <w:bCs/>
                <w:szCs w:val="24"/>
              </w:rPr>
              <w:t>„Parama investicijoms į visų rūšių mažos</w:t>
            </w:r>
            <w:r w:rsidR="006F3C20" w:rsidRPr="006F3C20">
              <w:rPr>
                <w:rFonts w:eastAsiaTheme="minorHAnsi"/>
                <w:b/>
                <w:bCs/>
                <w:szCs w:val="24"/>
              </w:rPr>
              <w:t xml:space="preserve"> </w:t>
            </w:r>
            <w:r w:rsidR="00021C35" w:rsidRPr="006F3C20">
              <w:rPr>
                <w:rFonts w:eastAsiaTheme="minorHAnsi"/>
                <w:b/>
                <w:bCs/>
                <w:szCs w:val="24"/>
              </w:rPr>
              <w:t>apimties infrastruktūrą“ (LEADER-19.2-7.2).</w:t>
            </w:r>
            <w:r w:rsidR="00021C35" w:rsidRPr="006F3C20">
              <w:rPr>
                <w:b/>
                <w:szCs w:val="24"/>
              </w:rPr>
              <w:t>Patvirtintą</w:t>
            </w:r>
            <w:r w:rsidR="006F3C20" w:rsidRPr="006F3C20">
              <w:rPr>
                <w:b/>
                <w:szCs w:val="24"/>
              </w:rPr>
              <w:t xml:space="preserve"> 2018 m. kovo 26 d.</w:t>
            </w:r>
            <w:r w:rsidR="00021C35" w:rsidRPr="006F3C20">
              <w:rPr>
                <w:b/>
                <w:szCs w:val="24"/>
              </w:rPr>
              <w:t xml:space="preserve"> Šiaurės vakarų Lietuvos vietos veiklos grupės valdybos susirinkimo sprendimu Nr. </w:t>
            </w:r>
            <w:r w:rsidR="006F3C20" w:rsidRPr="006F3C20">
              <w:rPr>
                <w:b/>
                <w:szCs w:val="24"/>
              </w:rPr>
              <w:t>4</w:t>
            </w:r>
          </w:p>
          <w:p w:rsidR="00F1753F" w:rsidRPr="00616DFF" w:rsidRDefault="00F1753F" w:rsidP="00021C35">
            <w:pPr>
              <w:tabs>
                <w:tab w:val="left" w:pos="567"/>
              </w:tabs>
              <w:spacing w:line="256" w:lineRule="auto"/>
              <w:jc w:val="both"/>
              <w:rPr>
                <w:b/>
                <w:szCs w:val="24"/>
              </w:rPr>
            </w:pPr>
            <w:r w:rsidRPr="006E204B">
              <w:rPr>
                <w:b/>
                <w:szCs w:val="24"/>
              </w:rPr>
              <w:t xml:space="preserve">Paramos lyginamoji dalis </w:t>
            </w:r>
            <w:r w:rsidR="00421751" w:rsidRPr="006E204B">
              <w:rPr>
                <w:b/>
                <w:szCs w:val="24"/>
              </w:rPr>
              <w:t>iki 80</w:t>
            </w:r>
            <w:r w:rsidRPr="006E204B">
              <w:rPr>
                <w:b/>
                <w:szCs w:val="24"/>
              </w:rPr>
              <w:t xml:space="preserve"> proc.</w:t>
            </w:r>
          </w:p>
          <w:p w:rsidR="00F1753F" w:rsidRPr="00616DFF" w:rsidRDefault="00F1753F" w:rsidP="006E204B">
            <w:pPr>
              <w:tabs>
                <w:tab w:val="left" w:pos="567"/>
              </w:tabs>
              <w:spacing w:line="256" w:lineRule="auto"/>
              <w:jc w:val="both"/>
              <w:rPr>
                <w:b/>
                <w:szCs w:val="24"/>
              </w:rPr>
            </w:pPr>
            <w:r w:rsidRPr="006E204B">
              <w:rPr>
                <w:b/>
                <w:szCs w:val="24"/>
              </w:rPr>
              <w:t>Planuojamų išlaidų susiejimas su ES kaimo plėtros politikos sritimis</w:t>
            </w:r>
            <w:r w:rsidR="00440C33" w:rsidRPr="006E204B">
              <w:rPr>
                <w:b/>
                <w:szCs w:val="24"/>
              </w:rPr>
              <w:t>–6B</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tabs>
                <w:tab w:val="left" w:pos="567"/>
              </w:tabs>
              <w:spacing w:line="256" w:lineRule="auto"/>
              <w:rPr>
                <w:b/>
                <w:szCs w:val="24"/>
              </w:rPr>
            </w:pPr>
            <w:r w:rsidRPr="00616DFF">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tabs>
                <w:tab w:val="left" w:pos="567"/>
              </w:tabs>
              <w:spacing w:line="256" w:lineRule="auto"/>
              <w:jc w:val="both"/>
              <w:rPr>
                <w:b/>
                <w:szCs w:val="24"/>
              </w:rPr>
            </w:pPr>
            <w:r w:rsidRPr="00616DFF">
              <w:rPr>
                <w:b/>
                <w:szCs w:val="24"/>
              </w:rPr>
              <w:t>Naujų prekių įsigijimo:</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t>5.1.1.1.</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F1753F" w:rsidRPr="00616DFF" w:rsidRDefault="00F1753F" w:rsidP="00021C35">
            <w:pPr>
              <w:tabs>
                <w:tab w:val="left" w:pos="567"/>
              </w:tabs>
              <w:spacing w:line="256" w:lineRule="auto"/>
              <w:rPr>
                <w:b/>
                <w:szCs w:val="24"/>
              </w:rPr>
            </w:pPr>
            <w:r w:rsidRPr="00616DFF">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F1753F" w:rsidRPr="00616DFF" w:rsidRDefault="00F1753F" w:rsidP="00021C35">
            <w:pPr>
              <w:tabs>
                <w:tab w:val="left" w:pos="567"/>
              </w:tabs>
              <w:spacing w:line="256" w:lineRule="auto"/>
              <w:jc w:val="both"/>
              <w:rPr>
                <w:i/>
                <w:szCs w:val="24"/>
              </w:rPr>
            </w:pPr>
            <w:r w:rsidRPr="00616DFF">
              <w:rPr>
                <w:b/>
                <w:szCs w:val="24"/>
              </w:rPr>
              <w:t>Darbų ir paslaugų įsigijimo:</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t>5.1.2.1.</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F1753F" w:rsidRPr="00616DFF" w:rsidRDefault="00F1753F" w:rsidP="00021C35">
            <w:pPr>
              <w:tabs>
                <w:tab w:val="left" w:pos="567"/>
              </w:tabs>
              <w:spacing w:line="256" w:lineRule="auto"/>
              <w:rPr>
                <w:b/>
                <w:szCs w:val="24"/>
              </w:rPr>
            </w:pPr>
            <w:r w:rsidRPr="00616DFF">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F1753F" w:rsidRPr="00616DFF" w:rsidRDefault="00F1753F" w:rsidP="00021C35">
            <w:pPr>
              <w:tabs>
                <w:tab w:val="left" w:pos="567"/>
              </w:tabs>
              <w:spacing w:line="256" w:lineRule="auto"/>
              <w:jc w:val="both"/>
              <w:rPr>
                <w:szCs w:val="24"/>
              </w:rPr>
            </w:pPr>
            <w:r w:rsidRPr="00616DFF">
              <w:rPr>
                <w:b/>
                <w:szCs w:val="24"/>
              </w:rPr>
              <w:t>Bendrosios išlaidos:</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lastRenderedPageBreak/>
              <w:t>5.1.3.1.</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rPr>
                <w:szCs w:val="24"/>
              </w:rPr>
            </w:pPr>
            <w:r w:rsidRPr="00616DFF">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F1753F" w:rsidRPr="00616DFF" w:rsidRDefault="00F1753F" w:rsidP="00021C35">
            <w:pPr>
              <w:tabs>
                <w:tab w:val="left" w:pos="567"/>
              </w:tabs>
              <w:spacing w:line="256" w:lineRule="auto"/>
              <w:rPr>
                <w:b/>
                <w:szCs w:val="24"/>
              </w:rPr>
            </w:pPr>
            <w:r w:rsidRPr="00616DFF">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F1753F" w:rsidRPr="00616DFF" w:rsidRDefault="00F1753F" w:rsidP="00021C35">
            <w:pPr>
              <w:tabs>
                <w:tab w:val="left" w:pos="567"/>
              </w:tabs>
              <w:spacing w:line="256" w:lineRule="auto"/>
              <w:jc w:val="both"/>
              <w:rPr>
                <w:b/>
                <w:szCs w:val="24"/>
              </w:rPr>
            </w:pPr>
            <w:r w:rsidRPr="00616DFF">
              <w:rPr>
                <w:b/>
                <w:szCs w:val="24"/>
              </w:rPr>
              <w:t>Įnašas natūra:</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6D50CA">
            <w:pPr>
              <w:tabs>
                <w:tab w:val="left" w:pos="567"/>
              </w:tabs>
              <w:spacing w:line="256" w:lineRule="auto"/>
              <w:rPr>
                <w:szCs w:val="24"/>
              </w:rPr>
            </w:pPr>
            <w:r w:rsidRPr="00616DFF">
              <w:rPr>
                <w:szCs w:val="24"/>
              </w:rPr>
              <w:t>5.1.4.</w:t>
            </w:r>
            <w:r w:rsidR="006D50CA">
              <w:rPr>
                <w:szCs w:val="24"/>
              </w:rPr>
              <w:t>1</w:t>
            </w:r>
            <w:r w:rsidRPr="00616DFF">
              <w:rPr>
                <w:szCs w:val="24"/>
              </w:rPr>
              <w:t>.</w:t>
            </w:r>
          </w:p>
        </w:tc>
        <w:tc>
          <w:tcPr>
            <w:tcW w:w="8866" w:type="dxa"/>
            <w:gridSpan w:val="7"/>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tabs>
                <w:tab w:val="left" w:pos="567"/>
              </w:tabs>
              <w:spacing w:line="256" w:lineRule="auto"/>
              <w:jc w:val="both"/>
              <w:rPr>
                <w:szCs w:val="24"/>
              </w:rPr>
            </w:pPr>
            <w:r w:rsidRPr="00616DFF">
              <w:rPr>
                <w:szCs w:val="24"/>
              </w:rPr>
              <w:t>Nekilnojamasis turtas</w:t>
            </w: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6D50CA">
            <w:pPr>
              <w:tabs>
                <w:tab w:val="left" w:pos="567"/>
              </w:tabs>
              <w:spacing w:line="256" w:lineRule="auto"/>
              <w:rPr>
                <w:szCs w:val="24"/>
              </w:rPr>
            </w:pPr>
            <w:r w:rsidRPr="00616DFF">
              <w:rPr>
                <w:szCs w:val="24"/>
              </w:rPr>
              <w:t>5.1.4.</w:t>
            </w:r>
            <w:r w:rsidR="006D50CA">
              <w:rPr>
                <w:szCs w:val="24"/>
              </w:rPr>
              <w:t>1</w:t>
            </w:r>
            <w:r w:rsidRPr="00616DFF">
              <w:rPr>
                <w:szCs w:val="24"/>
              </w:rPr>
              <w:t>.1.</w:t>
            </w:r>
          </w:p>
        </w:tc>
        <w:tc>
          <w:tcPr>
            <w:tcW w:w="1504"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tabs>
                <w:tab w:val="left" w:pos="567"/>
              </w:tabs>
              <w:spacing w:line="256" w:lineRule="auto"/>
              <w:jc w:val="both"/>
              <w:rPr>
                <w:szCs w:val="24"/>
              </w:rPr>
            </w:pPr>
          </w:p>
        </w:tc>
      </w:tr>
      <w:tr w:rsidR="006E204B" w:rsidRPr="00616DFF" w:rsidTr="00021C35">
        <w:tc>
          <w:tcPr>
            <w:tcW w:w="910" w:type="dxa"/>
            <w:tcBorders>
              <w:top w:val="single" w:sz="4" w:space="0" w:color="auto"/>
              <w:left w:val="single" w:sz="4" w:space="0" w:color="auto"/>
              <w:bottom w:val="single" w:sz="4" w:space="0" w:color="auto"/>
              <w:right w:val="single" w:sz="4" w:space="0" w:color="auto"/>
            </w:tcBorders>
            <w:hideMark/>
          </w:tcPr>
          <w:p w:rsidR="006E204B" w:rsidRPr="00616DFF" w:rsidRDefault="006E204B" w:rsidP="00021C35">
            <w:pPr>
              <w:tabs>
                <w:tab w:val="left" w:pos="567"/>
              </w:tabs>
              <w:spacing w:line="256" w:lineRule="auto"/>
              <w:rPr>
                <w:szCs w:val="24"/>
              </w:rPr>
            </w:pPr>
          </w:p>
        </w:tc>
        <w:tc>
          <w:tcPr>
            <w:tcW w:w="1504"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6E204B" w:rsidRPr="00616DFF" w:rsidRDefault="006E204B" w:rsidP="00021C35">
            <w:pPr>
              <w:tabs>
                <w:tab w:val="left" w:pos="567"/>
              </w:tabs>
              <w:spacing w:line="256" w:lineRule="auto"/>
              <w:jc w:val="both"/>
              <w:rPr>
                <w:szCs w:val="24"/>
              </w:rPr>
            </w:pPr>
          </w:p>
        </w:tc>
      </w:tr>
      <w:tr w:rsidR="00F1753F" w:rsidRPr="00616DFF" w:rsidTr="00021C35">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6E204B" w:rsidP="00021C35">
            <w:pPr>
              <w:tabs>
                <w:tab w:val="left" w:pos="567"/>
              </w:tabs>
              <w:spacing w:line="256" w:lineRule="auto"/>
              <w:rPr>
                <w:b/>
                <w:szCs w:val="24"/>
              </w:rPr>
            </w:pPr>
            <w:r>
              <w:rPr>
                <w:b/>
                <w:szCs w:val="24"/>
              </w:rPr>
              <w:t>5.2</w:t>
            </w:r>
            <w:r w:rsidR="00F1753F" w:rsidRPr="00616DFF">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tabs>
                <w:tab w:val="left" w:pos="567"/>
              </w:tabs>
              <w:spacing w:line="256" w:lineRule="auto"/>
              <w:jc w:val="right"/>
              <w:rPr>
                <w:b/>
                <w:szCs w:val="24"/>
              </w:rPr>
            </w:pPr>
            <w:r w:rsidRPr="00616DFF">
              <w:rPr>
                <w:b/>
                <w:szCs w:val="24"/>
              </w:rPr>
              <w:t>Iš viso (</w:t>
            </w:r>
            <w:proofErr w:type="spellStart"/>
            <w:r w:rsidRPr="00616DFF">
              <w:rPr>
                <w:b/>
                <w:szCs w:val="24"/>
              </w:rPr>
              <w:t>Eur</w:t>
            </w:r>
            <w:proofErr w:type="spellEnd"/>
            <w:r w:rsidRPr="00616DFF">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F1753F" w:rsidRPr="00616DFF" w:rsidRDefault="00F1753F" w:rsidP="00021C35">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F1753F" w:rsidRPr="00616DFF" w:rsidRDefault="00F1753F" w:rsidP="00021C35">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F1753F" w:rsidRPr="00616DFF" w:rsidRDefault="00F1753F" w:rsidP="00021C35">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F1753F" w:rsidRPr="00616DFF" w:rsidRDefault="00F1753F" w:rsidP="00021C35">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F1753F" w:rsidRPr="00616DFF" w:rsidRDefault="00F1753F" w:rsidP="00021C35">
            <w:pPr>
              <w:tabs>
                <w:tab w:val="left" w:pos="567"/>
              </w:tabs>
              <w:spacing w:line="256" w:lineRule="auto"/>
              <w:jc w:val="center"/>
              <w:rPr>
                <w:szCs w:val="24"/>
              </w:rPr>
            </w:pPr>
          </w:p>
        </w:tc>
      </w:tr>
    </w:tbl>
    <w:p w:rsidR="00F1753F" w:rsidRPr="00616DFF" w:rsidRDefault="00F1753F" w:rsidP="00F1753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2126"/>
        <w:gridCol w:w="1701"/>
      </w:tblGrid>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021C35">
            <w:pPr>
              <w:spacing w:line="256" w:lineRule="auto"/>
              <w:jc w:val="center"/>
              <w:rPr>
                <w:b/>
                <w:szCs w:val="24"/>
              </w:rPr>
            </w:pPr>
            <w:r w:rsidRPr="00616DFF">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rPr>
                <w:b/>
                <w:szCs w:val="24"/>
              </w:rPr>
            </w:pPr>
            <w:r w:rsidRPr="00616DFF">
              <w:rPr>
                <w:b/>
                <w:szCs w:val="24"/>
              </w:rPr>
              <w:t>VIETOS PROJEKTO PASIEKIMŲ RODIKLIAI</w:t>
            </w:r>
          </w:p>
          <w:p w:rsidR="00F1753F" w:rsidRPr="008141DA" w:rsidRDefault="00F1753F" w:rsidP="008141DA">
            <w:pPr>
              <w:spacing w:line="256" w:lineRule="auto"/>
              <w:jc w:val="both"/>
              <w:rPr>
                <w:i/>
                <w:szCs w:val="24"/>
              </w:rPr>
            </w:pPr>
            <w:r w:rsidRPr="008141DA">
              <w:rPr>
                <w:i/>
                <w:szCs w:val="24"/>
              </w:rPr>
              <w:t xml:space="preserve">Pildyti tik tas eilutes, kurios yra aktualios pagal vietos projekto pobūdį ir turinį. </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III</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center"/>
              <w:rPr>
                <w:b/>
                <w:szCs w:val="24"/>
              </w:rPr>
            </w:pPr>
            <w:r w:rsidRPr="00616DFF">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Pasiekimo reikšmė</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6D50CA">
            <w:pPr>
              <w:spacing w:line="256" w:lineRule="auto"/>
              <w:rPr>
                <w:szCs w:val="24"/>
              </w:rPr>
            </w:pPr>
            <w:r w:rsidRPr="00616DFF">
              <w:rPr>
                <w:szCs w:val="24"/>
              </w:rPr>
              <w:t>6.</w:t>
            </w:r>
            <w:r w:rsidR="006D50CA">
              <w:rPr>
                <w:szCs w:val="24"/>
              </w:rPr>
              <w:t>1</w:t>
            </w:r>
            <w:r w:rsidRPr="00616DFF">
              <w:rPr>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jc w:val="center"/>
              <w:rPr>
                <w:szCs w:val="24"/>
              </w:rPr>
            </w:pPr>
            <w:r w:rsidRPr="00616DFF">
              <w:rPr>
                <w:szCs w:val="24"/>
              </w:rPr>
              <w:t>&lt;...&gt;</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8141DA" w:rsidRDefault="008141DA" w:rsidP="006D50CA">
            <w:pPr>
              <w:spacing w:line="256" w:lineRule="auto"/>
              <w:rPr>
                <w:szCs w:val="24"/>
              </w:rPr>
            </w:pPr>
            <w:r w:rsidRPr="008141DA">
              <w:rPr>
                <w:szCs w:val="24"/>
              </w:rPr>
              <w:t>6.</w:t>
            </w:r>
            <w:r w:rsidR="006D50CA">
              <w:rPr>
                <w:szCs w:val="24"/>
              </w:rPr>
              <w:t>2</w:t>
            </w:r>
            <w:r w:rsidR="00F1753F" w:rsidRPr="008141DA">
              <w:rPr>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F1753F" w:rsidRPr="008141DA" w:rsidRDefault="00F1753F" w:rsidP="00021C35">
            <w:pPr>
              <w:spacing w:line="256" w:lineRule="auto"/>
              <w:jc w:val="both"/>
              <w:rPr>
                <w:szCs w:val="24"/>
              </w:rPr>
            </w:pPr>
            <w:r w:rsidRPr="008141DA">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753F" w:rsidRPr="008141DA" w:rsidRDefault="00F1753F" w:rsidP="00021C35">
            <w:pPr>
              <w:spacing w:line="256" w:lineRule="auto"/>
              <w:jc w:val="right"/>
              <w:rPr>
                <w:szCs w:val="24"/>
              </w:rPr>
            </w:pPr>
            <w:r w:rsidRPr="008141DA">
              <w:rPr>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53F" w:rsidRPr="008141DA" w:rsidRDefault="00F1753F" w:rsidP="00021C35">
            <w:pPr>
              <w:spacing w:line="256" w:lineRule="auto"/>
              <w:jc w:val="right"/>
              <w:rPr>
                <w:szCs w:val="24"/>
              </w:rPr>
            </w:pPr>
            <w:r w:rsidRPr="008141DA">
              <w:rPr>
                <w:szCs w:val="24"/>
              </w:rPr>
              <w:t>&lt;...&gt; dalyviai</w:t>
            </w:r>
          </w:p>
        </w:tc>
      </w:tr>
      <w:tr w:rsidR="008141DA" w:rsidRPr="00616DFF" w:rsidTr="00021C35">
        <w:tc>
          <w:tcPr>
            <w:tcW w:w="846" w:type="dxa"/>
            <w:tcBorders>
              <w:top w:val="single" w:sz="4" w:space="0" w:color="auto"/>
              <w:left w:val="single" w:sz="4" w:space="0" w:color="auto"/>
              <w:bottom w:val="single" w:sz="4" w:space="0" w:color="auto"/>
              <w:right w:val="single" w:sz="4" w:space="0" w:color="auto"/>
            </w:tcBorders>
            <w:hideMark/>
          </w:tcPr>
          <w:p w:rsidR="008141DA" w:rsidRDefault="008141DA" w:rsidP="00021C35">
            <w:pPr>
              <w:spacing w:line="256" w:lineRule="auto"/>
              <w:rPr>
                <w:szCs w:val="24"/>
              </w:rPr>
            </w:pPr>
          </w:p>
        </w:tc>
        <w:tc>
          <w:tcPr>
            <w:tcW w:w="5103" w:type="dxa"/>
            <w:tcBorders>
              <w:top w:val="single" w:sz="4" w:space="0" w:color="auto"/>
              <w:left w:val="single" w:sz="4" w:space="0" w:color="auto"/>
              <w:bottom w:val="single" w:sz="4" w:space="0" w:color="auto"/>
              <w:right w:val="single" w:sz="4" w:space="0" w:color="auto"/>
            </w:tcBorders>
            <w:hideMark/>
          </w:tcPr>
          <w:p w:rsidR="008141DA" w:rsidRPr="00616DFF" w:rsidRDefault="008141DA" w:rsidP="00021C35">
            <w:pPr>
              <w:spacing w:line="256" w:lineRule="auto"/>
              <w:jc w:val="both"/>
              <w:rPr>
                <w:strike/>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141DA" w:rsidRPr="00616DFF" w:rsidRDefault="008141DA" w:rsidP="00021C35">
            <w:pPr>
              <w:spacing w:line="256" w:lineRule="auto"/>
              <w:jc w:val="right"/>
              <w:rPr>
                <w:strike/>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41DA" w:rsidRPr="00616DFF" w:rsidRDefault="008141DA" w:rsidP="00021C35">
            <w:pPr>
              <w:spacing w:line="256" w:lineRule="auto"/>
              <w:jc w:val="right"/>
              <w:rPr>
                <w:strike/>
                <w:szCs w:val="24"/>
              </w:rPr>
            </w:pPr>
          </w:p>
        </w:tc>
      </w:tr>
    </w:tbl>
    <w:p w:rsidR="00F1753F" w:rsidRPr="00616DFF" w:rsidRDefault="00F1753F" w:rsidP="00F1753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F1753F" w:rsidRPr="00616DFF" w:rsidTr="00021C3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616DFF" w:rsidRDefault="00F1753F" w:rsidP="00E753BE">
            <w:pPr>
              <w:jc w:val="center"/>
              <w:rPr>
                <w:b/>
                <w:szCs w:val="24"/>
              </w:rPr>
            </w:pPr>
            <w:r w:rsidRPr="00616DFF">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E753BE">
            <w:pPr>
              <w:jc w:val="both"/>
              <w:rPr>
                <w:b/>
                <w:szCs w:val="24"/>
              </w:rPr>
            </w:pPr>
            <w:r w:rsidRPr="00616DFF">
              <w:rPr>
                <w:b/>
                <w:szCs w:val="24"/>
              </w:rPr>
              <w:t>VIETOS PROJEKTO ATITIKTIS HORIZONTALIOSIOMS ES POLITIKOS SRITIMS</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center"/>
              <w:rPr>
                <w:b/>
                <w:szCs w:val="24"/>
              </w:rPr>
            </w:pPr>
            <w:r w:rsidRPr="00616DFF">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center"/>
              <w:rPr>
                <w:b/>
                <w:szCs w:val="24"/>
              </w:rPr>
            </w:pPr>
            <w:r w:rsidRPr="00616DFF">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center"/>
              <w:rPr>
                <w:b/>
                <w:szCs w:val="24"/>
              </w:rPr>
            </w:pPr>
            <w:r w:rsidRPr="00616DFF">
              <w:rPr>
                <w:b/>
                <w:szCs w:val="24"/>
              </w:rPr>
              <w:t>III</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center"/>
              <w:rPr>
                <w:b/>
                <w:szCs w:val="24"/>
              </w:rPr>
            </w:pPr>
            <w:r w:rsidRPr="00616DFF">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E753BE">
            <w:pPr>
              <w:jc w:val="center"/>
              <w:rPr>
                <w:b/>
                <w:szCs w:val="24"/>
              </w:rPr>
            </w:pPr>
            <w:r w:rsidRPr="00616DFF">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E753BE">
            <w:pPr>
              <w:jc w:val="center"/>
              <w:rPr>
                <w:b/>
                <w:szCs w:val="24"/>
              </w:rPr>
            </w:pPr>
            <w:r w:rsidRPr="00616DFF">
              <w:rPr>
                <w:b/>
                <w:szCs w:val="24"/>
              </w:rPr>
              <w:t>Pagrindimas</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E753BE">
            <w:pPr>
              <w:rPr>
                <w:b/>
                <w:szCs w:val="24"/>
              </w:rPr>
            </w:pPr>
            <w:r w:rsidRPr="00616DFF">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E753BE">
            <w:pPr>
              <w:jc w:val="both"/>
              <w:rPr>
                <w:b/>
                <w:szCs w:val="24"/>
              </w:rPr>
            </w:pPr>
            <w:r w:rsidRPr="00616DFF">
              <w:rPr>
                <w:b/>
                <w:szCs w:val="24"/>
              </w:rPr>
              <w:t>Darniam vystymuisi, įskaitant aplinkosaugą ir klimato kaitos mažinimo veiksmus:</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both"/>
              <w:rPr>
                <w:szCs w:val="24"/>
              </w:rPr>
            </w:pPr>
            <w:r w:rsidRPr="00616DFF">
              <w:rPr>
                <w:szCs w:val="24"/>
              </w:rPr>
              <w:t>□ – turi teigiamos įtakos;</w:t>
            </w:r>
          </w:p>
          <w:p w:rsidR="00F1753F" w:rsidRPr="00616DFF" w:rsidRDefault="00F1753F" w:rsidP="00E753BE">
            <w:pPr>
              <w:jc w:val="both"/>
              <w:rPr>
                <w:szCs w:val="24"/>
              </w:rPr>
            </w:pPr>
            <w:r w:rsidRPr="00616DFF">
              <w:rPr>
                <w:szCs w:val="24"/>
              </w:rPr>
              <w:t>□ – turi neigiamos įtakos;</w:t>
            </w:r>
          </w:p>
          <w:p w:rsidR="00F1753F" w:rsidRPr="00616DFF" w:rsidRDefault="00F1753F" w:rsidP="00E753BE">
            <w:pPr>
              <w:jc w:val="both"/>
              <w:rPr>
                <w:szCs w:val="24"/>
              </w:rPr>
            </w:pPr>
            <w:r w:rsidRPr="00616DFF">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jc w:val="both"/>
              <w:rPr>
                <w:szCs w:val="24"/>
              </w:rPr>
            </w:pP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E753BE">
            <w:pPr>
              <w:rPr>
                <w:b/>
                <w:szCs w:val="24"/>
              </w:rPr>
            </w:pPr>
            <w:r w:rsidRPr="00616DFF">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E753BE">
            <w:pPr>
              <w:jc w:val="both"/>
              <w:rPr>
                <w:b/>
                <w:szCs w:val="24"/>
              </w:rPr>
            </w:pPr>
            <w:r w:rsidRPr="00616DFF">
              <w:rPr>
                <w:b/>
                <w:szCs w:val="24"/>
              </w:rPr>
              <w:t>Moterų ir vyrų lygioms galimybėms:</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both"/>
              <w:rPr>
                <w:szCs w:val="24"/>
              </w:rPr>
            </w:pPr>
            <w:r w:rsidRPr="00616DFF">
              <w:rPr>
                <w:szCs w:val="24"/>
              </w:rPr>
              <w:t>□ – turi teigiamos įtakos;</w:t>
            </w:r>
          </w:p>
          <w:p w:rsidR="00F1753F" w:rsidRPr="00616DFF" w:rsidRDefault="00F1753F" w:rsidP="00E753BE">
            <w:pPr>
              <w:jc w:val="both"/>
              <w:rPr>
                <w:szCs w:val="24"/>
              </w:rPr>
            </w:pPr>
            <w:r w:rsidRPr="00616DFF">
              <w:rPr>
                <w:szCs w:val="24"/>
              </w:rPr>
              <w:t>□ – turi neigiamos įtakos;</w:t>
            </w:r>
          </w:p>
          <w:p w:rsidR="00F1753F" w:rsidRPr="00616DFF" w:rsidRDefault="00F1753F" w:rsidP="00E753BE">
            <w:pPr>
              <w:jc w:val="both"/>
              <w:rPr>
                <w:szCs w:val="24"/>
              </w:rPr>
            </w:pPr>
            <w:r w:rsidRPr="00616DFF">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jc w:val="both"/>
              <w:rPr>
                <w:szCs w:val="24"/>
              </w:rPr>
            </w:pP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E753BE">
            <w:pPr>
              <w:rPr>
                <w:szCs w:val="24"/>
              </w:rPr>
            </w:pPr>
            <w:r w:rsidRPr="00616DFF">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E753BE">
            <w:pPr>
              <w:jc w:val="both"/>
              <w:rPr>
                <w:b/>
                <w:szCs w:val="24"/>
              </w:rPr>
            </w:pPr>
            <w:r w:rsidRPr="00616DFF">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1753F" w:rsidRPr="00616DFF" w:rsidTr="00021C35">
        <w:tc>
          <w:tcPr>
            <w:tcW w:w="847"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E753BE">
            <w:pPr>
              <w:jc w:val="both"/>
              <w:rPr>
                <w:szCs w:val="24"/>
              </w:rPr>
            </w:pPr>
            <w:r w:rsidRPr="00616DFF">
              <w:rPr>
                <w:szCs w:val="24"/>
              </w:rPr>
              <w:t>□ – turi teigiamos įtakos;</w:t>
            </w:r>
          </w:p>
          <w:p w:rsidR="00F1753F" w:rsidRPr="00616DFF" w:rsidRDefault="00F1753F" w:rsidP="00E753BE">
            <w:pPr>
              <w:jc w:val="both"/>
              <w:rPr>
                <w:szCs w:val="24"/>
              </w:rPr>
            </w:pPr>
            <w:r w:rsidRPr="00616DFF">
              <w:rPr>
                <w:szCs w:val="24"/>
              </w:rPr>
              <w:t>□ – turi neigiamos įtakos;</w:t>
            </w:r>
          </w:p>
          <w:p w:rsidR="00F1753F" w:rsidRPr="00616DFF" w:rsidRDefault="00F1753F" w:rsidP="00E753BE">
            <w:pPr>
              <w:jc w:val="both"/>
              <w:rPr>
                <w:szCs w:val="24"/>
              </w:rPr>
            </w:pPr>
            <w:r w:rsidRPr="00616DFF">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753F" w:rsidRPr="00616DFF" w:rsidRDefault="00F1753F" w:rsidP="00E753BE">
            <w:pPr>
              <w:jc w:val="both"/>
              <w:rPr>
                <w:szCs w:val="24"/>
              </w:rPr>
            </w:pPr>
          </w:p>
        </w:tc>
      </w:tr>
    </w:tbl>
    <w:p w:rsidR="00F1753F" w:rsidRPr="00616DFF" w:rsidRDefault="00F1753F" w:rsidP="00F1753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F1753F" w:rsidRPr="00E753BE" w:rsidTr="00BE7C8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753F" w:rsidRPr="00E753BE" w:rsidRDefault="00F1753F" w:rsidP="00E753BE">
            <w:pPr>
              <w:jc w:val="center"/>
              <w:rPr>
                <w:b/>
                <w:szCs w:val="24"/>
              </w:rPr>
            </w:pPr>
            <w:r w:rsidRPr="00E753BE">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E753BE" w:rsidRDefault="00F1753F" w:rsidP="00E753BE">
            <w:pPr>
              <w:jc w:val="both"/>
              <w:rPr>
                <w:b/>
                <w:szCs w:val="24"/>
              </w:rPr>
            </w:pPr>
            <w:r w:rsidRPr="00E753BE">
              <w:rPr>
                <w:b/>
                <w:szCs w:val="24"/>
              </w:rPr>
              <w:t>VIETOS PROJEKTO VYKDYTOJO ĮSIPAREIGOJIMAI</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E753BE" w:rsidRDefault="00F1753F" w:rsidP="00E753BE">
            <w:pPr>
              <w:rPr>
                <w:b/>
                <w:szCs w:val="24"/>
              </w:rPr>
            </w:pPr>
            <w:r w:rsidRPr="00E753BE">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E753BE" w:rsidRDefault="00F1753F" w:rsidP="00E753BE">
            <w:pPr>
              <w:jc w:val="both"/>
              <w:rPr>
                <w:b/>
                <w:szCs w:val="24"/>
              </w:rPr>
            </w:pPr>
            <w:r w:rsidRPr="00E753BE">
              <w:rPr>
                <w:b/>
                <w:szCs w:val="24"/>
              </w:rPr>
              <w:t>Bendrieji įsipareigojimai:</w:t>
            </w:r>
          </w:p>
          <w:p w:rsidR="00F1753F" w:rsidRPr="00E753BE" w:rsidRDefault="00F1753F" w:rsidP="00E753BE">
            <w:pPr>
              <w:jc w:val="both"/>
              <w:rPr>
                <w:i/>
                <w:szCs w:val="24"/>
              </w:rPr>
            </w:pPr>
            <w:r w:rsidRPr="00E753BE">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hideMark/>
          </w:tcPr>
          <w:p w:rsidR="00F1753F" w:rsidRPr="00E753BE" w:rsidRDefault="00F1753F" w:rsidP="00E753BE">
            <w:pPr>
              <w:rPr>
                <w:szCs w:val="24"/>
              </w:rPr>
            </w:pPr>
            <w:r w:rsidRPr="00E753BE">
              <w:rPr>
                <w:szCs w:val="24"/>
              </w:rPr>
              <w:t>8.1.1.</w:t>
            </w:r>
          </w:p>
        </w:tc>
        <w:tc>
          <w:tcPr>
            <w:tcW w:w="8790" w:type="dxa"/>
            <w:tcBorders>
              <w:top w:val="single" w:sz="4" w:space="0" w:color="auto"/>
              <w:left w:val="single" w:sz="4" w:space="0" w:color="auto"/>
              <w:bottom w:val="single" w:sz="4" w:space="0" w:color="auto"/>
              <w:right w:val="single" w:sz="4" w:space="0" w:color="auto"/>
            </w:tcBorders>
          </w:tcPr>
          <w:p w:rsidR="00F1753F" w:rsidRPr="00E753BE" w:rsidRDefault="00BE7C8C" w:rsidP="00E753BE">
            <w:pPr>
              <w:jc w:val="both"/>
              <w:rPr>
                <w:szCs w:val="24"/>
              </w:rPr>
            </w:pPr>
            <w:r w:rsidRPr="00E753BE">
              <w:rPr>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hideMark/>
          </w:tcPr>
          <w:p w:rsidR="00F1753F" w:rsidRPr="00E753BE" w:rsidRDefault="00F1753F" w:rsidP="00E753BE">
            <w:pPr>
              <w:rPr>
                <w:szCs w:val="24"/>
              </w:rPr>
            </w:pPr>
            <w:r w:rsidRPr="00E753BE">
              <w:rPr>
                <w:szCs w:val="24"/>
              </w:rPr>
              <w:t>8.1.2.</w:t>
            </w:r>
          </w:p>
        </w:tc>
        <w:tc>
          <w:tcPr>
            <w:tcW w:w="8790" w:type="dxa"/>
            <w:tcBorders>
              <w:top w:val="single" w:sz="4" w:space="0" w:color="auto"/>
              <w:left w:val="single" w:sz="4" w:space="0" w:color="auto"/>
              <w:bottom w:val="single" w:sz="4" w:space="0" w:color="auto"/>
              <w:right w:val="single" w:sz="4" w:space="0" w:color="auto"/>
            </w:tcBorders>
          </w:tcPr>
          <w:p w:rsidR="00F1753F" w:rsidRPr="00E753BE" w:rsidRDefault="00BE7C8C" w:rsidP="00E753BE">
            <w:pPr>
              <w:jc w:val="both"/>
              <w:rPr>
                <w:szCs w:val="24"/>
              </w:rPr>
            </w:pPr>
            <w:r w:rsidRPr="00E753BE">
              <w:rPr>
                <w:szCs w:val="24"/>
              </w:rPr>
              <w:t>nenutraukti veiklos ir neperkelti jos už VVG teritorijos ribų (taikoma, jeigu vietos projektas susijęs su investicijomis į infrastruktūrą)</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8.1.3.</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rPr>
            </w:pPr>
            <w:r w:rsidRPr="00E753BE">
              <w:rPr>
                <w:szCs w:val="24"/>
                <w:lang w:eastAsia="lt-LT"/>
              </w:rPr>
              <w:t xml:space="preserve">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w:t>
            </w:r>
            <w:r w:rsidRPr="00E753BE">
              <w:rPr>
                <w:szCs w:val="24"/>
                <w:lang w:eastAsia="lt-LT"/>
              </w:rPr>
              <w:lastRenderedPageBreak/>
              <w:t>dėl planuojamų vietos projekto pakeitimų neigiamos įtakos pradiniams vietos projekto tikslams buvimo arba nebuvimo priima Agentūra</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lastRenderedPageBreak/>
              <w:t>8.1.4.</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rPr>
            </w:pPr>
            <w:r w:rsidRPr="00E753BE">
              <w:rPr>
                <w:szCs w:val="24"/>
                <w:lang w:eastAsia="lt-LT"/>
              </w:rPr>
              <w:t xml:space="preserve">viešinti gautą paramą šių Vietos projektų administravimo taisyklių </w:t>
            </w:r>
            <w:r w:rsidR="00B32827" w:rsidRPr="00E753BE">
              <w:rPr>
                <w:szCs w:val="24"/>
                <w:lang w:eastAsia="lt-LT"/>
              </w:rPr>
              <w:t>161-166</w:t>
            </w:r>
            <w:r w:rsidRPr="00E753BE">
              <w:rPr>
                <w:szCs w:val="24"/>
                <w:lang w:eastAsia="lt-LT"/>
              </w:rPr>
              <w:t xml:space="preserve"> punktų nustatyta tvarka</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8.1.5.</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32827" w:rsidP="00E753BE">
            <w:pPr>
              <w:jc w:val="both"/>
              <w:rPr>
                <w:rFonts w:eastAsia="Calibri"/>
                <w:szCs w:val="24"/>
                <w:lang w:eastAsia="lt-LT"/>
              </w:rPr>
            </w:pPr>
            <w:r w:rsidRPr="00E753BE">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3BE">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8.1.6.</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lang w:eastAsia="lt-LT"/>
              </w:rPr>
            </w:pPr>
            <w:r w:rsidRPr="00E753BE">
              <w:rPr>
                <w:szCs w:val="24"/>
                <w:lang w:eastAsia="lt-LT"/>
              </w:rPr>
              <w:t>su vietos projektu susijusių finansinių operacijų įrašus atskirti nuo kitų vietos projekto vykdytojo vykdomų finansinių operacijų</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8.1.7.</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lang w:eastAsia="lt-LT"/>
              </w:rPr>
            </w:pPr>
            <w:r w:rsidRPr="00E753BE">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8.1.8.</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lang w:eastAsia="lt-LT"/>
              </w:rPr>
            </w:pPr>
            <w:r w:rsidRPr="00E753BE">
              <w:rPr>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rPr>
                <w:szCs w:val="24"/>
              </w:rPr>
            </w:pPr>
            <w:r w:rsidRPr="00E753BE">
              <w:rPr>
                <w:szCs w:val="24"/>
              </w:rPr>
              <w:t>8.1.9.</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lang w:eastAsia="lt-LT"/>
              </w:rPr>
            </w:pPr>
            <w:r w:rsidRPr="00E753BE">
              <w:rPr>
                <w:szCs w:val="24"/>
                <w:lang w:eastAsia="lt-LT"/>
              </w:rPr>
              <w:t>teikti VPS vykdytojai ir (arba) Agentūrai visą informaciją ir duomenis, susijusius su vietos projekto įgyvendinimu, reikalingus vietos projekto įgyvendinimo valdymui, stebėsenai ir vertinimui atlikti.</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E753BE" w:rsidRDefault="00F1753F" w:rsidP="00E753BE">
            <w:pPr>
              <w:rPr>
                <w:szCs w:val="24"/>
              </w:rPr>
            </w:pPr>
            <w:r w:rsidRPr="00E753BE">
              <w:rPr>
                <w:b/>
                <w:szCs w:val="24"/>
              </w:rPr>
              <w:t>8</w:t>
            </w:r>
            <w:r w:rsidR="006E7C89" w:rsidRPr="00E753BE">
              <w:rPr>
                <w:b/>
                <w:szCs w:val="24"/>
              </w:rPr>
              <w:t>.2</w:t>
            </w:r>
            <w:r w:rsidRPr="00E753BE">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E753BE" w:rsidRDefault="00F1753F" w:rsidP="00E753BE">
            <w:pPr>
              <w:jc w:val="both"/>
              <w:rPr>
                <w:b/>
                <w:szCs w:val="24"/>
              </w:rPr>
            </w:pPr>
            <w:r w:rsidRPr="00E753BE">
              <w:rPr>
                <w:b/>
                <w:szCs w:val="24"/>
              </w:rPr>
              <w:t>Papildomi įsipareigojimai:</w:t>
            </w:r>
          </w:p>
          <w:p w:rsidR="00F1753F" w:rsidRPr="00E753BE" w:rsidRDefault="00F1753F" w:rsidP="00E753BE">
            <w:pPr>
              <w:jc w:val="both"/>
              <w:rPr>
                <w:b/>
                <w:szCs w:val="24"/>
              </w:rPr>
            </w:pPr>
            <w:r w:rsidRPr="00E753BE">
              <w:rPr>
                <w:i/>
                <w:szCs w:val="24"/>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hideMark/>
          </w:tcPr>
          <w:p w:rsidR="00F1753F" w:rsidRPr="00E753BE" w:rsidRDefault="00F1753F" w:rsidP="000B5B71">
            <w:pPr>
              <w:jc w:val="both"/>
              <w:rPr>
                <w:szCs w:val="24"/>
              </w:rPr>
            </w:pPr>
            <w:r w:rsidRPr="001D232E">
              <w:rPr>
                <w:szCs w:val="24"/>
              </w:rPr>
              <w:t>8.</w:t>
            </w:r>
            <w:r w:rsidR="000B5B71">
              <w:rPr>
                <w:szCs w:val="24"/>
              </w:rPr>
              <w:t>2</w:t>
            </w:r>
            <w:r w:rsidRPr="001D232E">
              <w:rPr>
                <w:szCs w:val="24"/>
              </w:rPr>
              <w:t>.1.</w:t>
            </w:r>
          </w:p>
        </w:tc>
        <w:tc>
          <w:tcPr>
            <w:tcW w:w="8790" w:type="dxa"/>
            <w:tcBorders>
              <w:top w:val="single" w:sz="4" w:space="0" w:color="auto"/>
              <w:left w:val="single" w:sz="4" w:space="0" w:color="auto"/>
              <w:bottom w:val="single" w:sz="4" w:space="0" w:color="auto"/>
              <w:right w:val="single" w:sz="4" w:space="0" w:color="auto"/>
            </w:tcBorders>
          </w:tcPr>
          <w:p w:rsidR="00F1753F" w:rsidRPr="00E753BE" w:rsidRDefault="00BE7C8C" w:rsidP="00E753BE">
            <w:pPr>
              <w:jc w:val="both"/>
              <w:rPr>
                <w:szCs w:val="24"/>
              </w:rPr>
            </w:pPr>
            <w:r w:rsidRPr="00E753BE">
              <w:rPr>
                <w:szCs w:val="24"/>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F1753F" w:rsidRPr="00E753BE" w:rsidTr="00BE7C8C">
        <w:tc>
          <w:tcPr>
            <w:tcW w:w="847" w:type="dxa"/>
            <w:tcBorders>
              <w:top w:val="single" w:sz="4" w:space="0" w:color="auto"/>
              <w:left w:val="single" w:sz="4" w:space="0" w:color="auto"/>
              <w:bottom w:val="single" w:sz="4" w:space="0" w:color="auto"/>
              <w:right w:val="single" w:sz="4" w:space="0" w:color="auto"/>
            </w:tcBorders>
            <w:hideMark/>
          </w:tcPr>
          <w:p w:rsidR="00F1753F" w:rsidRPr="00E753BE" w:rsidRDefault="00F1753F" w:rsidP="000B5B71">
            <w:pPr>
              <w:jc w:val="both"/>
              <w:rPr>
                <w:szCs w:val="24"/>
              </w:rPr>
            </w:pPr>
            <w:r w:rsidRPr="001D232E">
              <w:rPr>
                <w:szCs w:val="24"/>
              </w:rPr>
              <w:t>8.</w:t>
            </w:r>
            <w:r w:rsidR="000B5B71">
              <w:rPr>
                <w:szCs w:val="24"/>
              </w:rPr>
              <w:t>2</w:t>
            </w:r>
            <w:r w:rsidRPr="001D232E">
              <w:rPr>
                <w:szCs w:val="24"/>
              </w:rPr>
              <w:t>.2.</w:t>
            </w:r>
          </w:p>
        </w:tc>
        <w:tc>
          <w:tcPr>
            <w:tcW w:w="8790" w:type="dxa"/>
            <w:tcBorders>
              <w:top w:val="single" w:sz="4" w:space="0" w:color="auto"/>
              <w:left w:val="single" w:sz="4" w:space="0" w:color="auto"/>
              <w:bottom w:val="single" w:sz="4" w:space="0" w:color="auto"/>
              <w:right w:val="single" w:sz="4" w:space="0" w:color="auto"/>
            </w:tcBorders>
          </w:tcPr>
          <w:p w:rsidR="00F1753F" w:rsidRPr="00E753BE" w:rsidRDefault="00BE7C8C" w:rsidP="00E753BE">
            <w:pPr>
              <w:tabs>
                <w:tab w:val="left" w:pos="0"/>
              </w:tabs>
              <w:jc w:val="both"/>
              <w:rPr>
                <w:szCs w:val="24"/>
              </w:rPr>
            </w:pPr>
            <w:r w:rsidRPr="00E753BE">
              <w:rPr>
                <w:szCs w:val="24"/>
                <w:shd w:val="clear" w:color="auto" w:fill="FFFFFF"/>
              </w:rPr>
              <w:t>užtikrinti, kad projekte numatytos išlaidos nebus finansuojamos iš kitų ES fondų ir kitų viešųjų lėšų</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0B5B71">
            <w:pPr>
              <w:jc w:val="both"/>
              <w:rPr>
                <w:szCs w:val="24"/>
              </w:rPr>
            </w:pPr>
            <w:r w:rsidRPr="001D232E">
              <w:rPr>
                <w:szCs w:val="24"/>
              </w:rPr>
              <w:t>8.</w:t>
            </w:r>
            <w:r w:rsidR="000B5B71">
              <w:rPr>
                <w:szCs w:val="24"/>
              </w:rPr>
              <w:t>2</w:t>
            </w:r>
            <w:r w:rsidRPr="001D232E">
              <w:rPr>
                <w:szCs w:val="24"/>
              </w:rPr>
              <w:t>.3.</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tabs>
                <w:tab w:val="left" w:pos="448"/>
              </w:tabs>
              <w:jc w:val="both"/>
              <w:rPr>
                <w:szCs w:val="24"/>
              </w:rPr>
            </w:pPr>
            <w:r w:rsidRPr="00E753BE">
              <w:rPr>
                <w:szCs w:val="24"/>
                <w:shd w:val="clear" w:color="auto" w:fill="FFFFFF"/>
              </w:rPr>
              <w:t>pradėti projekto įgyvendinimo darbus, ne vėliau kaip per 6 (šešis) mėnesius nuo paramos sutarties pasirašymo dienos</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0B5B71">
            <w:pPr>
              <w:jc w:val="both"/>
              <w:rPr>
                <w:szCs w:val="24"/>
              </w:rPr>
            </w:pPr>
            <w:r w:rsidRPr="001D232E">
              <w:rPr>
                <w:szCs w:val="24"/>
              </w:rPr>
              <w:t>8.</w:t>
            </w:r>
            <w:r w:rsidR="000B5B71">
              <w:rPr>
                <w:szCs w:val="24"/>
              </w:rPr>
              <w:t>2</w:t>
            </w:r>
            <w:r w:rsidRPr="001D232E">
              <w:rPr>
                <w:szCs w:val="24"/>
              </w:rPr>
              <w:t>.4.</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tabs>
                <w:tab w:val="left" w:pos="829"/>
              </w:tabs>
              <w:jc w:val="both"/>
              <w:rPr>
                <w:szCs w:val="24"/>
              </w:rPr>
            </w:pPr>
            <w:r w:rsidRPr="00E753BE">
              <w:rPr>
                <w:szCs w:val="24"/>
              </w:rPr>
              <w:t>užbaigus statybos darbus pateikti statybos užbaigimo dokumentus, kai jie privalomi pagal teisės aktų nuostatas (ne vėliau kaip su paskutiniuoju mokėjimo prašymu);</w:t>
            </w:r>
          </w:p>
        </w:tc>
      </w:tr>
      <w:tr w:rsidR="00BE7C8C" w:rsidRPr="00E753BE" w:rsidTr="00BE7C8C">
        <w:tc>
          <w:tcPr>
            <w:tcW w:w="847" w:type="dxa"/>
            <w:tcBorders>
              <w:top w:val="single" w:sz="4" w:space="0" w:color="auto"/>
              <w:left w:val="single" w:sz="4" w:space="0" w:color="auto"/>
              <w:bottom w:val="single" w:sz="4" w:space="0" w:color="auto"/>
              <w:right w:val="single" w:sz="4" w:space="0" w:color="auto"/>
            </w:tcBorders>
          </w:tcPr>
          <w:p w:rsidR="00BE7C8C" w:rsidRPr="00E753BE" w:rsidRDefault="00BE7C8C" w:rsidP="000B5B71">
            <w:pPr>
              <w:jc w:val="both"/>
              <w:rPr>
                <w:szCs w:val="24"/>
              </w:rPr>
            </w:pPr>
            <w:r w:rsidRPr="001D232E">
              <w:rPr>
                <w:szCs w:val="24"/>
              </w:rPr>
              <w:t>8.</w:t>
            </w:r>
            <w:r w:rsidR="000B5B71">
              <w:rPr>
                <w:szCs w:val="24"/>
              </w:rPr>
              <w:t>2</w:t>
            </w:r>
            <w:r w:rsidRPr="001D232E">
              <w:rPr>
                <w:szCs w:val="24"/>
              </w:rPr>
              <w:t>.5.</w:t>
            </w:r>
          </w:p>
        </w:tc>
        <w:tc>
          <w:tcPr>
            <w:tcW w:w="8790" w:type="dxa"/>
            <w:tcBorders>
              <w:top w:val="single" w:sz="4" w:space="0" w:color="auto"/>
              <w:left w:val="single" w:sz="4" w:space="0" w:color="auto"/>
              <w:bottom w:val="single" w:sz="4" w:space="0" w:color="auto"/>
              <w:right w:val="single" w:sz="4" w:space="0" w:color="auto"/>
            </w:tcBorders>
          </w:tcPr>
          <w:p w:rsidR="00BE7C8C" w:rsidRPr="00E753BE" w:rsidRDefault="00BE7C8C" w:rsidP="00E753BE">
            <w:pPr>
              <w:jc w:val="both"/>
              <w:rPr>
                <w:szCs w:val="24"/>
              </w:rPr>
            </w:pPr>
            <w:r w:rsidRPr="00E753BE">
              <w:rPr>
                <w:szCs w:val="24"/>
              </w:rPr>
              <w:t>ne vėliau kaip per 10 darbo dienų pranešti VPS vykdytojai apie bet kurių duomenų, nurodytų paramos paraiškoje, taip pat apie savo rekvizitų pasikeitimus.</w:t>
            </w:r>
          </w:p>
        </w:tc>
      </w:tr>
      <w:tr w:rsidR="001D232E" w:rsidRPr="00E753BE" w:rsidTr="00BE7C8C">
        <w:tc>
          <w:tcPr>
            <w:tcW w:w="847" w:type="dxa"/>
            <w:tcBorders>
              <w:top w:val="single" w:sz="4" w:space="0" w:color="auto"/>
              <w:left w:val="single" w:sz="4" w:space="0" w:color="auto"/>
              <w:bottom w:val="single" w:sz="4" w:space="0" w:color="auto"/>
              <w:right w:val="single" w:sz="4" w:space="0" w:color="auto"/>
            </w:tcBorders>
          </w:tcPr>
          <w:p w:rsidR="001D232E" w:rsidRPr="001D232E" w:rsidRDefault="001D232E" w:rsidP="000B5B71">
            <w:pPr>
              <w:jc w:val="both"/>
              <w:rPr>
                <w:szCs w:val="24"/>
              </w:rPr>
            </w:pPr>
            <w:r>
              <w:rPr>
                <w:szCs w:val="24"/>
              </w:rPr>
              <w:t>8.</w:t>
            </w:r>
            <w:r w:rsidR="000B5B71">
              <w:rPr>
                <w:szCs w:val="24"/>
              </w:rPr>
              <w:t>2</w:t>
            </w:r>
            <w:r>
              <w:rPr>
                <w:szCs w:val="24"/>
              </w:rPr>
              <w:t>.6.</w:t>
            </w:r>
          </w:p>
        </w:tc>
        <w:tc>
          <w:tcPr>
            <w:tcW w:w="8790" w:type="dxa"/>
            <w:tcBorders>
              <w:top w:val="single" w:sz="4" w:space="0" w:color="auto"/>
              <w:left w:val="single" w:sz="4" w:space="0" w:color="auto"/>
              <w:bottom w:val="single" w:sz="4" w:space="0" w:color="auto"/>
              <w:right w:val="single" w:sz="4" w:space="0" w:color="auto"/>
            </w:tcBorders>
          </w:tcPr>
          <w:p w:rsidR="001D232E" w:rsidRPr="00E753BE" w:rsidRDefault="001D232E" w:rsidP="00E753BE">
            <w:pPr>
              <w:jc w:val="both"/>
              <w:rPr>
                <w:szCs w:val="24"/>
              </w:rPr>
            </w:pPr>
            <w:r>
              <w:t>pasibaigus projekto kontrolės laikotarpiui, užtikrinti projekto investicijų tęstinumą, sukurtos infrastruktūros priežiūrą;</w:t>
            </w:r>
          </w:p>
        </w:tc>
      </w:tr>
      <w:tr w:rsidR="001D232E" w:rsidRPr="006D50CA" w:rsidTr="00F768C6">
        <w:tc>
          <w:tcPr>
            <w:tcW w:w="847" w:type="dxa"/>
            <w:tcBorders>
              <w:top w:val="single" w:sz="4" w:space="0" w:color="auto"/>
              <w:left w:val="single" w:sz="4" w:space="0" w:color="auto"/>
              <w:bottom w:val="single" w:sz="4" w:space="0" w:color="auto"/>
              <w:right w:val="single" w:sz="4" w:space="0" w:color="auto"/>
            </w:tcBorders>
            <w:vAlign w:val="center"/>
          </w:tcPr>
          <w:p w:rsidR="001D232E" w:rsidRPr="006D50CA" w:rsidRDefault="001D232E" w:rsidP="000B5B71">
            <w:pPr>
              <w:jc w:val="both"/>
              <w:rPr>
                <w:szCs w:val="24"/>
              </w:rPr>
            </w:pPr>
            <w:r w:rsidRPr="006D50CA">
              <w:t>8.</w:t>
            </w:r>
            <w:r w:rsidR="000B5B71" w:rsidRPr="006D50CA">
              <w:t>2</w:t>
            </w:r>
            <w:r w:rsidRPr="006D50CA">
              <w:t>.7.</w:t>
            </w:r>
          </w:p>
        </w:tc>
        <w:tc>
          <w:tcPr>
            <w:tcW w:w="8790" w:type="dxa"/>
            <w:tcBorders>
              <w:top w:val="single" w:sz="4" w:space="0" w:color="auto"/>
              <w:left w:val="single" w:sz="4" w:space="0" w:color="auto"/>
              <w:bottom w:val="single" w:sz="4" w:space="0" w:color="auto"/>
              <w:right w:val="single" w:sz="4" w:space="0" w:color="auto"/>
            </w:tcBorders>
          </w:tcPr>
          <w:p w:rsidR="001D232E" w:rsidRPr="006D50CA" w:rsidRDefault="001D232E" w:rsidP="00067D6F">
            <w:pPr>
              <w:jc w:val="both"/>
            </w:pPr>
            <w:r w:rsidRPr="006D50CA">
              <w:t xml:space="preserve">jeigu projekte numatytos investicijos </w:t>
            </w:r>
            <w:r w:rsidR="003B5B5C" w:rsidRPr="006D50CA">
              <w:t xml:space="preserve">pagal </w:t>
            </w:r>
            <w:r w:rsidR="00067D6F" w:rsidRPr="006D50CA">
              <w:t xml:space="preserve">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w:t>
            </w:r>
            <w:r w:rsidR="003B5B5C" w:rsidRPr="006D50CA">
              <w:t>7.3</w:t>
            </w:r>
            <w:r w:rsidRPr="006D50CA">
              <w:t xml:space="preserve"> </w:t>
            </w:r>
            <w:r w:rsidRPr="006D50CA">
              <w:lastRenderedPageBreak/>
              <w:t>papunktyje nurodytą veiklą (nekilnojamojo turto pagerinimas):</w:t>
            </w:r>
          </w:p>
        </w:tc>
      </w:tr>
      <w:tr w:rsidR="001D232E" w:rsidRPr="006D50CA" w:rsidTr="00F768C6">
        <w:tc>
          <w:tcPr>
            <w:tcW w:w="847" w:type="dxa"/>
            <w:tcBorders>
              <w:top w:val="single" w:sz="4" w:space="0" w:color="auto"/>
              <w:left w:val="single" w:sz="4" w:space="0" w:color="auto"/>
              <w:bottom w:val="single" w:sz="4" w:space="0" w:color="auto"/>
              <w:right w:val="single" w:sz="4" w:space="0" w:color="auto"/>
            </w:tcBorders>
            <w:vAlign w:val="center"/>
          </w:tcPr>
          <w:p w:rsidR="001D232E" w:rsidRPr="006D50CA" w:rsidRDefault="001D232E" w:rsidP="000B5B71">
            <w:pPr>
              <w:jc w:val="both"/>
              <w:rPr>
                <w:szCs w:val="24"/>
              </w:rPr>
            </w:pPr>
            <w:r w:rsidRPr="006D50CA">
              <w:lastRenderedPageBreak/>
              <w:t>8.</w:t>
            </w:r>
            <w:r w:rsidR="000B5B71" w:rsidRPr="006D50CA">
              <w:t>2</w:t>
            </w:r>
            <w:r w:rsidRPr="006D50CA">
              <w:t>.7.1.</w:t>
            </w:r>
          </w:p>
        </w:tc>
        <w:tc>
          <w:tcPr>
            <w:tcW w:w="8790" w:type="dxa"/>
            <w:tcBorders>
              <w:top w:val="single" w:sz="4" w:space="0" w:color="auto"/>
              <w:left w:val="single" w:sz="4" w:space="0" w:color="auto"/>
              <w:bottom w:val="single" w:sz="4" w:space="0" w:color="auto"/>
              <w:right w:val="single" w:sz="4" w:space="0" w:color="auto"/>
            </w:tcBorders>
          </w:tcPr>
          <w:p w:rsidR="001D232E" w:rsidRPr="006D50CA" w:rsidRDefault="001D232E" w:rsidP="00E753BE">
            <w:pPr>
              <w:jc w:val="both"/>
            </w:pPr>
            <w:r w:rsidRPr="006D50CA">
              <w:t>patirtos išlaidos turi būti įtrauktos į pareiškėjo balansą (šios išlaidos negali būti įtrauktos į jų veiklos sąnaudas);</w:t>
            </w:r>
          </w:p>
        </w:tc>
      </w:tr>
      <w:tr w:rsidR="001D232E" w:rsidRPr="006D50CA" w:rsidTr="00F768C6">
        <w:tc>
          <w:tcPr>
            <w:tcW w:w="847" w:type="dxa"/>
            <w:tcBorders>
              <w:top w:val="single" w:sz="4" w:space="0" w:color="auto"/>
              <w:left w:val="single" w:sz="4" w:space="0" w:color="auto"/>
              <w:bottom w:val="single" w:sz="4" w:space="0" w:color="auto"/>
              <w:right w:val="single" w:sz="4" w:space="0" w:color="auto"/>
            </w:tcBorders>
            <w:vAlign w:val="center"/>
          </w:tcPr>
          <w:p w:rsidR="001D232E" w:rsidRPr="006D50CA" w:rsidRDefault="001D232E" w:rsidP="000B5B71">
            <w:pPr>
              <w:jc w:val="both"/>
              <w:rPr>
                <w:szCs w:val="24"/>
              </w:rPr>
            </w:pPr>
            <w:r w:rsidRPr="006D50CA">
              <w:t>8.</w:t>
            </w:r>
            <w:r w:rsidR="000B5B71" w:rsidRPr="006D50CA">
              <w:t>2</w:t>
            </w:r>
            <w:r w:rsidRPr="006D50CA">
              <w:t>.7.2.</w:t>
            </w:r>
          </w:p>
        </w:tc>
        <w:tc>
          <w:tcPr>
            <w:tcW w:w="8790" w:type="dxa"/>
            <w:tcBorders>
              <w:top w:val="single" w:sz="4" w:space="0" w:color="auto"/>
              <w:left w:val="single" w:sz="4" w:space="0" w:color="auto"/>
              <w:bottom w:val="single" w:sz="4" w:space="0" w:color="auto"/>
              <w:right w:val="single" w:sz="4" w:space="0" w:color="auto"/>
            </w:tcBorders>
          </w:tcPr>
          <w:p w:rsidR="001D232E" w:rsidRPr="006D50CA" w:rsidRDefault="001D232E" w:rsidP="00E753BE">
            <w:pPr>
              <w:jc w:val="both"/>
            </w:pPr>
            <w:r w:rsidRPr="006D50CA">
              <w:t>turi būti sudaryta savivaldybės administracijos direktoriaus įsakymu patvirtinta kompetentinga komisija, atsakinga už nekilnojamojo turto pagerinimo darbų priėmimą;</w:t>
            </w:r>
          </w:p>
        </w:tc>
      </w:tr>
      <w:tr w:rsidR="001D232E" w:rsidRPr="006D50CA" w:rsidTr="00F768C6">
        <w:tc>
          <w:tcPr>
            <w:tcW w:w="847" w:type="dxa"/>
            <w:tcBorders>
              <w:top w:val="single" w:sz="4" w:space="0" w:color="auto"/>
              <w:left w:val="single" w:sz="4" w:space="0" w:color="auto"/>
              <w:bottom w:val="single" w:sz="4" w:space="0" w:color="auto"/>
              <w:right w:val="single" w:sz="4" w:space="0" w:color="auto"/>
            </w:tcBorders>
            <w:vAlign w:val="center"/>
          </w:tcPr>
          <w:p w:rsidR="001D232E" w:rsidRPr="006D50CA" w:rsidRDefault="001D232E" w:rsidP="000B5B71">
            <w:pPr>
              <w:jc w:val="both"/>
              <w:rPr>
                <w:szCs w:val="24"/>
              </w:rPr>
            </w:pPr>
            <w:r w:rsidRPr="006D50CA">
              <w:t>8.</w:t>
            </w:r>
            <w:r w:rsidR="000B5B71" w:rsidRPr="006D50CA">
              <w:t>2</w:t>
            </w:r>
            <w:r w:rsidRPr="006D50CA">
              <w:t>.7.3.</w:t>
            </w:r>
          </w:p>
        </w:tc>
        <w:tc>
          <w:tcPr>
            <w:tcW w:w="8790" w:type="dxa"/>
            <w:tcBorders>
              <w:top w:val="single" w:sz="4" w:space="0" w:color="auto"/>
              <w:left w:val="single" w:sz="4" w:space="0" w:color="auto"/>
              <w:bottom w:val="single" w:sz="4" w:space="0" w:color="auto"/>
              <w:right w:val="single" w:sz="4" w:space="0" w:color="auto"/>
            </w:tcBorders>
          </w:tcPr>
          <w:p w:rsidR="001D232E" w:rsidRPr="006D50CA" w:rsidRDefault="001D232E" w:rsidP="00E753BE">
            <w:pPr>
              <w:jc w:val="both"/>
            </w:pPr>
            <w:r w:rsidRPr="006D50CA">
              <w:t>turi būti pateikta (su kiekvienu mokėjimo prašymu, kuriame deklaruojamos nekilnojamojo turto pagerinimo išlaidos) nekilnojamojo turto gerinimo darbų sąmata;</w:t>
            </w:r>
          </w:p>
        </w:tc>
      </w:tr>
      <w:tr w:rsidR="001D232E" w:rsidRPr="006D50CA" w:rsidTr="00F768C6">
        <w:tc>
          <w:tcPr>
            <w:tcW w:w="847" w:type="dxa"/>
            <w:tcBorders>
              <w:top w:val="single" w:sz="4" w:space="0" w:color="auto"/>
              <w:left w:val="single" w:sz="4" w:space="0" w:color="auto"/>
              <w:bottom w:val="single" w:sz="4" w:space="0" w:color="auto"/>
              <w:right w:val="single" w:sz="4" w:space="0" w:color="auto"/>
            </w:tcBorders>
            <w:vAlign w:val="center"/>
          </w:tcPr>
          <w:p w:rsidR="001D232E" w:rsidRPr="006D50CA" w:rsidRDefault="001D232E" w:rsidP="000B5B71">
            <w:pPr>
              <w:jc w:val="both"/>
              <w:rPr>
                <w:szCs w:val="24"/>
              </w:rPr>
            </w:pPr>
            <w:r w:rsidRPr="006D50CA">
              <w:t>8.</w:t>
            </w:r>
            <w:r w:rsidR="000B5B71" w:rsidRPr="006D50CA">
              <w:t>2.</w:t>
            </w:r>
            <w:r w:rsidRPr="006D50CA">
              <w:t>7.4.</w:t>
            </w:r>
          </w:p>
        </w:tc>
        <w:tc>
          <w:tcPr>
            <w:tcW w:w="8790" w:type="dxa"/>
            <w:tcBorders>
              <w:top w:val="single" w:sz="4" w:space="0" w:color="auto"/>
              <w:left w:val="single" w:sz="4" w:space="0" w:color="auto"/>
              <w:bottom w:val="single" w:sz="4" w:space="0" w:color="auto"/>
              <w:right w:val="single" w:sz="4" w:space="0" w:color="auto"/>
            </w:tcBorders>
          </w:tcPr>
          <w:p w:rsidR="001D232E" w:rsidRPr="006D50CA" w:rsidRDefault="001D232E" w:rsidP="00E753BE">
            <w:pPr>
              <w:jc w:val="both"/>
            </w:pPr>
            <w:r w:rsidRPr="006D50CA">
              <w:t xml:space="preserve"> ne vėliau kaip su paskutiniu mokėjimo prašymu kompetentinga komisija (</w:t>
            </w:r>
            <w:r w:rsidR="003B5B5C" w:rsidRPr="006D50CA">
              <w:t xml:space="preserve">nurodyta </w:t>
            </w:r>
            <w:r w:rsidR="00067D6F" w:rsidRPr="006D50CA">
              <w:t xml:space="preserve">Lietuvos kaimo plėtros 2014–2020 </w:t>
            </w:r>
            <w:r w:rsidR="002914DC" w:rsidRPr="006D50CA">
              <w:t>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w:t>
            </w:r>
            <w:r w:rsidR="003B5B5C" w:rsidRPr="006D50CA">
              <w:t xml:space="preserve"> 14.18.2. papunktyje</w:t>
            </w:r>
            <w:r w:rsidRPr="006D50CA">
              <w:t>)</w:t>
            </w:r>
            <w:r w:rsidR="002914DC" w:rsidRPr="006D50CA">
              <w:t xml:space="preserve"> turi pateikti nekilnojamojo turto pagerinimo darbų išlaidų patvirtinimo lentelę pagal Taisyklių 6 priede nustatytą formą</w:t>
            </w:r>
          </w:p>
        </w:tc>
      </w:tr>
    </w:tbl>
    <w:p w:rsidR="00F1753F" w:rsidRPr="00616DFF" w:rsidRDefault="00F1753F" w:rsidP="00F1753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center"/>
              <w:rPr>
                <w:b/>
                <w:szCs w:val="24"/>
              </w:rPr>
            </w:pPr>
            <w:r w:rsidRPr="00616DFF">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both"/>
              <w:rPr>
                <w:b/>
                <w:szCs w:val="24"/>
              </w:rPr>
            </w:pPr>
            <w:r w:rsidRPr="00616DFF">
              <w:rPr>
                <w:b/>
                <w:szCs w:val="24"/>
              </w:rPr>
              <w:t>PRIDEDAMI DOKUMENTAI</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center"/>
              <w:rPr>
                <w:b/>
                <w:szCs w:val="24"/>
              </w:rPr>
            </w:pPr>
            <w:r w:rsidRPr="00616DFF">
              <w:rPr>
                <w:b/>
                <w:szCs w:val="24"/>
              </w:rPr>
              <w:t>IV</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szCs w:val="24"/>
              </w:rPr>
            </w:pPr>
            <w:r w:rsidRPr="00616DFF">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szCs w:val="24"/>
              </w:rPr>
            </w:pPr>
            <w:r w:rsidRPr="00616DFF">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Sąsaja su tinkamumo sąlyga</w:t>
            </w:r>
          </w:p>
          <w:p w:rsidR="00F1753F" w:rsidRPr="00616DFF" w:rsidRDefault="00F1753F" w:rsidP="00021C35">
            <w:pPr>
              <w:spacing w:line="256" w:lineRule="auto"/>
              <w:jc w:val="center"/>
              <w:rPr>
                <w:i/>
                <w:szCs w:val="24"/>
              </w:rPr>
            </w:pPr>
            <w:r w:rsidRPr="00616DFF">
              <w:rPr>
                <w:i/>
                <w:szCs w:val="24"/>
              </w:rPr>
              <w:t xml:space="preserve">Pateikite nuorodą į Vietos projektų finansavimo sąlygų aprašo punkto Nr., dėl kurio grindžiama atitiktis </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Dokumentai, pagrindžiantys pareiškėjo tinkamumą</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9.1.1.</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9.1.2.</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&lt;...&gt;</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Dokumentai, pagrindžiantys pareiškėjo partnerio tinkamumą</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9.2.1.</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9.2.2.</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&lt;...&gt;</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Dokumentai, pagrindžiantys vietos projekto tinkamumą</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9.3.1.</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9.3.4.</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&lt;...&gt;</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Dokumentai, pagrindžiantys atitiktį horizontaliosioms ES politikos sritims</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9.4.1.</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9.4.2.</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&lt;...&gt;</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Dokumentai, pagrindžiantys nuosavo indėlio tinkamumą</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9.5.1.</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9.5.2.</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&lt;...&gt;</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rPr>
                <w:b/>
                <w:szCs w:val="24"/>
              </w:rPr>
            </w:pPr>
            <w:r w:rsidRPr="00616DFF">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jc w:val="center"/>
              <w:rPr>
                <w:b/>
                <w:szCs w:val="24"/>
              </w:rPr>
            </w:pPr>
            <w:r w:rsidRPr="00616DFF">
              <w:rPr>
                <w:b/>
                <w:szCs w:val="24"/>
              </w:rPr>
              <w:t>Kas grindžiama?</w:t>
            </w:r>
          </w:p>
          <w:p w:rsidR="00F1753F" w:rsidRPr="00616DFF" w:rsidRDefault="00F1753F" w:rsidP="00021C35">
            <w:pPr>
              <w:spacing w:line="256" w:lineRule="auto"/>
              <w:jc w:val="center"/>
              <w:rPr>
                <w:i/>
                <w:szCs w:val="24"/>
              </w:rPr>
            </w:pPr>
            <w:r w:rsidRPr="00616DFF">
              <w:rPr>
                <w:i/>
                <w:szCs w:val="24"/>
              </w:rPr>
              <w:t>Nuoroda į šio dokumento 4 lentelės Eil. Nr.</w:t>
            </w: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53F" w:rsidRPr="00616DFF" w:rsidRDefault="00F1753F" w:rsidP="00440C33">
            <w:pPr>
              <w:spacing w:line="256" w:lineRule="auto"/>
              <w:jc w:val="both"/>
              <w:rPr>
                <w:szCs w:val="24"/>
              </w:rPr>
            </w:pPr>
            <w:r w:rsidRPr="00616DFF">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1D232E" w:rsidP="00440C33">
            <w:pPr>
              <w:spacing w:line="256" w:lineRule="auto"/>
              <w:jc w:val="both"/>
              <w:rPr>
                <w:szCs w:val="24"/>
              </w:rPr>
            </w:pPr>
            <w:r>
              <w:rPr>
                <w:szCs w:val="24"/>
              </w:rPr>
              <w:t>P</w:t>
            </w:r>
            <w:r w:rsidRPr="00616DFF">
              <w:rPr>
                <w:szCs w:val="24"/>
              </w:rPr>
              <w:t xml:space="preserve">araiškos 2 lentelės „Bendra informacija apie vietos projektą“ 2.8. papunktyje „Vietos projekto </w:t>
            </w:r>
            <w:r w:rsidRPr="00616DFF">
              <w:rPr>
                <w:szCs w:val="24"/>
              </w:rPr>
              <w:lastRenderedPageBreak/>
              <w:t>įgyvendinimo vieta“ pateikta informacija ir paraiškos 4 lentelėje „Vietos projektas atitiktis  vietos projekto atrankos kriterijams“  pateiktas pagrindimas</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F1753F" w:rsidRPr="00616DFF" w:rsidRDefault="00F1753F" w:rsidP="00021C35">
            <w:pPr>
              <w:spacing w:line="256" w:lineRule="auto"/>
              <w:jc w:val="center"/>
              <w:rPr>
                <w:szCs w:val="24"/>
              </w:rPr>
            </w:pPr>
          </w:p>
        </w:tc>
      </w:tr>
      <w:tr w:rsidR="00F1753F" w:rsidRPr="00616DFF" w:rsidTr="00021C35">
        <w:tc>
          <w:tcPr>
            <w:tcW w:w="846" w:type="dxa"/>
            <w:tcBorders>
              <w:top w:val="single" w:sz="4" w:space="0" w:color="auto"/>
              <w:left w:val="single" w:sz="4" w:space="0" w:color="auto"/>
              <w:bottom w:val="single" w:sz="4" w:space="0" w:color="auto"/>
              <w:right w:val="single" w:sz="4" w:space="0" w:color="auto"/>
            </w:tcBorders>
            <w:hideMark/>
          </w:tcPr>
          <w:p w:rsidR="00F1753F" w:rsidRPr="00616DFF" w:rsidRDefault="00F1753F" w:rsidP="00440C33">
            <w:pPr>
              <w:spacing w:line="256" w:lineRule="auto"/>
              <w:jc w:val="both"/>
              <w:rPr>
                <w:szCs w:val="24"/>
              </w:rPr>
            </w:pPr>
            <w:r w:rsidRPr="00616DFF">
              <w:rPr>
                <w:szCs w:val="24"/>
              </w:rPr>
              <w:lastRenderedPageBreak/>
              <w:t>9.6.2.</w:t>
            </w:r>
          </w:p>
        </w:tc>
        <w:tc>
          <w:tcPr>
            <w:tcW w:w="5212" w:type="dxa"/>
            <w:tcBorders>
              <w:top w:val="single" w:sz="4" w:space="0" w:color="auto"/>
              <w:left w:val="single" w:sz="4" w:space="0" w:color="auto"/>
              <w:bottom w:val="single" w:sz="4" w:space="0" w:color="auto"/>
              <w:right w:val="single" w:sz="4" w:space="0" w:color="auto"/>
            </w:tcBorders>
          </w:tcPr>
          <w:p w:rsidR="00F1753F" w:rsidRPr="00616DFF" w:rsidRDefault="001D232E" w:rsidP="00440C33">
            <w:pPr>
              <w:spacing w:line="256" w:lineRule="auto"/>
              <w:jc w:val="both"/>
              <w:rPr>
                <w:szCs w:val="24"/>
              </w:rPr>
            </w:pPr>
            <w:r>
              <w:rPr>
                <w:szCs w:val="24"/>
              </w:rPr>
              <w:t>P</w:t>
            </w:r>
            <w:r w:rsidRPr="00616DFF">
              <w:rPr>
                <w:szCs w:val="24"/>
              </w:rPr>
              <w:t>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1031"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center"/>
              <w:rPr>
                <w:szCs w:val="24"/>
              </w:rPr>
            </w:pP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tcPr>
          <w:p w:rsidR="00ED5269" w:rsidRPr="00616DFF" w:rsidRDefault="00ED5269" w:rsidP="00440C33">
            <w:pPr>
              <w:spacing w:line="256" w:lineRule="auto"/>
              <w:jc w:val="both"/>
              <w:rPr>
                <w:szCs w:val="24"/>
              </w:rPr>
            </w:pPr>
            <w:r w:rsidRPr="00616DFF">
              <w:rPr>
                <w:szCs w:val="24"/>
              </w:rPr>
              <w:t>9.6.3.</w:t>
            </w:r>
          </w:p>
        </w:tc>
        <w:tc>
          <w:tcPr>
            <w:tcW w:w="5212" w:type="dxa"/>
            <w:tcBorders>
              <w:top w:val="single" w:sz="4" w:space="0" w:color="auto"/>
              <w:left w:val="single" w:sz="4" w:space="0" w:color="auto"/>
              <w:bottom w:val="single" w:sz="4" w:space="0" w:color="auto"/>
              <w:right w:val="single" w:sz="4" w:space="0" w:color="auto"/>
            </w:tcBorders>
          </w:tcPr>
          <w:p w:rsidR="00ED5269" w:rsidRPr="002173D5" w:rsidRDefault="00067D6F" w:rsidP="00067D6F">
            <w:pPr>
              <w:rPr>
                <w:szCs w:val="24"/>
              </w:rPr>
            </w:pPr>
            <w:r>
              <w:rPr>
                <w:szCs w:val="24"/>
              </w:rPr>
              <w:t>P</w:t>
            </w:r>
            <w:r w:rsidRPr="002173D5">
              <w:rPr>
                <w:szCs w:val="24"/>
              </w:rPr>
              <w:t>ažym</w:t>
            </w:r>
            <w:r>
              <w:rPr>
                <w:szCs w:val="24"/>
              </w:rPr>
              <w:t>a</w:t>
            </w:r>
            <w:r w:rsidRPr="002173D5">
              <w:rPr>
                <w:szCs w:val="24"/>
              </w:rPr>
              <w:t xml:space="preserve"> iš seniūnijos apie veikianči</w:t>
            </w:r>
            <w:r>
              <w:rPr>
                <w:szCs w:val="24"/>
              </w:rPr>
              <w:t xml:space="preserve">as </w:t>
            </w:r>
            <w:proofErr w:type="spellStart"/>
            <w:r>
              <w:rPr>
                <w:szCs w:val="24"/>
              </w:rPr>
              <w:t>oganizacijas</w:t>
            </w:r>
            <w:proofErr w:type="spellEnd"/>
          </w:p>
        </w:tc>
        <w:tc>
          <w:tcPr>
            <w:tcW w:w="1031" w:type="dxa"/>
            <w:tcBorders>
              <w:top w:val="single" w:sz="4" w:space="0" w:color="auto"/>
              <w:left w:val="single" w:sz="4" w:space="0" w:color="auto"/>
              <w:bottom w:val="single" w:sz="4" w:space="0" w:color="auto"/>
              <w:right w:val="single" w:sz="4" w:space="0" w:color="auto"/>
            </w:tcBorders>
          </w:tcPr>
          <w:p w:rsidR="00ED5269" w:rsidRPr="002173D5" w:rsidRDefault="00ED5269" w:rsidP="003452E0">
            <w:pPr>
              <w:rPr>
                <w:szCs w:val="24"/>
              </w:rPr>
            </w:pPr>
          </w:p>
        </w:tc>
        <w:tc>
          <w:tcPr>
            <w:tcW w:w="2548"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center"/>
              <w:rPr>
                <w:szCs w:val="24"/>
              </w:rPr>
            </w:pP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hideMark/>
          </w:tcPr>
          <w:p w:rsidR="00ED5269" w:rsidRPr="00616DFF" w:rsidRDefault="00ED5269" w:rsidP="00440C33">
            <w:pPr>
              <w:spacing w:line="256" w:lineRule="auto"/>
              <w:jc w:val="both"/>
              <w:rPr>
                <w:szCs w:val="24"/>
              </w:rPr>
            </w:pPr>
            <w:r w:rsidRPr="00616DFF">
              <w:rPr>
                <w:szCs w:val="24"/>
              </w:rPr>
              <w:t>9.6.4.</w:t>
            </w:r>
          </w:p>
        </w:tc>
        <w:tc>
          <w:tcPr>
            <w:tcW w:w="5212" w:type="dxa"/>
            <w:tcBorders>
              <w:top w:val="single" w:sz="4" w:space="0" w:color="auto"/>
              <w:left w:val="single" w:sz="4" w:space="0" w:color="auto"/>
              <w:bottom w:val="single" w:sz="4" w:space="0" w:color="auto"/>
              <w:right w:val="single" w:sz="4" w:space="0" w:color="auto"/>
            </w:tcBorders>
          </w:tcPr>
          <w:p w:rsidR="00ED5269" w:rsidRPr="00616DFF" w:rsidRDefault="00067D6F" w:rsidP="00067D6F">
            <w:pPr>
              <w:spacing w:line="256" w:lineRule="auto"/>
              <w:jc w:val="both"/>
              <w:rPr>
                <w:szCs w:val="24"/>
              </w:rPr>
            </w:pPr>
            <w:r>
              <w:rPr>
                <w:szCs w:val="24"/>
              </w:rPr>
              <w:t>P</w:t>
            </w:r>
            <w:r w:rsidRPr="00616DFF">
              <w:rPr>
                <w:szCs w:val="24"/>
              </w:rPr>
              <w:t>ažym</w:t>
            </w:r>
            <w:r>
              <w:rPr>
                <w:szCs w:val="24"/>
              </w:rPr>
              <w:t>a</w:t>
            </w:r>
            <w:r w:rsidRPr="00616DFF">
              <w:rPr>
                <w:szCs w:val="24"/>
              </w:rPr>
              <w:t xml:space="preserve"> iš seniūnijos apie gyventojų skaičių</w:t>
            </w:r>
          </w:p>
        </w:tc>
        <w:tc>
          <w:tcPr>
            <w:tcW w:w="1031"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ED5269" w:rsidRPr="00616DFF" w:rsidRDefault="00ED5269" w:rsidP="00021C35">
            <w:pPr>
              <w:spacing w:line="256" w:lineRule="auto"/>
              <w:jc w:val="center"/>
              <w:rPr>
                <w:szCs w:val="24"/>
              </w:rPr>
            </w:pP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269" w:rsidRPr="00616DFF" w:rsidRDefault="00ED5269" w:rsidP="00021C35">
            <w:pPr>
              <w:spacing w:line="256" w:lineRule="auto"/>
              <w:rPr>
                <w:b/>
                <w:szCs w:val="24"/>
              </w:rPr>
            </w:pPr>
            <w:r w:rsidRPr="00616DFF">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269" w:rsidRPr="00616DFF" w:rsidRDefault="00ED5269" w:rsidP="00021C35">
            <w:pPr>
              <w:spacing w:line="256" w:lineRule="auto"/>
              <w:jc w:val="center"/>
              <w:rPr>
                <w:szCs w:val="24"/>
              </w:rPr>
            </w:pPr>
            <w:r w:rsidRPr="00616DFF">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269" w:rsidRPr="00616DFF" w:rsidRDefault="00ED5269" w:rsidP="00021C35">
            <w:pPr>
              <w:spacing w:line="256" w:lineRule="auto"/>
              <w:jc w:val="center"/>
              <w:rPr>
                <w:szCs w:val="24"/>
              </w:rPr>
            </w:pPr>
            <w:r w:rsidRPr="00616DFF">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269" w:rsidRPr="00616DFF" w:rsidRDefault="00ED5269" w:rsidP="00021C35">
            <w:pPr>
              <w:spacing w:line="256" w:lineRule="auto"/>
              <w:jc w:val="center"/>
              <w:rPr>
                <w:b/>
                <w:szCs w:val="24"/>
              </w:rPr>
            </w:pPr>
            <w:r w:rsidRPr="00616DFF">
              <w:rPr>
                <w:b/>
                <w:szCs w:val="24"/>
              </w:rPr>
              <w:t>Kas grindžiama?</w:t>
            </w:r>
          </w:p>
          <w:p w:rsidR="00ED5269" w:rsidRPr="00616DFF" w:rsidRDefault="00ED5269" w:rsidP="00021C35">
            <w:pPr>
              <w:spacing w:line="256" w:lineRule="auto"/>
              <w:jc w:val="center"/>
              <w:rPr>
                <w:szCs w:val="24"/>
              </w:rPr>
            </w:pPr>
            <w:r w:rsidRPr="00616DFF">
              <w:rPr>
                <w:i/>
                <w:szCs w:val="24"/>
              </w:rPr>
              <w:t>Nuoroda į šio dokumento 5 lentelės Eil. Nr.</w:t>
            </w: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vAlign w:val="center"/>
            <w:hideMark/>
          </w:tcPr>
          <w:p w:rsidR="00ED5269" w:rsidRPr="00616DFF" w:rsidRDefault="00ED5269" w:rsidP="00021C35">
            <w:pPr>
              <w:spacing w:line="256" w:lineRule="auto"/>
              <w:rPr>
                <w:szCs w:val="24"/>
              </w:rPr>
            </w:pPr>
            <w:r w:rsidRPr="00616DFF">
              <w:rPr>
                <w:szCs w:val="24"/>
              </w:rPr>
              <w:t>9.7.1.</w:t>
            </w:r>
          </w:p>
        </w:tc>
        <w:tc>
          <w:tcPr>
            <w:tcW w:w="5212"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ED5269" w:rsidRPr="00616DFF" w:rsidRDefault="00ED5269" w:rsidP="00021C35">
            <w:pPr>
              <w:spacing w:line="256" w:lineRule="auto"/>
              <w:jc w:val="center"/>
              <w:rPr>
                <w:szCs w:val="24"/>
              </w:rPr>
            </w:pP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hideMark/>
          </w:tcPr>
          <w:p w:rsidR="00ED5269" w:rsidRPr="00616DFF" w:rsidRDefault="00ED5269" w:rsidP="00021C35">
            <w:pPr>
              <w:spacing w:line="256" w:lineRule="auto"/>
              <w:jc w:val="both"/>
              <w:rPr>
                <w:szCs w:val="24"/>
              </w:rPr>
            </w:pPr>
            <w:r w:rsidRPr="00616DFF">
              <w:rPr>
                <w:szCs w:val="24"/>
              </w:rPr>
              <w:t>9.7.2.</w:t>
            </w:r>
          </w:p>
        </w:tc>
        <w:tc>
          <w:tcPr>
            <w:tcW w:w="5212"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ED5269" w:rsidRPr="00616DFF" w:rsidRDefault="00ED5269"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ED5269" w:rsidRPr="00616DFF" w:rsidRDefault="00ED5269" w:rsidP="00021C35">
            <w:pPr>
              <w:spacing w:line="256" w:lineRule="auto"/>
              <w:jc w:val="center"/>
              <w:rPr>
                <w:szCs w:val="24"/>
              </w:rPr>
            </w:pPr>
          </w:p>
        </w:tc>
      </w:tr>
      <w:tr w:rsidR="00ED5269" w:rsidRPr="00616DFF" w:rsidTr="00021C35">
        <w:tc>
          <w:tcPr>
            <w:tcW w:w="846" w:type="dxa"/>
            <w:tcBorders>
              <w:top w:val="single" w:sz="4" w:space="0" w:color="auto"/>
              <w:left w:val="single" w:sz="4" w:space="0" w:color="auto"/>
              <w:bottom w:val="single" w:sz="4" w:space="0" w:color="auto"/>
              <w:right w:val="single" w:sz="4" w:space="0" w:color="auto"/>
            </w:tcBorders>
            <w:shd w:val="clear" w:color="auto" w:fill="F7CAAC"/>
          </w:tcPr>
          <w:p w:rsidR="00ED5269" w:rsidRPr="00616DFF" w:rsidRDefault="00ED5269" w:rsidP="00021C35">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ED5269" w:rsidRPr="00616DFF" w:rsidRDefault="00ED5269" w:rsidP="00021C35">
            <w:pPr>
              <w:spacing w:line="256" w:lineRule="auto"/>
              <w:jc w:val="right"/>
              <w:rPr>
                <w:b/>
                <w:szCs w:val="24"/>
              </w:rPr>
            </w:pPr>
            <w:r w:rsidRPr="00616DFF">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ED5269" w:rsidRPr="00616DFF" w:rsidRDefault="00ED5269" w:rsidP="00021C35">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269" w:rsidRPr="00616DFF" w:rsidRDefault="00ED5269" w:rsidP="00021C35">
            <w:pPr>
              <w:spacing w:line="256" w:lineRule="auto"/>
              <w:jc w:val="center"/>
              <w:rPr>
                <w:szCs w:val="24"/>
              </w:rPr>
            </w:pPr>
            <w:r w:rsidRPr="00616DFF">
              <w:rPr>
                <w:szCs w:val="24"/>
              </w:rPr>
              <w:t>-</w:t>
            </w:r>
          </w:p>
        </w:tc>
      </w:tr>
    </w:tbl>
    <w:p w:rsidR="00F1753F" w:rsidRPr="00616DFF" w:rsidRDefault="00F1753F" w:rsidP="00F1753F">
      <w:pPr>
        <w:jc w:val="center"/>
        <w:rPr>
          <w:szCs w:val="24"/>
        </w:rPr>
      </w:pPr>
    </w:p>
    <w:p w:rsidR="00F1753F" w:rsidRPr="00616DFF" w:rsidRDefault="00F1753F" w:rsidP="00F1753F">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F1753F" w:rsidRPr="00616DFF" w:rsidTr="00021C35">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rPr>
                <w:b/>
                <w:szCs w:val="24"/>
              </w:rPr>
            </w:pPr>
            <w:r w:rsidRPr="00616DFF">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F1753F" w:rsidRPr="00616DFF" w:rsidRDefault="00F1753F" w:rsidP="00021C35">
            <w:pPr>
              <w:spacing w:line="256" w:lineRule="auto"/>
              <w:jc w:val="both"/>
              <w:rPr>
                <w:b/>
                <w:szCs w:val="24"/>
              </w:rPr>
            </w:pPr>
            <w:r w:rsidRPr="00616DFF">
              <w:rPr>
                <w:b/>
                <w:szCs w:val="24"/>
              </w:rPr>
              <w:t>PAREIŠKĖJO DEKLARACIJA</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rPr>
                <w:b/>
                <w:szCs w:val="24"/>
              </w:rPr>
            </w:pPr>
            <w:r w:rsidRPr="00616DFF">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Patvirtinu, kad:</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b/>
                <w:szCs w:val="24"/>
              </w:rPr>
            </w:pPr>
            <w:r w:rsidRPr="00616DFF">
              <w:rPr>
                <w:szCs w:val="24"/>
              </w:rPr>
              <w:t>Vietos projekto paraiškoje bei prie jos pridedamuose dokumentuose pateikta informacija, mano žiniomis ir įsitikinimu, yra teisinga;</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F1753F" w:rsidRPr="00616DFF" w:rsidRDefault="00F1753F" w:rsidP="00021C35">
            <w:pPr>
              <w:spacing w:line="256" w:lineRule="auto"/>
              <w:jc w:val="both"/>
              <w:rPr>
                <w:szCs w:val="24"/>
              </w:rPr>
            </w:pPr>
            <w:r w:rsidRPr="00616DFF">
              <w:rPr>
                <w:i/>
                <w:szCs w:val="24"/>
              </w:rPr>
              <w:t>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 xml:space="preserve">esu susipažinęs su vietos projekto finansavimo sąlygomis, tvarka ir reikalavimais, nustatytais Vietos projektų finansavimo sąlygų apraše ir Vietos projektų administravimo taisyklėse; </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 xml:space="preserve">man žinoma, kad vietos projektas, kuriam įgyvendinti teikiama ši vietos projekto paraiška, bus bendrai finansuojamas iš EŽŪFKP ir Lietuvos Respublikos valstybės biudžeto lėšų; </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F1753F" w:rsidRPr="00616DFF" w:rsidRDefault="00F1753F" w:rsidP="00021C35">
            <w:pPr>
              <w:spacing w:line="256" w:lineRule="auto"/>
              <w:jc w:val="both"/>
              <w:rPr>
                <w:szCs w:val="24"/>
              </w:rPr>
            </w:pPr>
            <w:r w:rsidRPr="00616DFF">
              <w:rPr>
                <w:i/>
                <w:szCs w:val="24"/>
              </w:rPr>
              <w:t>Priklausomai nuo pareiškėjo teisinio statuso (juridinis ar fizinis asmuo), 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F1753F" w:rsidRPr="00616DFF" w:rsidRDefault="00F1753F" w:rsidP="00021C35">
            <w:pPr>
              <w:spacing w:line="256" w:lineRule="auto"/>
              <w:jc w:val="both"/>
              <w:rPr>
                <w:i/>
                <w:szCs w:val="24"/>
              </w:rPr>
            </w:pPr>
            <w:r w:rsidRPr="00616DFF">
              <w:rPr>
                <w:i/>
                <w:szCs w:val="24"/>
              </w:rPr>
              <w:t>Priklausomai nuo pareiškėjo teisinio statuso (juridinis ar fizinis asmuo), 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 xml:space="preserve">mano atstovaujamam juridiniam asmeniui nėra taikomas apribojimas gauti finansavimą dėl to, kad per sprendime dėl lėšų grąžinimo nustatytą terminą lėšos nebuvo grąžintos arba </w:t>
            </w:r>
            <w:r w:rsidRPr="00616DFF">
              <w:rPr>
                <w:szCs w:val="24"/>
              </w:rPr>
              <w:lastRenderedPageBreak/>
              <w:t>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F1753F" w:rsidRPr="00616DFF" w:rsidRDefault="00F1753F" w:rsidP="00021C35">
            <w:pPr>
              <w:spacing w:line="256" w:lineRule="auto"/>
              <w:jc w:val="both"/>
              <w:rPr>
                <w:szCs w:val="24"/>
              </w:rPr>
            </w:pPr>
            <w:r w:rsidRPr="00616DFF">
              <w:rPr>
                <w:i/>
                <w:szCs w:val="24"/>
              </w:rPr>
              <w:t>Priklausomai nuo pareiškėjo teisinio statuso (juridinis ar fizinis asmuo), 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rPr>
                <w:b/>
                <w:szCs w:val="24"/>
              </w:rPr>
            </w:pPr>
            <w:r w:rsidRPr="00616DFF">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Sutinku, kad:</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szCs w:val="24"/>
              </w:rPr>
            </w:pPr>
            <w:r w:rsidRPr="00616DFF">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vietos projekto paraiška gali būti atmesta, jeigu joje pateikti ne visi prašomi duomenys ir jie nepateikiami VPS vykdytojai paprašius (įskaitant šią deklaraciją);</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szCs w:val="24"/>
              </w:rPr>
            </w:pPr>
            <w:r w:rsidRPr="00616DFF">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F1753F" w:rsidRPr="00616DFF" w:rsidRDefault="00F1753F" w:rsidP="00021C35">
            <w:pPr>
              <w:spacing w:line="256" w:lineRule="auto"/>
              <w:jc w:val="both"/>
              <w:rPr>
                <w:szCs w:val="24"/>
              </w:rPr>
            </w:pPr>
            <w:r w:rsidRPr="00616DFF">
              <w:rPr>
                <w:i/>
                <w:szCs w:val="24"/>
              </w:rPr>
              <w:t>Priklausomai nuo pareiškėjo teisinio statuso (juridinis ar fizinis asmuo), 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szCs w:val="24"/>
              </w:rPr>
            </w:pPr>
            <w:r w:rsidRPr="00616DFF">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F1753F" w:rsidRPr="00616DFF" w:rsidRDefault="00F1753F" w:rsidP="00021C35">
            <w:pPr>
              <w:spacing w:line="256" w:lineRule="auto"/>
              <w:jc w:val="both"/>
              <w:rPr>
                <w:szCs w:val="24"/>
              </w:rPr>
            </w:pPr>
            <w:r w:rsidRPr="00616DFF">
              <w:rPr>
                <w:i/>
                <w:szCs w:val="24"/>
              </w:rPr>
              <w:t>Priklausomai nuo pareiškėjo teisinio statuso (juridinis ar fizinis asmuo), nereikalingą sakinio dalį prašome išbraukti.</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vAlign w:val="center"/>
            <w:hideMark/>
          </w:tcPr>
          <w:p w:rsidR="00F1753F" w:rsidRPr="00616DFF" w:rsidRDefault="00F1753F" w:rsidP="00021C35">
            <w:pPr>
              <w:spacing w:line="256" w:lineRule="auto"/>
              <w:rPr>
                <w:szCs w:val="24"/>
              </w:rPr>
            </w:pPr>
            <w:r w:rsidRPr="00616DFF">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rPr>
                <w:b/>
                <w:szCs w:val="24"/>
              </w:rPr>
            </w:pPr>
            <w:r w:rsidRPr="00616DFF">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 xml:space="preserve">Jeigu bus skirta parama vietos projektui įgyvendinti, sutinku įsipareigoti: </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vietos projekto įgyvendinimo metu tinkamai informuoti VPS vykdytoją apie bet kokius pasikeitimus ir nukrypimus, susijusius su vietos projekto įgyvendinimu;</w:t>
            </w:r>
          </w:p>
        </w:tc>
      </w:tr>
      <w:tr w:rsidR="00F1753F" w:rsidRPr="00616DFF" w:rsidTr="00021C35">
        <w:tc>
          <w:tcPr>
            <w:tcW w:w="817"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tinkamai saugoti visus dokumentus, susijusius su vietos projekto įgyvendinimu.</w:t>
            </w:r>
          </w:p>
        </w:tc>
      </w:tr>
    </w:tbl>
    <w:p w:rsidR="00F1753F" w:rsidRPr="00616DFF" w:rsidRDefault="00F1753F" w:rsidP="00F1753F">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3764"/>
        <w:gridCol w:w="5072"/>
      </w:tblGrid>
      <w:tr w:rsidR="00F1753F" w:rsidRPr="00616DFF" w:rsidTr="00021C3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753F" w:rsidRPr="00616DFF" w:rsidRDefault="00F1753F" w:rsidP="00021C35">
            <w:pPr>
              <w:spacing w:line="256" w:lineRule="auto"/>
              <w:rPr>
                <w:b/>
                <w:szCs w:val="24"/>
              </w:rPr>
            </w:pPr>
            <w:r w:rsidRPr="00616DFF">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753F" w:rsidRPr="00616DFF" w:rsidRDefault="00F1753F" w:rsidP="00021C35">
            <w:pPr>
              <w:spacing w:line="256" w:lineRule="auto"/>
              <w:jc w:val="both"/>
              <w:rPr>
                <w:b/>
                <w:szCs w:val="24"/>
              </w:rPr>
            </w:pPr>
            <w:r w:rsidRPr="00616DFF">
              <w:rPr>
                <w:b/>
                <w:szCs w:val="24"/>
              </w:rPr>
              <w:t>VIETOS PROJEKTO PARAIŠKĄ TEIKIANČIO ASMENS DUOMENYS</w:t>
            </w:r>
          </w:p>
        </w:tc>
      </w:tr>
      <w:tr w:rsidR="00F1753F" w:rsidRPr="00616DFF" w:rsidTr="00021C35">
        <w:tc>
          <w:tcPr>
            <w:tcW w:w="80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80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80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80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Data</w:t>
            </w:r>
          </w:p>
        </w:tc>
        <w:tc>
          <w:tcPr>
            <w:tcW w:w="507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r w:rsidR="00F1753F" w:rsidRPr="00616DFF" w:rsidTr="00021C35">
        <w:tc>
          <w:tcPr>
            <w:tcW w:w="801"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rPr>
                <w:szCs w:val="24"/>
              </w:rPr>
            </w:pPr>
            <w:r w:rsidRPr="00616DFF">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rsidR="00F1753F" w:rsidRPr="00616DFF" w:rsidRDefault="00F1753F" w:rsidP="00021C35">
            <w:pPr>
              <w:spacing w:line="256" w:lineRule="auto"/>
              <w:jc w:val="both"/>
              <w:rPr>
                <w:szCs w:val="24"/>
              </w:rPr>
            </w:pPr>
            <w:r w:rsidRPr="00616DFF">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F1753F" w:rsidRPr="00616DFF" w:rsidRDefault="00F1753F" w:rsidP="00021C35">
            <w:pPr>
              <w:spacing w:line="256" w:lineRule="auto"/>
              <w:jc w:val="both"/>
              <w:rPr>
                <w:b/>
                <w:szCs w:val="24"/>
              </w:rPr>
            </w:pPr>
          </w:p>
        </w:tc>
      </w:tr>
    </w:tbl>
    <w:p w:rsidR="00021C35" w:rsidRPr="00616DFF" w:rsidRDefault="00F1753F" w:rsidP="003956FB">
      <w:pPr>
        <w:jc w:val="center"/>
      </w:pPr>
      <w:r w:rsidRPr="00616DFF">
        <w:rPr>
          <w:szCs w:val="24"/>
        </w:rPr>
        <w:t>______________</w:t>
      </w:r>
    </w:p>
    <w:sectPr w:rsidR="00021C35" w:rsidRPr="00616DFF" w:rsidSect="00290194">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60CB5" w15:done="0"/>
  <w15:commentEx w15:paraId="0EC84D73" w15:done="0"/>
  <w15:commentEx w15:paraId="0F333562" w15:done="0"/>
  <w15:commentEx w15:paraId="75588158" w15:done="0"/>
  <w15:commentEx w15:paraId="65E68601" w15:done="0"/>
  <w15:commentEx w15:paraId="369CDC56" w15:done="0"/>
  <w15:commentEx w15:paraId="4299620D"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Segoe UI">
    <w:panose1 w:val="020B0502040204020203"/>
    <w:charset w:val="BA"/>
    <w:family w:val="swiss"/>
    <w:pitch w:val="variable"/>
    <w:sig w:usb0="E00022FF" w:usb1="C000205B" w:usb2="00000009" w:usb3="00000000" w:csb0="000001D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compat/>
  <w:rsids>
    <w:rsidRoot w:val="00EE0827"/>
    <w:rsid w:val="00021C35"/>
    <w:rsid w:val="00043A90"/>
    <w:rsid w:val="000611C7"/>
    <w:rsid w:val="00067D6F"/>
    <w:rsid w:val="00096ACF"/>
    <w:rsid w:val="000B5B71"/>
    <w:rsid w:val="00133C01"/>
    <w:rsid w:val="001456C9"/>
    <w:rsid w:val="001D232E"/>
    <w:rsid w:val="001D61F6"/>
    <w:rsid w:val="002067E2"/>
    <w:rsid w:val="002573E1"/>
    <w:rsid w:val="00290194"/>
    <w:rsid w:val="002914DC"/>
    <w:rsid w:val="002B1ED3"/>
    <w:rsid w:val="002C5C06"/>
    <w:rsid w:val="003320BA"/>
    <w:rsid w:val="003452E0"/>
    <w:rsid w:val="00354D5D"/>
    <w:rsid w:val="00357DC7"/>
    <w:rsid w:val="003956FB"/>
    <w:rsid w:val="003B5B5C"/>
    <w:rsid w:val="00421751"/>
    <w:rsid w:val="00440C33"/>
    <w:rsid w:val="00441C94"/>
    <w:rsid w:val="00480765"/>
    <w:rsid w:val="004D49F8"/>
    <w:rsid w:val="005760EF"/>
    <w:rsid w:val="00616DFF"/>
    <w:rsid w:val="00653D21"/>
    <w:rsid w:val="006D50CA"/>
    <w:rsid w:val="006E204B"/>
    <w:rsid w:val="006E7C89"/>
    <w:rsid w:val="006F1A15"/>
    <w:rsid w:val="006F3C20"/>
    <w:rsid w:val="00743010"/>
    <w:rsid w:val="008141DA"/>
    <w:rsid w:val="0085622A"/>
    <w:rsid w:val="0099364F"/>
    <w:rsid w:val="00A80231"/>
    <w:rsid w:val="00B32827"/>
    <w:rsid w:val="00B55C94"/>
    <w:rsid w:val="00B859A0"/>
    <w:rsid w:val="00BE7C8C"/>
    <w:rsid w:val="00D01F87"/>
    <w:rsid w:val="00DF03FF"/>
    <w:rsid w:val="00E214FA"/>
    <w:rsid w:val="00E753BE"/>
    <w:rsid w:val="00ED5269"/>
    <w:rsid w:val="00EE0827"/>
    <w:rsid w:val="00F1753F"/>
    <w:rsid w:val="00F27D61"/>
    <w:rsid w:val="00F71D4F"/>
    <w:rsid w:val="00F768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753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n">
    <w:name w:val="tajtin"/>
    <w:basedOn w:val="prastasis"/>
    <w:rsid w:val="00421751"/>
    <w:pPr>
      <w:spacing w:before="100" w:beforeAutospacing="1" w:after="100" w:afterAutospacing="1"/>
    </w:pPr>
    <w:rPr>
      <w:szCs w:val="24"/>
      <w:lang w:eastAsia="lt-LT"/>
    </w:rPr>
  </w:style>
  <w:style w:type="character" w:styleId="Komentaronuoroda">
    <w:name w:val="annotation reference"/>
    <w:basedOn w:val="Numatytasispastraiposriftas"/>
    <w:uiPriority w:val="99"/>
    <w:semiHidden/>
    <w:unhideWhenUsed/>
    <w:rsid w:val="00480765"/>
    <w:rPr>
      <w:sz w:val="16"/>
      <w:szCs w:val="16"/>
    </w:rPr>
  </w:style>
  <w:style w:type="paragraph" w:styleId="Komentarotekstas">
    <w:name w:val="annotation text"/>
    <w:basedOn w:val="prastasis"/>
    <w:link w:val="KomentarotekstasDiagrama"/>
    <w:uiPriority w:val="99"/>
    <w:semiHidden/>
    <w:unhideWhenUsed/>
    <w:rsid w:val="00480765"/>
    <w:rPr>
      <w:sz w:val="20"/>
    </w:rPr>
  </w:style>
  <w:style w:type="character" w:customStyle="1" w:styleId="KomentarotekstasDiagrama">
    <w:name w:val="Komentaro tekstas Diagrama"/>
    <w:basedOn w:val="Numatytasispastraiposriftas"/>
    <w:link w:val="Komentarotekstas"/>
    <w:uiPriority w:val="99"/>
    <w:semiHidden/>
    <w:rsid w:val="0048076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80765"/>
    <w:rPr>
      <w:b/>
      <w:bCs/>
    </w:rPr>
  </w:style>
  <w:style w:type="character" w:customStyle="1" w:styleId="KomentarotemaDiagrama">
    <w:name w:val="Komentaro tema Diagrama"/>
    <w:basedOn w:val="KomentarotekstasDiagrama"/>
    <w:link w:val="Komentarotema"/>
    <w:uiPriority w:val="99"/>
    <w:semiHidden/>
    <w:rsid w:val="00480765"/>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807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076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66CC-43A9-4C17-A0FC-0F5CA752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14450</Words>
  <Characters>8237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BIT0721</dc:creator>
  <cp:lastModifiedBy>BIT0719</cp:lastModifiedBy>
  <cp:revision>18</cp:revision>
  <dcterms:created xsi:type="dcterms:W3CDTF">2017-11-02T07:53:00Z</dcterms:created>
  <dcterms:modified xsi:type="dcterms:W3CDTF">2018-03-23T12:29:00Z</dcterms:modified>
</cp:coreProperties>
</file>