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DB" w:rsidRPr="007E5F41" w:rsidRDefault="003D46DB" w:rsidP="003D46DB">
      <w:pPr>
        <w:ind w:left="4698"/>
        <w:rPr>
          <w:szCs w:val="24"/>
        </w:rPr>
      </w:pPr>
      <w:r w:rsidRPr="007E5F41">
        <w:rPr>
          <w:szCs w:val="24"/>
        </w:rPr>
        <w:t>Šiaurės vakarų Lietuvos vietos veiklos grupės vietos projektų finansavimo sąlygų aprašo</w:t>
      </w:r>
    </w:p>
    <w:p w:rsidR="003D46DB" w:rsidRPr="007E5F41" w:rsidRDefault="003D46DB" w:rsidP="003D46DB">
      <w:pPr>
        <w:ind w:left="1296" w:firstLine="3402"/>
        <w:rPr>
          <w:rFonts w:eastAsia="Calibri"/>
          <w:szCs w:val="24"/>
        </w:rPr>
      </w:pPr>
      <w:r w:rsidRPr="007E5F41">
        <w:rPr>
          <w:szCs w:val="24"/>
        </w:rPr>
        <w:t>2 priedas</w:t>
      </w:r>
    </w:p>
    <w:p w:rsidR="00B138B1" w:rsidRPr="007E5F41" w:rsidRDefault="00B138B1" w:rsidP="00B138B1">
      <w:pPr>
        <w:tabs>
          <w:tab w:val="left" w:pos="3555"/>
        </w:tabs>
        <w:jc w:val="center"/>
        <w:rPr>
          <w:rFonts w:eastAsia="Calibri"/>
          <w:b/>
          <w:szCs w:val="24"/>
        </w:rPr>
      </w:pPr>
    </w:p>
    <w:p w:rsidR="00B138B1" w:rsidRPr="007E5F41" w:rsidRDefault="00B138B1" w:rsidP="00B138B1">
      <w:pPr>
        <w:tabs>
          <w:tab w:val="left" w:pos="3555"/>
        </w:tabs>
        <w:jc w:val="center"/>
        <w:rPr>
          <w:rFonts w:eastAsia="Calibri"/>
          <w:b/>
          <w:szCs w:val="24"/>
        </w:rPr>
      </w:pPr>
      <w:r w:rsidRPr="007E5F41">
        <w:rPr>
          <w:rFonts w:eastAsia="Calibri"/>
          <w:b/>
          <w:szCs w:val="24"/>
        </w:rPr>
        <w:t>Vie</w:t>
      </w:r>
      <w:r w:rsidR="003D46DB" w:rsidRPr="007E5F41">
        <w:rPr>
          <w:rFonts w:eastAsia="Calibri"/>
          <w:b/>
          <w:szCs w:val="24"/>
        </w:rPr>
        <w:t>tos projekto verslo plano forma</w:t>
      </w:r>
    </w:p>
    <w:p w:rsidR="00B138B1" w:rsidRPr="007E5F41" w:rsidRDefault="00B138B1" w:rsidP="00B138B1">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B138B1" w:rsidRPr="007E5F41" w:rsidTr="007E5F41">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center"/>
              <w:rPr>
                <w:rFonts w:eastAsia="Calibri"/>
                <w:i/>
                <w:szCs w:val="24"/>
              </w:rPr>
            </w:pPr>
            <w:r w:rsidRPr="007E5F41">
              <w:rPr>
                <w:rFonts w:eastAsia="Calibri"/>
                <w:i/>
                <w:szCs w:val="24"/>
              </w:rPr>
              <w:t>Įrašykite pareiškėjo pavadinimą (jeigu tai juridinis asmuo) arba vardą ir pavardę (jeigu tai fizinis asmuo)</w:t>
            </w:r>
          </w:p>
        </w:tc>
      </w:tr>
    </w:tbl>
    <w:p w:rsidR="00B138B1" w:rsidRPr="007E5F41" w:rsidRDefault="00B138B1" w:rsidP="00B138B1">
      <w:pPr>
        <w:tabs>
          <w:tab w:val="left" w:pos="3555"/>
        </w:tabs>
        <w:jc w:val="center"/>
        <w:rPr>
          <w:rFonts w:eastAsia="Calibri"/>
          <w:b/>
          <w:szCs w:val="24"/>
        </w:rPr>
      </w:pPr>
    </w:p>
    <w:p w:rsidR="00B138B1" w:rsidRPr="007E5F41" w:rsidRDefault="00B138B1" w:rsidP="00B138B1">
      <w:pPr>
        <w:jc w:val="center"/>
        <w:rPr>
          <w:rFonts w:eastAsia="Calibri"/>
          <w:b/>
          <w:szCs w:val="24"/>
        </w:rPr>
      </w:pPr>
      <w:r w:rsidRPr="007E5F41">
        <w:rPr>
          <w:rFonts w:eastAsia="Calibri"/>
          <w:b/>
          <w:szCs w:val="24"/>
        </w:rPr>
        <w:t>VERSLO PLANAS</w:t>
      </w:r>
    </w:p>
    <w:p w:rsidR="00B138B1" w:rsidRPr="007E5F41" w:rsidRDefault="00B138B1" w:rsidP="00B138B1">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B138B1" w:rsidRPr="007E5F41" w:rsidTr="007E5F41">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center"/>
              <w:rPr>
                <w:rFonts w:eastAsia="Calibri"/>
                <w:b/>
                <w:szCs w:val="24"/>
              </w:rPr>
            </w:pPr>
            <w:r w:rsidRPr="007E5F41">
              <w:rPr>
                <w:rFonts w:eastAsia="Calibri"/>
                <w:b/>
                <w:szCs w:val="24"/>
              </w:rPr>
              <w:t>TEIKIAMAS PAGAL &lt;...&gt;</w:t>
            </w:r>
          </w:p>
          <w:p w:rsidR="00B138B1" w:rsidRPr="007E5F41" w:rsidRDefault="00B138B1" w:rsidP="007E5F41">
            <w:pPr>
              <w:tabs>
                <w:tab w:val="left" w:pos="3555"/>
              </w:tabs>
              <w:jc w:val="center"/>
              <w:rPr>
                <w:rFonts w:eastAsia="Calibri"/>
                <w:i/>
                <w:szCs w:val="24"/>
              </w:rPr>
            </w:pPr>
            <w:r w:rsidRPr="007E5F41">
              <w:rPr>
                <w:rFonts w:eastAsia="Calibri"/>
                <w:i/>
                <w:szCs w:val="24"/>
              </w:rPr>
              <w:t xml:space="preserve">Įrašykite VPS pavadinimą ir VPS priemonės arba VPS priemonės ir jos veiklos srities, pagal kurią teikiamas verslo planas, pavadinimą </w:t>
            </w:r>
          </w:p>
        </w:tc>
      </w:tr>
    </w:tbl>
    <w:p w:rsidR="00B138B1" w:rsidRPr="007E5F41" w:rsidRDefault="00B138B1" w:rsidP="00B138B1">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B138B1" w:rsidRPr="007E5F41" w:rsidTr="007E5F41">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center"/>
              <w:rPr>
                <w:rFonts w:eastAsia="Calibri"/>
                <w:i/>
                <w:szCs w:val="24"/>
              </w:rPr>
            </w:pPr>
            <w:r w:rsidRPr="007E5F41">
              <w:rPr>
                <w:rFonts w:eastAsia="Calibri"/>
                <w:i/>
                <w:szCs w:val="24"/>
              </w:rPr>
              <w:t>Įrašykite verslo plano parengimo vietą</w:t>
            </w:r>
          </w:p>
        </w:tc>
      </w:tr>
      <w:tr w:rsidR="00B138B1" w:rsidRPr="007E5F41" w:rsidTr="007E5F41">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center"/>
              <w:rPr>
                <w:rFonts w:eastAsia="Calibri"/>
                <w:i/>
                <w:szCs w:val="24"/>
              </w:rPr>
            </w:pPr>
            <w:r w:rsidRPr="007E5F41">
              <w:rPr>
                <w:rFonts w:eastAsia="Calibri"/>
                <w:i/>
                <w:szCs w:val="24"/>
              </w:rPr>
              <w:t>Įrašykite verslo plano parengimo metus</w:t>
            </w:r>
          </w:p>
        </w:tc>
      </w:tr>
    </w:tbl>
    <w:p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69"/>
        <w:gridCol w:w="7280"/>
        <w:gridCol w:w="1688"/>
      </w:tblGrid>
      <w:tr w:rsidR="00B138B1" w:rsidRPr="007E5F41" w:rsidTr="007E5F41">
        <w:tc>
          <w:tcPr>
            <w:tcW w:w="1049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center"/>
              <w:rPr>
                <w:rFonts w:eastAsia="Calibri"/>
                <w:b/>
                <w:szCs w:val="24"/>
              </w:rPr>
            </w:pPr>
            <w:r w:rsidRPr="007E5F41">
              <w:rPr>
                <w:rFonts w:eastAsia="Calibri"/>
                <w:b/>
                <w:szCs w:val="24"/>
              </w:rPr>
              <w:t>TURINYS</w:t>
            </w: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1.</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Bendroji informacija:</w:t>
            </w:r>
          </w:p>
        </w:tc>
        <w:tc>
          <w:tcPr>
            <w:tcW w:w="1847"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center"/>
              <w:rPr>
                <w:rFonts w:eastAsia="Calibri"/>
                <w:szCs w:val="24"/>
              </w:rPr>
            </w:pPr>
            <w:r w:rsidRPr="007E5F41">
              <w:rPr>
                <w:rFonts w:eastAsia="Calibri"/>
                <w:szCs w:val="24"/>
              </w:rPr>
              <w:t>Psl. Nr.</w:t>
            </w: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1.1.</w:t>
            </w:r>
          </w:p>
        </w:tc>
        <w:tc>
          <w:tcPr>
            <w:tcW w:w="794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informacija apie planuojamo verslo rūšį</w:t>
            </w:r>
          </w:p>
        </w:tc>
        <w:tc>
          <w:tcPr>
            <w:tcW w:w="1847"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1.2.</w:t>
            </w:r>
          </w:p>
        </w:tc>
        <w:tc>
          <w:tcPr>
            <w:tcW w:w="794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bendra informacija apie verslo idėją</w:t>
            </w:r>
          </w:p>
        </w:tc>
        <w:tc>
          <w:tcPr>
            <w:tcW w:w="1847"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w:t>
            </w:r>
          </w:p>
        </w:tc>
        <w:tc>
          <w:tcPr>
            <w:tcW w:w="794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informacija apie pareiškėją – ūkio subjektą</w:t>
            </w:r>
          </w:p>
        </w:tc>
        <w:tc>
          <w:tcPr>
            <w:tcW w:w="1847"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2.</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 xml:space="preserve">Esamos situacijos (išskyrus ekonominę) analizė ir prognozuojamas pokytis po paramos vietos projektui įgyvendinti skyrimo iki kontrolės laikotarpio pabaigos: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w:t>
            </w:r>
          </w:p>
        </w:tc>
        <w:tc>
          <w:tcPr>
            <w:tcW w:w="794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vidaus situacija – pareiškėjo turimi ištekliai (išskyrus finansinius)</w:t>
            </w:r>
          </w:p>
        </w:tc>
        <w:tc>
          <w:tcPr>
            <w:tcW w:w="1847"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2.2.</w:t>
            </w:r>
          </w:p>
        </w:tc>
        <w:tc>
          <w:tcPr>
            <w:tcW w:w="794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išorės situacija – rinkos analizė</w:t>
            </w:r>
          </w:p>
        </w:tc>
        <w:tc>
          <w:tcPr>
            <w:tcW w:w="1847"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3.</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Rinkodara – iki kontrolės laikotarpio pabaigos taikomos priemonės: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3.1.</w:t>
            </w:r>
          </w:p>
        </w:tc>
        <w:tc>
          <w:tcPr>
            <w:tcW w:w="794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planuojamų gaminti prekių ir (arba) planuojamų teikti paslaugų vieta rinkoje</w:t>
            </w:r>
          </w:p>
        </w:tc>
        <w:tc>
          <w:tcPr>
            <w:tcW w:w="1847"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3.2.</w:t>
            </w:r>
          </w:p>
        </w:tc>
        <w:tc>
          <w:tcPr>
            <w:tcW w:w="794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planuojamų gaminti prekių ir (arba) planuojamų teikti paslaugų kainodara</w:t>
            </w:r>
          </w:p>
        </w:tc>
        <w:tc>
          <w:tcPr>
            <w:tcW w:w="1847"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3.3.</w:t>
            </w:r>
          </w:p>
        </w:tc>
        <w:tc>
          <w:tcPr>
            <w:tcW w:w="794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planuojamų gaminti prekių paskirstymo </w:t>
            </w:r>
            <w:r w:rsidRPr="007E5F41">
              <w:rPr>
                <w:rFonts w:eastAsia="Calibri"/>
                <w:bCs/>
                <w:szCs w:val="24"/>
              </w:rPr>
              <w:t>būdai, pardavimo vietos</w:t>
            </w:r>
            <w:r w:rsidRPr="007E5F41">
              <w:rPr>
                <w:rFonts w:eastAsia="Calibri"/>
                <w:szCs w:val="24"/>
              </w:rPr>
              <w:t xml:space="preserve"> ir (arba) planuojamų teikti paslaugų </w:t>
            </w:r>
            <w:r w:rsidRPr="007E5F41">
              <w:rPr>
                <w:rFonts w:eastAsia="Calibri"/>
                <w:bCs/>
                <w:szCs w:val="24"/>
              </w:rPr>
              <w:t>vieta</w:t>
            </w:r>
          </w:p>
        </w:tc>
        <w:tc>
          <w:tcPr>
            <w:tcW w:w="1847"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3.4.</w:t>
            </w:r>
          </w:p>
        </w:tc>
        <w:tc>
          <w:tcPr>
            <w:tcW w:w="794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planuojamų gaminti prekių ir (arba) planuojamų teikti paslaugų pardavimų skatinimas</w:t>
            </w:r>
          </w:p>
        </w:tc>
        <w:tc>
          <w:tcPr>
            <w:tcW w:w="1847"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4.</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Esamos ekonominės situacijos analizė ir prognozuojamas pokytis po paramos vietos projektui įgyvendinti skyrimo: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4.1.</w:t>
            </w:r>
          </w:p>
        </w:tc>
        <w:tc>
          <w:tcPr>
            <w:tcW w:w="794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pareiškėjo pajamos iš ekonominės veiklos (pagal EVRK) (Eur)</w:t>
            </w:r>
          </w:p>
        </w:tc>
        <w:tc>
          <w:tcPr>
            <w:tcW w:w="1847"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4.2.</w:t>
            </w:r>
          </w:p>
        </w:tc>
        <w:tc>
          <w:tcPr>
            <w:tcW w:w="794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informacija apie pareiškėjo veiklos sąnaudas (Eur)</w:t>
            </w:r>
          </w:p>
        </w:tc>
        <w:tc>
          <w:tcPr>
            <w:tcW w:w="1847"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4.3.</w:t>
            </w:r>
          </w:p>
        </w:tc>
        <w:tc>
          <w:tcPr>
            <w:tcW w:w="794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informacija apie ilgalaikį turtą (Eur)</w:t>
            </w:r>
          </w:p>
        </w:tc>
        <w:tc>
          <w:tcPr>
            <w:tcW w:w="1847"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5.</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Informacija apie pareiškėjo turimus finansinius įsipareigojimus ir įsipareigojimų valdymo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5.1.</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pareiškėjo turimos paskolos ir (arba) išperkamoji nuoma (lizingas),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5.2.</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pareiškėjo turimų paskolų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5.3.</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pareiškėjo turimos išperkamosios nuomos (lizingo)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6.</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Pareiškėjo finansinės ataskaitos ir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b/>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6.1.</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turtas</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6.2.</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nuosavas kapitalas ir įsipareigojimai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lastRenderedPageBreak/>
              <w:t>6.3.</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veiklos rezultatai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7.</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Pareiškėjo ekonominio gyvybingumo rodikliai</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b/>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8.</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rPr>
                <w:rFonts w:eastAsia="Calibri"/>
                <w:b/>
                <w:szCs w:val="24"/>
              </w:rPr>
            </w:pPr>
            <w:r w:rsidRPr="007E5F41">
              <w:rPr>
                <w:rFonts w:eastAsia="Calibri"/>
                <w:b/>
                <w:szCs w:val="24"/>
              </w:rPr>
              <w:t xml:space="preserve">Socialinio verslo socialinio poveikio matavimo rodiklių apibūdinimas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b/>
                <w:szCs w:val="24"/>
              </w:rPr>
            </w:pPr>
          </w:p>
        </w:tc>
      </w:tr>
      <w:tr w:rsidR="00B138B1" w:rsidRPr="007E5F41" w:rsidTr="007E5F41">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9.</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 xml:space="preserve">Socialinio verslo socialinio poveikio matavimo rodikliai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B138B1" w:rsidRPr="007E5F41" w:rsidRDefault="00B138B1" w:rsidP="007E5F41">
            <w:pPr>
              <w:tabs>
                <w:tab w:val="left" w:pos="3555"/>
              </w:tabs>
              <w:jc w:val="center"/>
              <w:rPr>
                <w:rFonts w:eastAsia="Calibri"/>
                <w:b/>
                <w:szCs w:val="24"/>
              </w:rPr>
            </w:pPr>
          </w:p>
        </w:tc>
      </w:tr>
    </w:tbl>
    <w:p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78"/>
        <w:gridCol w:w="2097"/>
        <w:gridCol w:w="2259"/>
        <w:gridCol w:w="3503"/>
      </w:tblGrid>
      <w:tr w:rsidR="00B138B1" w:rsidRPr="007E5F41" w:rsidTr="007E5F41">
        <w:tc>
          <w:tcPr>
            <w:tcW w:w="1778" w:type="dxa"/>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center"/>
              <w:rPr>
                <w:rFonts w:eastAsia="Calibri"/>
                <w:b/>
                <w:szCs w:val="24"/>
              </w:rPr>
            </w:pPr>
            <w:r w:rsidRPr="007E5F41">
              <w:rPr>
                <w:rFonts w:eastAsia="Calibri"/>
                <w:b/>
                <w:szCs w:val="24"/>
              </w:rPr>
              <w:t>1.</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rPr>
                <w:rFonts w:eastAsia="Calibri"/>
                <w:b/>
                <w:color w:val="000000"/>
                <w:szCs w:val="24"/>
              </w:rPr>
            </w:pPr>
            <w:r w:rsidRPr="007E5F41">
              <w:rPr>
                <w:rFonts w:eastAsia="Calibri"/>
                <w:b/>
                <w:color w:val="000000"/>
                <w:szCs w:val="24"/>
              </w:rPr>
              <w:t>BENDROJI INFORMACIJA</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1.1.</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rPr>
                <w:rFonts w:eastAsia="Calibri"/>
                <w:b/>
                <w:szCs w:val="24"/>
              </w:rPr>
            </w:pPr>
            <w:r w:rsidRPr="007E5F41">
              <w:rPr>
                <w:rFonts w:eastAsia="Calibri"/>
                <w:b/>
                <w:szCs w:val="24"/>
              </w:rPr>
              <w:t>Informacija apie planuojamo verslo rūšį</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1.1.1.</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Planuojamo verslo rūšis pagal pareiškėją</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–privatus verslas, vykdomas juridinio asmens;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privatus verslas, vykdomas fizinio asmens (išskyrus ūkininkus);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ūkininko vykdomas verslas</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1.1.2.</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Planuojamo verslo rūšis pagal verslo vykdymo laiką</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jc w:val="both"/>
              <w:rPr>
                <w:rFonts w:eastAsia="Calibri"/>
                <w:szCs w:val="24"/>
              </w:rPr>
            </w:pPr>
            <w:r w:rsidRPr="007E5F41">
              <w:rPr>
                <w:szCs w:val="24"/>
              </w:rPr>
              <w:t>□</w:t>
            </w:r>
            <w:r w:rsidRPr="007E5F41">
              <w:rPr>
                <w:rFonts w:eastAsia="Calibri"/>
                <w:szCs w:val="24"/>
              </w:rPr>
              <w:t>– verslo pradžia;</w:t>
            </w:r>
          </w:p>
          <w:p w:rsidR="00B138B1" w:rsidRPr="007E5F41" w:rsidRDefault="00B138B1" w:rsidP="007E5F41">
            <w:pPr>
              <w:tabs>
                <w:tab w:val="left" w:pos="3555"/>
              </w:tabs>
              <w:jc w:val="both"/>
              <w:rPr>
                <w:rFonts w:eastAsia="Calibri"/>
                <w:szCs w:val="24"/>
              </w:rPr>
            </w:pP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1.1.3.</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b/>
                <w:szCs w:val="24"/>
              </w:rPr>
            </w:pPr>
            <w:r w:rsidRPr="007E5F41">
              <w:rPr>
                <w:rFonts w:eastAsia="Calibri"/>
                <w:szCs w:val="24"/>
              </w:rPr>
              <w:t>Planuojamo verslo rūšis pagal sektorių</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ne žemės ūkio verslas;</w:t>
            </w:r>
          </w:p>
          <w:p w:rsidR="00B138B1" w:rsidRPr="007E5F41" w:rsidRDefault="00B138B1" w:rsidP="007E5F41">
            <w:pPr>
              <w:tabs>
                <w:tab w:val="left" w:pos="3555"/>
              </w:tabs>
              <w:jc w:val="both"/>
              <w:rPr>
                <w:rFonts w:eastAsia="Calibri"/>
                <w:szCs w:val="24"/>
              </w:rPr>
            </w:pP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1.1.4.</w:t>
            </w:r>
          </w:p>
        </w:tc>
        <w:tc>
          <w:tcPr>
            <w:tcW w:w="209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Planuojamo verslo rūšis pagal veiklos formą</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□–gamyba;</w:t>
            </w:r>
          </w:p>
          <w:p w:rsidR="00B138B1" w:rsidRPr="007E5F41" w:rsidRDefault="00B138B1" w:rsidP="007E5F41">
            <w:pPr>
              <w:tabs>
                <w:tab w:val="left" w:pos="3555"/>
              </w:tabs>
              <w:jc w:val="both"/>
              <w:rPr>
                <w:rFonts w:eastAsia="Calibri"/>
                <w:szCs w:val="24"/>
              </w:rPr>
            </w:pPr>
            <w:r w:rsidRPr="007E5F41">
              <w:rPr>
                <w:rFonts w:eastAsia="Calibri"/>
                <w:szCs w:val="24"/>
              </w:rPr>
              <w:t>□ – paslaugų teikimas;</w:t>
            </w:r>
          </w:p>
          <w:p w:rsidR="00B138B1" w:rsidRPr="007E5F41" w:rsidRDefault="00B138B1" w:rsidP="007E5F41">
            <w:pPr>
              <w:tabs>
                <w:tab w:val="left" w:pos="3555"/>
              </w:tabs>
              <w:jc w:val="both"/>
              <w:rPr>
                <w:rFonts w:eastAsia="Calibri"/>
                <w:b/>
                <w:szCs w:val="24"/>
              </w:rPr>
            </w:pPr>
            <w:r w:rsidRPr="007E5F41">
              <w:rPr>
                <w:rFonts w:eastAsia="Calibri"/>
                <w:b/>
                <w:szCs w:val="24"/>
              </w:rPr>
              <w:t xml:space="preserve">□ – </w:t>
            </w:r>
            <w:r w:rsidRPr="007E5F41">
              <w:rPr>
                <w:rFonts w:eastAsia="Calibri"/>
                <w:szCs w:val="24"/>
              </w:rPr>
              <w:t>prekyba.</w:t>
            </w:r>
          </w:p>
        </w:tc>
      </w:tr>
      <w:tr w:rsidR="00B138B1" w:rsidRPr="007E5F41" w:rsidTr="007E5F41">
        <w:trPr>
          <w:trHeight w:val="477"/>
        </w:trPr>
        <w:tc>
          <w:tcPr>
            <w:tcW w:w="1778" w:type="dxa"/>
            <w:vMerge w:val="restart"/>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1.1.5.</w:t>
            </w:r>
          </w:p>
        </w:tc>
        <w:tc>
          <w:tcPr>
            <w:tcW w:w="2097" w:type="dxa"/>
            <w:vMerge w:val="restart"/>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Planuojamo verslo rūšis pagal ekonominės veiklos rūšį </w:t>
            </w:r>
            <w:r w:rsidRPr="007E5F41">
              <w:rPr>
                <w:rFonts w:eastAsia="Calibri"/>
                <w:i/>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EVRK sekcija</w:t>
            </w:r>
          </w:p>
        </w:tc>
        <w:tc>
          <w:tcPr>
            <w:tcW w:w="350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rPr>
                <w:rFonts w:eastAsia="Calibri"/>
                <w:szCs w:val="24"/>
              </w:rPr>
            </w:pPr>
          </w:p>
        </w:tc>
      </w:tr>
      <w:tr w:rsidR="00B138B1" w:rsidRPr="007E5F41"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EVRK skyrius</w:t>
            </w:r>
          </w:p>
        </w:tc>
        <w:tc>
          <w:tcPr>
            <w:tcW w:w="350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rPr>
                <w:rFonts w:eastAsia="Calibri"/>
                <w:szCs w:val="24"/>
              </w:rPr>
            </w:pPr>
          </w:p>
        </w:tc>
      </w:tr>
      <w:tr w:rsidR="00B138B1" w:rsidRPr="007E5F41"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EVRK grupė</w:t>
            </w:r>
          </w:p>
        </w:tc>
        <w:tc>
          <w:tcPr>
            <w:tcW w:w="350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rPr>
                <w:rFonts w:eastAsia="Calibri"/>
                <w:szCs w:val="24"/>
              </w:rPr>
            </w:pPr>
          </w:p>
        </w:tc>
      </w:tr>
      <w:tr w:rsidR="00B138B1" w:rsidRPr="007E5F41"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EVRK klasė</w:t>
            </w:r>
          </w:p>
        </w:tc>
        <w:tc>
          <w:tcPr>
            <w:tcW w:w="350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rPr>
                <w:rFonts w:eastAsia="Calibri"/>
                <w:szCs w:val="24"/>
              </w:rPr>
            </w:pPr>
          </w:p>
        </w:tc>
      </w:tr>
      <w:tr w:rsidR="00B138B1" w:rsidRPr="007E5F41"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EVRK poklasis</w:t>
            </w:r>
          </w:p>
        </w:tc>
        <w:tc>
          <w:tcPr>
            <w:tcW w:w="350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rPr>
                <w:rFonts w:eastAsia="Calibri"/>
                <w:szCs w:val="24"/>
              </w:rPr>
            </w:pPr>
          </w:p>
        </w:tc>
      </w:tr>
      <w:tr w:rsidR="00B138B1" w:rsidRPr="007E5F41" w:rsidTr="007E5F4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pavadinimas</w:t>
            </w:r>
          </w:p>
        </w:tc>
        <w:tc>
          <w:tcPr>
            <w:tcW w:w="350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rPr>
                <w:rFonts w:eastAsia="Calibri"/>
                <w:szCs w:val="24"/>
              </w:rPr>
            </w:pP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1.2.</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Bendra informacija apie verslo idėją</w:t>
            </w: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1.2.1.</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 xml:space="preserve">Verslo idėjos aprašymas </w:t>
            </w: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1.2.1.1.</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Planuojamos ekonominės veiklos apibūdinimas</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 xml:space="preserve">Apibūdinama planuojama ekonominė veikla, t. y. nurodoma, ką ketinama gaminti ir (arba) kokias paslaugas ketinama teikti. Apibūdinamas gaminamų prekių arba </w:t>
            </w:r>
            <w:r w:rsidRPr="007E5F41">
              <w:rPr>
                <w:rFonts w:eastAsia="Calibri"/>
                <w:i/>
                <w:szCs w:val="24"/>
              </w:rPr>
              <w:lastRenderedPageBreak/>
              <w:t>teikiamų paslaugų būtinumas ir išskirtinumas.</w:t>
            </w: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lastRenderedPageBreak/>
              <w:t>1.2.2.</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Verslo vykdymo modelis</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Apibūdinama verslo vykdymo schema (paaiškinamas funkcijų pasiskirstymas tarp pareiškėjo darbuotojų, paaiškinama, kokioms verslą apimančioms veiklos dalims bus samdomi subrangovai ir pan.).</w:t>
            </w: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1.2.3.</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Verslo vykdymo vieta </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1.2.4.</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Pagrindinė verslo tikslinė grupė – potencialūs klientai </w:t>
            </w:r>
          </w:p>
        </w:tc>
        <w:tc>
          <w:tcPr>
            <w:tcW w:w="5762" w:type="dxa"/>
            <w:gridSpan w:val="2"/>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jc w:val="both"/>
              <w:rPr>
                <w:rFonts w:eastAsia="Calibri"/>
                <w:i/>
                <w:szCs w:val="24"/>
              </w:rPr>
            </w:pPr>
          </w:p>
        </w:tc>
      </w:tr>
      <w:tr w:rsidR="00B138B1" w:rsidRPr="007E5F41" w:rsidTr="007E5F41">
        <w:trPr>
          <w:trHeight w:val="475"/>
        </w:trPr>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1.2.5.</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Pagrindinės verslo tikslinės grupės – potencialių klientų gyvenamoji arba buveinės vieta</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VVG teritorijos dalis;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visa VVG teritorija;</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dalis Lietuvos Respublikos teritorijos;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visa Lietuvos Respublikos teritorija;</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dalis ES teritorijos;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visa ES teritorija;</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kita: &lt;...&gt;</w:t>
            </w:r>
          </w:p>
          <w:p w:rsidR="00B138B1" w:rsidRPr="007E5F41" w:rsidRDefault="00B138B1" w:rsidP="007E5F41">
            <w:pPr>
              <w:tabs>
                <w:tab w:val="left" w:pos="3555"/>
              </w:tabs>
              <w:jc w:val="both"/>
              <w:rPr>
                <w:rFonts w:eastAsia="Calibri"/>
                <w:szCs w:val="24"/>
              </w:rPr>
            </w:pPr>
            <w:r w:rsidRPr="007E5F41">
              <w:rPr>
                <w:rFonts w:eastAsia="Calibri"/>
                <w:b/>
                <w:szCs w:val="24"/>
              </w:rPr>
              <w:t xml:space="preserve">Pagrindimas: </w:t>
            </w:r>
            <w:r w:rsidRPr="007E5F41">
              <w:rPr>
                <w:rFonts w:eastAsia="Calibri"/>
                <w:szCs w:val="24"/>
              </w:rPr>
              <w:t>&lt;...&gt;</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center"/>
              <w:rPr>
                <w:rFonts w:eastAsia="Calibri"/>
                <w:b/>
                <w:szCs w:val="24"/>
              </w:rPr>
            </w:pPr>
            <w:r w:rsidRPr="007E5F41">
              <w:rPr>
                <w:rFonts w:eastAsia="Calibri"/>
                <w:b/>
                <w:szCs w:val="24"/>
              </w:rPr>
              <w:t>1.3.</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both"/>
              <w:rPr>
                <w:rFonts w:eastAsia="Calibri"/>
                <w:b/>
                <w:szCs w:val="24"/>
              </w:rPr>
            </w:pPr>
            <w:r w:rsidRPr="007E5F41">
              <w:rPr>
                <w:rFonts w:eastAsia="Calibri"/>
                <w:b/>
                <w:szCs w:val="24"/>
              </w:rPr>
              <w:t>Informacija apie pareiškėją – ūkio subjektą</w:t>
            </w:r>
          </w:p>
        </w:tc>
      </w:tr>
      <w:tr w:rsidR="00B138B1" w:rsidRPr="007E5F41" w:rsidTr="007E5F41">
        <w:trPr>
          <w:trHeight w:val="416"/>
        </w:trPr>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1.3.1.</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Pareiškėjas – ūkio subjektas pagal teisinę formą</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uždaroji akcinė bendrovė;</w:t>
            </w:r>
          </w:p>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asociacija;</w:t>
            </w:r>
          </w:p>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mažoji bendrija;</w:t>
            </w:r>
          </w:p>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individuali įmonė;</w:t>
            </w:r>
          </w:p>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fizinis asmuo, veikiantis pagal verslo liudijimą;</w:t>
            </w:r>
          </w:p>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fizinis asmuo, veikiantis pagal individualios veiklos pažymą;</w:t>
            </w:r>
          </w:p>
          <w:p w:rsidR="00B138B1" w:rsidRPr="007E5F41" w:rsidRDefault="00B138B1" w:rsidP="007E5F41">
            <w:pPr>
              <w:jc w:val="both"/>
              <w:rPr>
                <w:rFonts w:eastAsia="Calibri"/>
                <w:szCs w:val="24"/>
              </w:rPr>
            </w:pPr>
            <w:r w:rsidRPr="007E5F41">
              <w:rPr>
                <w:szCs w:val="24"/>
              </w:rPr>
              <w:t>□</w:t>
            </w:r>
            <w:r w:rsidRPr="007E5F41">
              <w:rPr>
                <w:rFonts w:eastAsia="Calibri"/>
                <w:szCs w:val="24"/>
              </w:rPr>
              <w:t xml:space="preserve"> – ūkininkas; </w:t>
            </w:r>
          </w:p>
          <w:p w:rsidR="00B138B1" w:rsidRPr="007E5F41" w:rsidRDefault="00B138B1" w:rsidP="007E5F41">
            <w:pPr>
              <w:jc w:val="both"/>
              <w:rPr>
                <w:rFonts w:eastAsia="Calibri"/>
                <w:b/>
                <w:szCs w:val="24"/>
              </w:rPr>
            </w:pPr>
            <w:r w:rsidRPr="007E5F41">
              <w:rPr>
                <w:szCs w:val="24"/>
              </w:rPr>
              <w:t>□</w:t>
            </w:r>
            <w:r w:rsidRPr="007E5F41">
              <w:rPr>
                <w:rFonts w:eastAsia="Calibri"/>
                <w:szCs w:val="24"/>
              </w:rPr>
              <w:t xml:space="preserve"> – kita &lt;...&gt;.</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1.3.2.</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Pareiškėjas – ūkio subjektas pagal savarankiškumą</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–savarankiškas ūkio subjektas;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susijęs su kitais ūkio subjektais.</w:t>
            </w:r>
          </w:p>
          <w:p w:rsidR="00B138B1" w:rsidRPr="007E5F41" w:rsidRDefault="00B138B1" w:rsidP="007E5F41">
            <w:pPr>
              <w:tabs>
                <w:tab w:val="left" w:pos="3555"/>
              </w:tabs>
              <w:jc w:val="both"/>
              <w:rPr>
                <w:rFonts w:eastAsia="Calibri"/>
                <w:b/>
                <w:i/>
                <w:szCs w:val="24"/>
              </w:rPr>
            </w:pPr>
            <w:r w:rsidRPr="007E5F41">
              <w:rPr>
                <w:rFonts w:eastAsia="Calibri"/>
                <w:i/>
                <w:szCs w:val="24"/>
              </w:rPr>
              <w:t xml:space="preserve">Susietumas vertinamas pagal Lietuvos Respublikos smulkaus ir vidutinio verslo plėtros įstatymo 2 str. 12 d. </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t>1.3.3.</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Pareiškėjas – ūkio subjektas pagal dydį:</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1.3.3.1.</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jeigu 1.2.2 eilutėje pažymėta „savarankiškas ūkio subjektas“</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–labai maža įmonė;</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–maža įmonė;</w:t>
            </w:r>
          </w:p>
          <w:p w:rsidR="00B138B1" w:rsidRPr="007E5F41" w:rsidRDefault="00B138B1" w:rsidP="007E5F41">
            <w:pPr>
              <w:tabs>
                <w:tab w:val="left" w:pos="3555"/>
              </w:tabs>
              <w:jc w:val="both"/>
              <w:rPr>
                <w:rFonts w:eastAsia="Calibri"/>
                <w:szCs w:val="24"/>
              </w:rPr>
            </w:pPr>
            <w:r w:rsidRPr="007E5F41">
              <w:rPr>
                <w:rFonts w:eastAsia="Calibri"/>
                <w:i/>
                <w:szCs w:val="24"/>
              </w:rPr>
              <w:t>Vadovaujamasi Lietuvos Respublikos smulkaus ir vidutinio verslo plėtros įstatymo 3–4 str., taip pat Vietos projektų administravimo taisyklių 29.3 papunkčiu.</w:t>
            </w:r>
          </w:p>
          <w:p w:rsidR="00B138B1" w:rsidRPr="007E5F41" w:rsidRDefault="00B138B1" w:rsidP="007E5F41">
            <w:pPr>
              <w:tabs>
                <w:tab w:val="left" w:pos="3555"/>
              </w:tabs>
              <w:jc w:val="both"/>
              <w:rPr>
                <w:rFonts w:eastAsia="Calibri"/>
                <w:b/>
                <w:szCs w:val="24"/>
              </w:rPr>
            </w:pPr>
            <w:r w:rsidRPr="007E5F41">
              <w:rPr>
                <w:rFonts w:eastAsia="Calibri"/>
                <w:b/>
                <w:szCs w:val="24"/>
              </w:rPr>
              <w:t xml:space="preserve">Pagrindimas: </w:t>
            </w:r>
          </w:p>
          <w:p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&lt;...&gt; – metinės pajamos ataskaitiniais metais.</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1.3.3.2.</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jeigu 1.2.2 eilutėje pažymėta „susijęs su kitais ūkio </w:t>
            </w:r>
            <w:r w:rsidRPr="007E5F41">
              <w:rPr>
                <w:rFonts w:eastAsia="Calibri"/>
                <w:szCs w:val="24"/>
              </w:rPr>
              <w:lastRenderedPageBreak/>
              <w:t>subjektais“</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lastRenderedPageBreak/>
              <w:t>□</w:t>
            </w:r>
            <w:r w:rsidRPr="007E5F41">
              <w:rPr>
                <w:rFonts w:eastAsia="Calibri"/>
                <w:szCs w:val="24"/>
              </w:rPr>
              <w:t xml:space="preserve"> –labai maža įmonė;</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–maža įmonė</w:t>
            </w:r>
            <w:r w:rsidR="007E5F41">
              <w:rPr>
                <w:rFonts w:eastAsia="Calibri"/>
                <w:szCs w:val="24"/>
              </w:rPr>
              <w:t>.</w:t>
            </w:r>
          </w:p>
          <w:p w:rsidR="00B138B1" w:rsidRPr="007E5F41" w:rsidRDefault="00B138B1" w:rsidP="007E5F41">
            <w:pPr>
              <w:tabs>
                <w:tab w:val="left" w:pos="3555"/>
              </w:tabs>
              <w:jc w:val="both"/>
              <w:rPr>
                <w:rFonts w:eastAsia="Calibri"/>
                <w:szCs w:val="24"/>
              </w:rPr>
            </w:pPr>
            <w:r w:rsidRPr="007E5F41">
              <w:rPr>
                <w:rFonts w:eastAsia="Calibri"/>
                <w:i/>
                <w:szCs w:val="24"/>
              </w:rPr>
              <w:t xml:space="preserve">Vadovaujamasi Lietuvos Respublikos smulkaus ir vidutinio </w:t>
            </w:r>
            <w:r w:rsidRPr="007E5F41">
              <w:rPr>
                <w:rFonts w:eastAsia="Calibri"/>
                <w:i/>
                <w:szCs w:val="24"/>
              </w:rPr>
              <w:lastRenderedPageBreak/>
              <w:t>verslo plėtros įstatymo 3 ir 4 str.</w:t>
            </w:r>
          </w:p>
          <w:p w:rsidR="00B138B1" w:rsidRPr="007E5F41" w:rsidRDefault="00B138B1" w:rsidP="007E5F41">
            <w:pPr>
              <w:tabs>
                <w:tab w:val="left" w:pos="3555"/>
              </w:tabs>
              <w:jc w:val="both"/>
              <w:rPr>
                <w:rFonts w:eastAsia="Calibri"/>
                <w:b/>
                <w:szCs w:val="24"/>
              </w:rPr>
            </w:pPr>
            <w:r w:rsidRPr="007E5F41">
              <w:rPr>
                <w:rFonts w:eastAsia="Calibri"/>
                <w:b/>
                <w:szCs w:val="24"/>
              </w:rPr>
              <w:t>Pagrindimas pagal susijusius ūkio subjektus:</w:t>
            </w:r>
          </w:p>
          <w:p w:rsidR="00B138B1" w:rsidRPr="007E5F41" w:rsidRDefault="00B138B1" w:rsidP="007E5F41">
            <w:pPr>
              <w:tabs>
                <w:tab w:val="left" w:pos="3555"/>
              </w:tabs>
              <w:jc w:val="both"/>
              <w:rPr>
                <w:rFonts w:eastAsia="Calibri"/>
                <w:szCs w:val="24"/>
              </w:rPr>
            </w:pPr>
            <w:r w:rsidRPr="007E5F41">
              <w:rPr>
                <w:rFonts w:eastAsia="Calibri"/>
                <w:szCs w:val="24"/>
              </w:rPr>
              <w:t xml:space="preserve">1. Informacija apie pareiškėją: </w:t>
            </w:r>
          </w:p>
          <w:p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&lt;...&gt; – metinės pajamos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 xml:space="preserve">&lt;...&gt; – EVRK kodai, pagal kuriuos vykdo veiklą. </w:t>
            </w:r>
          </w:p>
          <w:p w:rsidR="00B138B1" w:rsidRPr="007E5F41" w:rsidRDefault="00B138B1" w:rsidP="007E5F41">
            <w:pPr>
              <w:tabs>
                <w:tab w:val="left" w:pos="3555"/>
              </w:tabs>
              <w:jc w:val="both"/>
              <w:rPr>
                <w:rFonts w:eastAsia="Calibri"/>
                <w:szCs w:val="24"/>
              </w:rPr>
            </w:pPr>
            <w:r w:rsidRPr="007E5F41">
              <w:rPr>
                <w:rFonts w:eastAsia="Calibri"/>
                <w:szCs w:val="24"/>
              </w:rPr>
              <w:t>2. Informacija apie I-ąjį susijusį ūkio subjektą „&lt;...&gt;„:</w:t>
            </w:r>
          </w:p>
          <w:p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&lt;...&gt; – metinės pajamos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 xml:space="preserve">&lt;...&gt; – EVRK kodai, pagal kuriuos vykdo veiklą. </w:t>
            </w:r>
          </w:p>
          <w:p w:rsidR="00B138B1" w:rsidRPr="007E5F41" w:rsidRDefault="00B138B1" w:rsidP="007E5F41">
            <w:pPr>
              <w:tabs>
                <w:tab w:val="left" w:pos="3555"/>
              </w:tabs>
              <w:jc w:val="both"/>
              <w:rPr>
                <w:rFonts w:eastAsia="Calibri"/>
                <w:szCs w:val="24"/>
              </w:rPr>
            </w:pPr>
            <w:r w:rsidRPr="007E5F41">
              <w:rPr>
                <w:rFonts w:eastAsia="Calibri"/>
                <w:szCs w:val="24"/>
              </w:rPr>
              <w:t>3. Informacija apie II-ąjį susijusį ūkio subjektą „&lt;...&gt;„:</w:t>
            </w:r>
          </w:p>
          <w:p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&lt;...&gt; – vidutinis metinės pajamos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 xml:space="preserve">&lt;...&gt; – EVRK kodai, pagal kuriuos vykdo veiklą. </w:t>
            </w:r>
          </w:p>
          <w:p w:rsidR="00B138B1" w:rsidRPr="007E5F41" w:rsidRDefault="00B138B1" w:rsidP="007E5F41">
            <w:pPr>
              <w:tabs>
                <w:tab w:val="left" w:pos="3555"/>
              </w:tabs>
              <w:jc w:val="both"/>
              <w:rPr>
                <w:rFonts w:eastAsia="Calibri"/>
                <w:szCs w:val="24"/>
              </w:rPr>
            </w:pPr>
            <w:r w:rsidRPr="007E5F41">
              <w:rPr>
                <w:rFonts w:eastAsia="Calibri"/>
                <w:szCs w:val="24"/>
              </w:rPr>
              <w:t>4. Informacija apie n-tąjį susijusį ūkio subjektą „&lt;...&gt;„:</w:t>
            </w:r>
          </w:p>
          <w:p w:rsidR="00B138B1" w:rsidRPr="007E5F41" w:rsidRDefault="00B138B1" w:rsidP="007E5F41">
            <w:pPr>
              <w:tabs>
                <w:tab w:val="left" w:pos="3555"/>
              </w:tabs>
              <w:jc w:val="both"/>
              <w:rPr>
                <w:rFonts w:eastAsia="Calibri"/>
                <w:szCs w:val="24"/>
              </w:rPr>
            </w:pPr>
            <w:r w:rsidRPr="007E5F41">
              <w:rPr>
                <w:rFonts w:eastAsia="Calibri"/>
                <w:szCs w:val="24"/>
              </w:rPr>
              <w:t>&lt;...&gt; – vidutinis darbuotojų skaičius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&lt;...&gt; – metinės pajamos ataskaitiniais metais;</w:t>
            </w:r>
          </w:p>
          <w:p w:rsidR="00B138B1" w:rsidRPr="007E5F41" w:rsidRDefault="00B138B1" w:rsidP="007E5F41">
            <w:pPr>
              <w:tabs>
                <w:tab w:val="left" w:pos="3555"/>
              </w:tabs>
              <w:jc w:val="both"/>
              <w:rPr>
                <w:rFonts w:eastAsia="Calibri"/>
                <w:szCs w:val="24"/>
              </w:rPr>
            </w:pPr>
            <w:r w:rsidRPr="007E5F41">
              <w:rPr>
                <w:rFonts w:eastAsia="Calibri"/>
                <w:szCs w:val="24"/>
              </w:rPr>
              <w:t xml:space="preserve">&lt;...&gt; – EVRK kodai, pagal kuriuos vykdo veiklą. </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szCs w:val="24"/>
              </w:rPr>
            </w:pPr>
            <w:r w:rsidRPr="007E5F41">
              <w:rPr>
                <w:rFonts w:eastAsia="Calibri"/>
                <w:szCs w:val="24"/>
              </w:rPr>
              <w:lastRenderedPageBreak/>
              <w:t>1.3.4.</w:t>
            </w:r>
          </w:p>
        </w:tc>
        <w:tc>
          <w:tcPr>
            <w:tcW w:w="78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both"/>
              <w:rPr>
                <w:rFonts w:eastAsia="Calibri"/>
                <w:b/>
                <w:szCs w:val="24"/>
              </w:rPr>
            </w:pPr>
            <w:r w:rsidRPr="007E5F41">
              <w:rPr>
                <w:rFonts w:eastAsia="Calibri"/>
                <w:szCs w:val="24"/>
              </w:rPr>
              <w:t>Pareiškėjas – ūkio subjektas pagal ES ir valstybės paramos panaudojimą:</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1.3.4.1.</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jeigu, 1.2.2 eilutėje pažymėta „savarankiškas ūkio subjektas“</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–negavęs ES ir valstybės paramos per paskutinius trejus mokestinius metus;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gavęs ES ir valstybės paramą per paskutinius trejus mokestinius metus.</w:t>
            </w:r>
          </w:p>
          <w:p w:rsidR="00B138B1" w:rsidRPr="007E5F41" w:rsidRDefault="00B138B1" w:rsidP="007E5F41">
            <w:pPr>
              <w:tabs>
                <w:tab w:val="left" w:pos="3555"/>
              </w:tabs>
              <w:jc w:val="both"/>
              <w:rPr>
                <w:rFonts w:eastAsia="Calibri"/>
                <w:szCs w:val="24"/>
              </w:rPr>
            </w:pPr>
            <w:r w:rsidRPr="007E5F41">
              <w:rPr>
                <w:rFonts w:eastAsia="Calibri"/>
                <w:b/>
                <w:szCs w:val="24"/>
              </w:rPr>
              <w:t xml:space="preserve">Pagrindimas. </w:t>
            </w:r>
            <w:r w:rsidRPr="007E5F41">
              <w:rPr>
                <w:rFonts w:eastAsia="Calibri"/>
                <w:szCs w:val="24"/>
              </w:rPr>
              <w:t>Jeigu nurodoma, kad pareiškėjas yra gavęs ES ir (arba) valstybės paramos per paskutinius trejus mokestinius metus, pateikiama ši informacija (atskirai pagal datas):</w:t>
            </w:r>
          </w:p>
          <w:p w:rsidR="00B138B1" w:rsidRPr="007E5F41" w:rsidRDefault="00B138B1" w:rsidP="007E5F41">
            <w:pPr>
              <w:tabs>
                <w:tab w:val="left" w:pos="3555"/>
              </w:tabs>
              <w:jc w:val="both"/>
              <w:rPr>
                <w:rFonts w:eastAsia="Calibri"/>
                <w:szCs w:val="24"/>
              </w:rPr>
            </w:pPr>
            <w:r w:rsidRPr="007E5F41">
              <w:rPr>
                <w:rFonts w:eastAsia="Calibri"/>
                <w:szCs w:val="24"/>
              </w:rPr>
              <w:t>1. paramos skyrimo data;</w:t>
            </w:r>
          </w:p>
          <w:p w:rsidR="00B138B1" w:rsidRPr="007E5F41" w:rsidRDefault="00B138B1" w:rsidP="007E5F41">
            <w:pPr>
              <w:tabs>
                <w:tab w:val="left" w:pos="3555"/>
              </w:tabs>
              <w:jc w:val="both"/>
              <w:rPr>
                <w:rFonts w:eastAsia="Calibri"/>
                <w:szCs w:val="24"/>
              </w:rPr>
            </w:pPr>
            <w:r w:rsidRPr="007E5F41">
              <w:rPr>
                <w:rFonts w:eastAsia="Calibri"/>
                <w:szCs w:val="24"/>
              </w:rPr>
              <w:t>2. paramą suteikusio juridinio asmens pavadinimas;</w:t>
            </w:r>
          </w:p>
          <w:p w:rsidR="00B138B1" w:rsidRPr="007E5F41" w:rsidRDefault="00B138B1" w:rsidP="007E5F41">
            <w:pPr>
              <w:tabs>
                <w:tab w:val="left" w:pos="3555"/>
              </w:tabs>
              <w:jc w:val="both"/>
              <w:rPr>
                <w:rFonts w:eastAsia="Calibri"/>
                <w:szCs w:val="24"/>
              </w:rPr>
            </w:pPr>
            <w:r w:rsidRPr="007E5F41">
              <w:rPr>
                <w:rFonts w:eastAsia="Calibri"/>
                <w:szCs w:val="24"/>
              </w:rPr>
              <w:t>3. skirtos paramos suma (Eur);</w:t>
            </w:r>
          </w:p>
          <w:p w:rsidR="00B138B1" w:rsidRPr="007E5F41" w:rsidRDefault="00B138B1" w:rsidP="007E5F41">
            <w:pPr>
              <w:tabs>
                <w:tab w:val="left" w:pos="3555"/>
              </w:tabs>
              <w:jc w:val="both"/>
              <w:rPr>
                <w:rFonts w:eastAsia="Calibri"/>
                <w:szCs w:val="24"/>
              </w:rPr>
            </w:pPr>
            <w:r w:rsidRPr="007E5F41">
              <w:rPr>
                <w:rFonts w:eastAsia="Calibri"/>
                <w:szCs w:val="24"/>
              </w:rPr>
              <w:t>4. finansavimo šaltinis (ES fondo pavadinimas, valstybės biudžeto lėšos, savivaldybių biudžeto lėšos, kt.);</w:t>
            </w:r>
          </w:p>
          <w:p w:rsidR="00B138B1" w:rsidRPr="007E5F41" w:rsidRDefault="00B138B1" w:rsidP="007E5F41">
            <w:pPr>
              <w:tabs>
                <w:tab w:val="left" w:pos="3555"/>
              </w:tabs>
              <w:jc w:val="both"/>
              <w:rPr>
                <w:rFonts w:eastAsia="Calibri"/>
                <w:szCs w:val="24"/>
              </w:rPr>
            </w:pPr>
            <w:r w:rsidRPr="007E5F41">
              <w:rPr>
                <w:rFonts w:eastAsia="Calibri"/>
                <w:szCs w:val="24"/>
              </w:rPr>
              <w:t>5. programos ir priemonės pavadinimas.</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1.3.4.2.</w:t>
            </w:r>
          </w:p>
        </w:tc>
        <w:tc>
          <w:tcPr>
            <w:tcW w:w="2097"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jeigu 1.2.2 eilutėje pažymėta „susijęs su kitais ūkio subjektais“</w:t>
            </w:r>
          </w:p>
        </w:tc>
        <w:tc>
          <w:tcPr>
            <w:tcW w:w="5762"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–pareiškėjas ir su juo susiję ūkio subjektai,negavę ES ir valstybės paramos per paskutinius trejus mokestinius metus;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pareiškėjas ir (arba) su juo susiję ūkio subjektai,gavę ES ir valstybės paramos per paskutinius trejus mokestinius metus.</w:t>
            </w:r>
          </w:p>
          <w:p w:rsidR="00B138B1" w:rsidRPr="007E5F41" w:rsidRDefault="00B138B1" w:rsidP="007E5F41">
            <w:pPr>
              <w:tabs>
                <w:tab w:val="left" w:pos="3555"/>
              </w:tabs>
              <w:jc w:val="both"/>
              <w:rPr>
                <w:rFonts w:eastAsia="Calibri"/>
                <w:szCs w:val="24"/>
              </w:rPr>
            </w:pPr>
            <w:r w:rsidRPr="007E5F41">
              <w:rPr>
                <w:rFonts w:eastAsia="Calibri"/>
                <w:b/>
                <w:szCs w:val="24"/>
              </w:rPr>
              <w:t xml:space="preserve">Pagrindimas. </w:t>
            </w:r>
            <w:r w:rsidRPr="007E5F41">
              <w:rPr>
                <w:rFonts w:eastAsia="Calibri"/>
                <w:szCs w:val="24"/>
              </w:rPr>
              <w:t>Jeigu nurodoma, kad pareiškėjas ir (arba) su juo susiję ūkio subjektai yra gavę ES ir (arba) valstybės paramos per paskutinius trejus mokestinius metus, pateikiama ši informacija (atskirai pagal atskirus susijusius ūkio subjektus):</w:t>
            </w:r>
          </w:p>
          <w:p w:rsidR="00B138B1" w:rsidRPr="007E5F41" w:rsidRDefault="00B138B1" w:rsidP="007E5F41">
            <w:pPr>
              <w:tabs>
                <w:tab w:val="left" w:pos="3555"/>
              </w:tabs>
              <w:jc w:val="both"/>
              <w:rPr>
                <w:rFonts w:eastAsia="Calibri"/>
                <w:szCs w:val="24"/>
              </w:rPr>
            </w:pPr>
            <w:r w:rsidRPr="007E5F41">
              <w:rPr>
                <w:rFonts w:eastAsia="Calibri"/>
                <w:szCs w:val="24"/>
              </w:rPr>
              <w:t>1. paramos skyrimo data;</w:t>
            </w:r>
          </w:p>
          <w:p w:rsidR="00B138B1" w:rsidRPr="007E5F41" w:rsidRDefault="00B138B1" w:rsidP="007E5F41">
            <w:pPr>
              <w:tabs>
                <w:tab w:val="left" w:pos="3555"/>
              </w:tabs>
              <w:jc w:val="both"/>
              <w:rPr>
                <w:rFonts w:eastAsia="Calibri"/>
                <w:szCs w:val="24"/>
              </w:rPr>
            </w:pPr>
            <w:r w:rsidRPr="007E5F41">
              <w:rPr>
                <w:rFonts w:eastAsia="Calibri"/>
                <w:szCs w:val="24"/>
              </w:rPr>
              <w:t>2. paramą suteikusio juridinio asmens pavadinimas;</w:t>
            </w:r>
          </w:p>
          <w:p w:rsidR="00B138B1" w:rsidRPr="007E5F41" w:rsidRDefault="00B138B1" w:rsidP="007E5F41">
            <w:pPr>
              <w:tabs>
                <w:tab w:val="left" w:pos="3555"/>
              </w:tabs>
              <w:jc w:val="both"/>
              <w:rPr>
                <w:rFonts w:eastAsia="Calibri"/>
                <w:szCs w:val="24"/>
              </w:rPr>
            </w:pPr>
            <w:r w:rsidRPr="007E5F41">
              <w:rPr>
                <w:rFonts w:eastAsia="Calibri"/>
                <w:szCs w:val="24"/>
              </w:rPr>
              <w:t>3. paramą gavusio ūkio subjekto pavadinimas arba vardas ir pavardė;</w:t>
            </w:r>
          </w:p>
          <w:p w:rsidR="00B138B1" w:rsidRPr="007E5F41" w:rsidRDefault="00B138B1" w:rsidP="007E5F41">
            <w:pPr>
              <w:tabs>
                <w:tab w:val="left" w:pos="3555"/>
              </w:tabs>
              <w:jc w:val="both"/>
              <w:rPr>
                <w:rFonts w:eastAsia="Calibri"/>
                <w:szCs w:val="24"/>
              </w:rPr>
            </w:pPr>
            <w:r w:rsidRPr="007E5F41">
              <w:rPr>
                <w:rFonts w:eastAsia="Calibri"/>
                <w:szCs w:val="24"/>
              </w:rPr>
              <w:t>4. skirtos paramos suma (Eur);</w:t>
            </w:r>
          </w:p>
          <w:p w:rsidR="00B138B1" w:rsidRPr="007E5F41" w:rsidRDefault="00B138B1" w:rsidP="007E5F41">
            <w:pPr>
              <w:tabs>
                <w:tab w:val="left" w:pos="3555"/>
              </w:tabs>
              <w:jc w:val="both"/>
              <w:rPr>
                <w:rFonts w:eastAsia="Calibri"/>
                <w:szCs w:val="24"/>
              </w:rPr>
            </w:pPr>
            <w:r w:rsidRPr="007E5F41">
              <w:rPr>
                <w:rFonts w:eastAsia="Calibri"/>
                <w:szCs w:val="24"/>
              </w:rPr>
              <w:t xml:space="preserve">5. finansavimo šaltinis (ES fondo pavadinimas, valstybės </w:t>
            </w:r>
            <w:r w:rsidRPr="007E5F41">
              <w:rPr>
                <w:rFonts w:eastAsia="Calibri"/>
                <w:szCs w:val="24"/>
              </w:rPr>
              <w:lastRenderedPageBreak/>
              <w:t>biudžeto lėšos, savivaldybių biudžeto lėšos, kt.);</w:t>
            </w:r>
          </w:p>
          <w:p w:rsidR="00B138B1" w:rsidRPr="007E5F41" w:rsidRDefault="00B138B1" w:rsidP="007E5F41">
            <w:pPr>
              <w:tabs>
                <w:tab w:val="left" w:pos="3555"/>
              </w:tabs>
              <w:jc w:val="both"/>
              <w:rPr>
                <w:rFonts w:eastAsia="Calibri"/>
                <w:b/>
                <w:szCs w:val="24"/>
              </w:rPr>
            </w:pPr>
            <w:r w:rsidRPr="007E5F41">
              <w:rPr>
                <w:rFonts w:eastAsia="Calibri"/>
                <w:szCs w:val="24"/>
              </w:rPr>
              <w:t>6. programos ir priemonės pavadinimas.</w:t>
            </w:r>
          </w:p>
        </w:tc>
      </w:tr>
      <w:tr w:rsidR="00B138B1" w:rsidRPr="007E5F41" w:rsidTr="007E5F41">
        <w:tc>
          <w:tcPr>
            <w:tcW w:w="17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lastRenderedPageBreak/>
              <w:t>1.3.5.</w:t>
            </w:r>
          </w:p>
        </w:tc>
        <w:tc>
          <w:tcPr>
            <w:tcW w:w="209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rFonts w:eastAsia="Calibri"/>
                <w:szCs w:val="24"/>
              </w:rPr>
              <w:t>Pareiškėjas – ūkio subjektas pagal verslo vykdymo patirtį</w:t>
            </w:r>
          </w:p>
        </w:tc>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–turi verslo vykdymo patirties;</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–neturi verslo vykdymo patirties.</w:t>
            </w:r>
          </w:p>
        </w:tc>
      </w:tr>
    </w:tbl>
    <w:p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55"/>
        <w:gridCol w:w="2647"/>
        <w:gridCol w:w="3628"/>
        <w:gridCol w:w="2607"/>
      </w:tblGrid>
      <w:tr w:rsidR="00B138B1" w:rsidRPr="007E5F41" w:rsidTr="007E5F41">
        <w:tc>
          <w:tcPr>
            <w:tcW w:w="79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rPr>
                <w:rFonts w:eastAsia="Calibri"/>
                <w:b/>
                <w:szCs w:val="24"/>
              </w:rPr>
            </w:pPr>
            <w:r w:rsidRPr="007E5F41">
              <w:rPr>
                <w:rFonts w:eastAsia="Calibri"/>
                <w:b/>
                <w:szCs w:val="24"/>
              </w:rPr>
              <w:t>ESAMOS SITUACIJOS (IŠSKYRUS EKONOMINĘ) ANALIZĖ IR PROGNOZUOJAMAS POKYTIS PO PARAMOS VIETOS PROJEKTUI ĮGYVENDINTI SKYRIMO IKI KONTROLĖS LAIKOTARPIO PABAIGOS</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IV</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center"/>
              <w:rPr>
                <w:rFonts w:eastAsia="Calibri"/>
                <w:b/>
                <w:szCs w:val="24"/>
              </w:rPr>
            </w:pPr>
            <w:r w:rsidRPr="007E5F41">
              <w:rPr>
                <w:rFonts w:eastAsia="Calibri"/>
                <w:b/>
                <w:szCs w:val="24"/>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Situacija vietos projekto įgyvendinimo pabaigoje ir kontrolės laikotarpiu</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rPr>
                <w:rFonts w:eastAsia="Calibri"/>
                <w:b/>
                <w:szCs w:val="24"/>
              </w:rPr>
            </w:pPr>
            <w:r w:rsidRPr="007E5F41">
              <w:rPr>
                <w:rFonts w:eastAsia="Calibri"/>
                <w:b/>
                <w:szCs w:val="24"/>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Vidaus situacija – pareiškėjo turimi ištekliai (išskyrus finansinius)</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2.1.1.</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color w:val="000000"/>
                <w:szCs w:val="24"/>
              </w:rPr>
              <w:t xml:space="preserve">Vidutinio metų sąrašinio darbuotojų skaičiaus apskaičiavimo metodika nustatyta </w:t>
            </w:r>
            <w:r w:rsidRPr="007E5F41">
              <w:rPr>
                <w:rFonts w:eastAsia="Calibri"/>
                <w:bCs/>
                <w:i/>
                <w:color w:val="000000"/>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Pateikta informacija turi atitikti vietos projekto paraiškos 6 lentelėje pateiktus duomenis ir jiems neprieštarauti (vnt.). Nurodomas etatų skaičius.</w:t>
            </w:r>
          </w:p>
        </w:tc>
      </w:tr>
      <w:tr w:rsidR="00B138B1" w:rsidRPr="007E5F41" w:rsidTr="007E5F41">
        <w:trPr>
          <w:trHeight w:val="776"/>
        </w:trPr>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2.1.2.</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Nurodomi pareigybių pavadinimai.</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2.1.3.</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Darbuotojų vidutinis metinis darbo užmokestis (</w:t>
            </w:r>
            <w:r w:rsidRPr="007E5F41">
              <w:rPr>
                <w:rFonts w:eastAsia="Calibri"/>
                <w:i/>
                <w:szCs w:val="24"/>
              </w:rPr>
              <w:t>bruto</w:t>
            </w:r>
            <w:r w:rsidRPr="007E5F41">
              <w:rPr>
                <w:rFonts w:eastAsia="Calibri"/>
                <w:szCs w:val="24"/>
              </w:rPr>
              <w:t>ir</w:t>
            </w:r>
            <w:r w:rsidRPr="007E5F41">
              <w:rPr>
                <w:rFonts w:eastAsia="Calibri"/>
                <w:i/>
                <w:szCs w:val="24"/>
              </w:rPr>
              <w:t xml:space="preserve">neto, </w:t>
            </w:r>
            <w:r w:rsidRPr="007E5F41">
              <w:rPr>
                <w:rFonts w:eastAsia="Calibri"/>
                <w:szCs w:val="24"/>
              </w:rPr>
              <w:t>Eur)</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 xml:space="preserve">Pateikiamas planuojamas metinis vidurkis skaičiuojant nuo vietos projekto įgyvendinimo pabaigos (Eur). </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2.1.4.</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Nurodomas adresas ir nekilnojamojo turto unikalų (-ius)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Nurodomas adresas, būklė po projekto įgyvendinimo, sąsajos su verslo vykdymu, pateikiamas paaiškinimas, kas bus atlikta paramos vietos projektui įgyvendinti lėšomis.</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2.1.5.</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 xml:space="preserve">Nurodomas valdymo pagrindas, adresas, būklė po projekto įgyvendinimo, sąsajos su verslo vykdymu, pateikiamas paaiškinimas, kas bus atlikta paramos vietos projektui </w:t>
            </w:r>
            <w:r w:rsidRPr="007E5F41">
              <w:rPr>
                <w:rFonts w:eastAsia="Calibri"/>
                <w:i/>
                <w:szCs w:val="24"/>
              </w:rPr>
              <w:lastRenderedPageBreak/>
              <w:t>įgyvendinti lėšomis.</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lastRenderedPageBreak/>
              <w:t>2.1.6.</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Nurodoma, kokie įrenginiai, mechanizmai bus įsigyti iš paramos vietos projektui įgyvendinti lėšų, kokioms verslo vykdymo veikloms jie bus naudojami.</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2.1.7.</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2.1.8.</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Nurodoma, su kokiais prekių gamybai ir (arba) paslaugų teikimui reikalingaisžaliavų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 xml:space="preserve">Nurodoma, kokiais būdais ir kokiose rinkose vietos projekto vykdytojas ketina ieškoti naujų tiekėjų, teikiančių prekių gamybai ir (arba) paslaugų teikimui reikalingas žaliavas. </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2.1.9.</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i/>
                <w:szCs w:val="24"/>
              </w:rPr>
              <w:t>Paaiškinama, kokie veiksmai bus atliekami vietos projekto įgyvendinimo metu, taip pat kontrolės laikotarpiu.</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rPr>
                <w:rFonts w:eastAsia="Calibri"/>
                <w:b/>
                <w:szCs w:val="24"/>
              </w:rPr>
            </w:pPr>
            <w:r w:rsidRPr="007E5F41">
              <w:rPr>
                <w:rFonts w:eastAsia="Calibri"/>
                <w:b/>
                <w:szCs w:val="24"/>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Išorės situacija – rinkos analizė</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2.2.1.</w:t>
            </w:r>
          </w:p>
        </w:tc>
        <w:tc>
          <w:tcPr>
            <w:tcW w:w="2883" w:type="dxa"/>
            <w:tcBorders>
              <w:top w:val="single" w:sz="4" w:space="0" w:color="auto"/>
              <w:left w:val="single" w:sz="4" w:space="0" w:color="auto"/>
              <w:bottom w:val="single" w:sz="4" w:space="0" w:color="auto"/>
              <w:right w:val="single" w:sz="4" w:space="0" w:color="auto"/>
            </w:tcBorders>
            <w:vAlign w:val="center"/>
          </w:tcPr>
          <w:p w:rsidR="00B138B1" w:rsidRPr="007E5F41" w:rsidRDefault="00B138B1" w:rsidP="007E5F41">
            <w:pPr>
              <w:tabs>
                <w:tab w:val="left" w:pos="3555"/>
              </w:tabs>
              <w:jc w:val="both"/>
              <w:rPr>
                <w:rFonts w:eastAsia="Calibri"/>
                <w:szCs w:val="24"/>
              </w:rPr>
            </w:pPr>
            <w:r w:rsidRPr="007E5F41">
              <w:rPr>
                <w:rFonts w:eastAsia="Calibri"/>
                <w:b/>
                <w:szCs w:val="24"/>
              </w:rPr>
              <w:t xml:space="preserve">Paklausos analizė. </w:t>
            </w:r>
            <w:r w:rsidRPr="007E5F41">
              <w:rPr>
                <w:rFonts w:eastAsia="Calibri"/>
                <w:szCs w:val="24"/>
              </w:rPr>
              <w:t xml:space="preserve">Verslo plane numatytų gaminti prekių ir (arba) teikti paslaugų paklausos analizė. </w:t>
            </w:r>
          </w:p>
          <w:p w:rsidR="00B138B1" w:rsidRPr="007E5F41" w:rsidRDefault="00B138B1" w:rsidP="007E5F41">
            <w:pPr>
              <w:tabs>
                <w:tab w:val="left" w:pos="3555"/>
              </w:tabs>
              <w:jc w:val="both"/>
              <w:rPr>
                <w:rFonts w:eastAsia="Calibri"/>
                <w:b/>
                <w:i/>
                <w:szCs w:val="24"/>
              </w:rPr>
            </w:pPr>
          </w:p>
        </w:tc>
        <w:tc>
          <w:tcPr>
            <w:tcW w:w="3978"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i/>
                <w:szCs w:val="24"/>
              </w:rPr>
            </w:pPr>
            <w:r w:rsidRPr="007E5F41">
              <w:rPr>
                <w:rFonts w:eastAsia="Calibri"/>
                <w:i/>
                <w:szCs w:val="24"/>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B138B1" w:rsidRPr="007E5F41" w:rsidRDefault="00B138B1" w:rsidP="007E5F41">
            <w:pPr>
              <w:tabs>
                <w:tab w:val="left" w:pos="3555"/>
              </w:tabs>
              <w:jc w:val="both"/>
              <w:rPr>
                <w:rFonts w:eastAsia="Calibri"/>
                <w:szCs w:val="24"/>
              </w:rPr>
            </w:pPr>
            <w:r w:rsidRPr="007E5F41">
              <w:rPr>
                <w:rFonts w:eastAsia="Calibri"/>
                <w:i/>
                <w:szCs w:val="24"/>
              </w:rPr>
              <w:t xml:space="preserve">Paaiškinama, ar verslo plane numatytų prekių ir (arba) teikti paslaugų paklausai turi teigiamos arba neigiamos įtakos sezoniškumas, </w:t>
            </w:r>
            <w:r w:rsidRPr="007E5F41">
              <w:rPr>
                <w:rFonts w:eastAsia="Calibri"/>
                <w:i/>
                <w:szCs w:val="24"/>
              </w:rPr>
              <w:lastRenderedPageBreak/>
              <w:t>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lastRenderedPageBreak/>
              <w:t>Informacija pateikiama šio verslo plano 3 dalyje.</w:t>
            </w:r>
          </w:p>
        </w:tc>
      </w:tr>
      <w:tr w:rsidR="00B138B1" w:rsidRPr="007E5F41" w:rsidTr="007E5F41">
        <w:tc>
          <w:tcPr>
            <w:tcW w:w="794"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lastRenderedPageBreak/>
              <w:t>2.2.2.</w:t>
            </w:r>
          </w:p>
        </w:tc>
        <w:tc>
          <w:tcPr>
            <w:tcW w:w="2883"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b/>
                <w:szCs w:val="24"/>
              </w:rPr>
              <w:t>Pasiūlos analizė.</w:t>
            </w:r>
            <w:r w:rsidRPr="007E5F41">
              <w:rPr>
                <w:rFonts w:eastAsia="Calibri"/>
                <w:szCs w:val="24"/>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i/>
                <w:szCs w:val="24"/>
              </w:rPr>
            </w:pPr>
            <w:r w:rsidRPr="007E5F41">
              <w:rPr>
                <w:rFonts w:eastAsia="Calibri"/>
                <w:i/>
                <w:szCs w:val="24"/>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B138B1" w:rsidRPr="007E5F41" w:rsidRDefault="00B138B1" w:rsidP="007E5F41">
            <w:pPr>
              <w:tabs>
                <w:tab w:val="left" w:pos="3555"/>
              </w:tabs>
              <w:jc w:val="both"/>
              <w:rPr>
                <w:rFonts w:eastAsia="Calibri"/>
                <w:i/>
                <w:szCs w:val="24"/>
              </w:rPr>
            </w:pPr>
            <w:r w:rsidRPr="007E5F41">
              <w:rPr>
                <w:rFonts w:eastAsia="Calibri"/>
                <w:i/>
                <w:szCs w:val="24"/>
              </w:rPr>
              <w:t xml:space="preserve">Turi būti nurodomi pagrindiniai pareiškėjo konkurentai, paaiškinamos konkurentų silpnosios ir stipriosios savybės. </w:t>
            </w:r>
          </w:p>
          <w:p w:rsidR="00B138B1" w:rsidRPr="007E5F41" w:rsidRDefault="00B138B1" w:rsidP="007E5F41">
            <w:pPr>
              <w:tabs>
                <w:tab w:val="left" w:pos="3555"/>
              </w:tabs>
              <w:jc w:val="both"/>
              <w:rPr>
                <w:rFonts w:eastAsia="Calibri"/>
                <w:szCs w:val="24"/>
              </w:rPr>
            </w:pPr>
            <w:r w:rsidRPr="007E5F41">
              <w:rPr>
                <w:rFonts w:eastAsia="Calibri"/>
                <w:i/>
                <w:szCs w:val="24"/>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Informacija pateikiama šio verslo plano 3 dalyje.</w:t>
            </w:r>
          </w:p>
        </w:tc>
      </w:tr>
    </w:tbl>
    <w:p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32"/>
        <w:gridCol w:w="3580"/>
        <w:gridCol w:w="5325"/>
      </w:tblGrid>
      <w:tr w:rsidR="00B138B1" w:rsidRPr="007E5F41" w:rsidTr="007E5F41">
        <w:tc>
          <w:tcPr>
            <w:tcW w:w="756" w:type="dxa"/>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center"/>
              <w:rPr>
                <w:rFonts w:eastAsia="Calibri"/>
                <w:b/>
                <w:szCs w:val="24"/>
              </w:rPr>
            </w:pPr>
            <w:r w:rsidRPr="007E5F41">
              <w:rPr>
                <w:rFonts w:eastAsia="Calibri"/>
                <w:b/>
                <w:szCs w:val="24"/>
              </w:rPr>
              <w:t>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both"/>
              <w:rPr>
                <w:rFonts w:eastAsia="Calibri"/>
                <w:b/>
                <w:szCs w:val="24"/>
              </w:rPr>
            </w:pPr>
            <w:r w:rsidRPr="007E5F41">
              <w:rPr>
                <w:rFonts w:eastAsia="Calibri"/>
                <w:b/>
                <w:szCs w:val="24"/>
              </w:rPr>
              <w:t>RINKODARA – IKI KONTROLĖS LAIKOTARPIO PABAIGOS TAIKOMOS PRIEMONĖS</w:t>
            </w:r>
          </w:p>
          <w:p w:rsidR="00B138B1" w:rsidRPr="007E5F41" w:rsidRDefault="00B138B1" w:rsidP="007E5F41">
            <w:pPr>
              <w:tabs>
                <w:tab w:val="left" w:pos="3555"/>
              </w:tabs>
              <w:jc w:val="both"/>
              <w:rPr>
                <w:rFonts w:eastAsia="Calibri"/>
                <w:i/>
                <w:szCs w:val="24"/>
              </w:rPr>
            </w:pPr>
            <w:r w:rsidRPr="007E5F41">
              <w:rPr>
                <w:rFonts w:eastAsia="Calibri"/>
                <w:bCs/>
                <w:i/>
                <w:szCs w:val="24"/>
              </w:rPr>
              <w:t>Rinkodara</w:t>
            </w:r>
            <w:r w:rsidRPr="007E5F41">
              <w:rPr>
                <w:rFonts w:eastAsia="Calibri"/>
                <w:i/>
                <w:szCs w:val="24"/>
              </w:rPr>
              <w:t>– vietos projekto vykdytojo taikomų priemonių sistema, apimanti gaminamos prekės ar teikiamos paslaugos kelią nuo jos idėjos iki vartotojo.</w:t>
            </w:r>
          </w:p>
        </w:tc>
      </w:tr>
      <w:tr w:rsidR="00B138B1" w:rsidRPr="007E5F41" w:rsidTr="007E5F41">
        <w:tc>
          <w:tcPr>
            <w:tcW w:w="756"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rPr>
                <w:rFonts w:eastAsia="Calibri"/>
                <w:b/>
                <w:szCs w:val="24"/>
              </w:rPr>
            </w:pPr>
            <w:r w:rsidRPr="007E5F41">
              <w:rPr>
                <w:rFonts w:eastAsia="Calibri"/>
                <w:b/>
                <w:szCs w:val="24"/>
              </w:rPr>
              <w:t>3.1.</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Planuojamų gaminti prekių ir (arba) planuojamų teikti paslaugų vieta rinkoje</w:t>
            </w:r>
          </w:p>
        </w:tc>
      </w:tr>
      <w:tr w:rsidR="00B138B1" w:rsidRPr="007E5F41" w:rsidTr="007E5F41">
        <w:tc>
          <w:tcPr>
            <w:tcW w:w="756"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3.1.1.</w:t>
            </w:r>
          </w:p>
        </w:tc>
        <w:tc>
          <w:tcPr>
            <w:tcW w:w="9734"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i/>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B138B1" w:rsidRPr="007E5F41" w:rsidTr="007E5F41">
        <w:tc>
          <w:tcPr>
            <w:tcW w:w="756" w:type="dxa"/>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rPr>
                <w:rFonts w:eastAsia="Calibri"/>
                <w:b/>
                <w:szCs w:val="24"/>
              </w:rPr>
            </w:pPr>
            <w:r w:rsidRPr="007E5F41">
              <w:rPr>
                <w:rFonts w:eastAsia="Calibri"/>
                <w:b/>
                <w:szCs w:val="24"/>
              </w:rPr>
              <w:t>3.2.</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Planuojamų gaminti prekių ir (arba) planuojamų teikti paslaugų kainodara</w:t>
            </w:r>
          </w:p>
        </w:tc>
      </w:tr>
      <w:tr w:rsidR="00B138B1" w:rsidRPr="007E5F41" w:rsidTr="007E5F41">
        <w:tc>
          <w:tcPr>
            <w:tcW w:w="756"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3.2.1.</w:t>
            </w:r>
          </w:p>
        </w:tc>
        <w:tc>
          <w:tcPr>
            <w:tcW w:w="3890"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Pagrindinės verslo tikslinės grupės – potencialių klientų vidutinės mėnesinės pajamos, atsižvelgiant į gaminamų prekių ir (arba) planuojamų teikti paslaugų pobūdį</w:t>
            </w:r>
          </w:p>
        </w:tc>
        <w:tc>
          <w:tcPr>
            <w:tcW w:w="5844"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–didesnės arba lygios nacionaliniam vidutiniam darbo užmokesčiui;</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mažesnės už nacionalinį vidutinį darbo užmokestį, tačiau didesnės už minimalų vidutinį darbo užmokestį;</w:t>
            </w:r>
          </w:p>
          <w:p w:rsidR="00B138B1" w:rsidRPr="007E5F41" w:rsidRDefault="00B138B1" w:rsidP="007E5F41">
            <w:pPr>
              <w:tabs>
                <w:tab w:val="left" w:pos="3555"/>
              </w:tabs>
              <w:jc w:val="both"/>
              <w:rPr>
                <w:rFonts w:eastAsia="Calibri"/>
                <w:szCs w:val="24"/>
              </w:rPr>
            </w:pPr>
            <w:r w:rsidRPr="007E5F41">
              <w:rPr>
                <w:szCs w:val="24"/>
              </w:rPr>
              <w:t>□</w:t>
            </w:r>
            <w:r w:rsidRPr="007E5F41">
              <w:rPr>
                <w:rFonts w:eastAsia="Calibri"/>
                <w:szCs w:val="24"/>
              </w:rPr>
              <w:t xml:space="preserve"> – mažesnės arba lygios nacionaliniam minimaliam darbo užmokesčiui. </w:t>
            </w:r>
          </w:p>
        </w:tc>
      </w:tr>
      <w:tr w:rsidR="00B138B1" w:rsidRPr="007E5F41" w:rsidTr="007E5F41">
        <w:tc>
          <w:tcPr>
            <w:tcW w:w="756"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3.2.2.</w:t>
            </w:r>
          </w:p>
        </w:tc>
        <w:tc>
          <w:tcPr>
            <w:tcW w:w="3890"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Planuojamų gaminti prekių ir (arba) planuojamų teikti paslaugų kaina ir jos sudarymo pagrindimas</w:t>
            </w:r>
          </w:p>
        </w:tc>
        <w:tc>
          <w:tcPr>
            <w:tcW w:w="5844" w:type="dxa"/>
            <w:tcBorders>
              <w:top w:val="single" w:sz="4" w:space="0" w:color="auto"/>
              <w:left w:val="single" w:sz="4" w:space="0" w:color="auto"/>
              <w:bottom w:val="single" w:sz="4" w:space="0" w:color="auto"/>
              <w:right w:val="single" w:sz="4" w:space="0" w:color="auto"/>
            </w:tcBorders>
          </w:tcPr>
          <w:p w:rsidR="00B138B1" w:rsidRPr="007E5F41" w:rsidRDefault="00B138B1" w:rsidP="007E5F41">
            <w:pPr>
              <w:tabs>
                <w:tab w:val="left" w:pos="3555"/>
              </w:tabs>
              <w:jc w:val="both"/>
              <w:rPr>
                <w:rFonts w:eastAsia="Calibri"/>
                <w:szCs w:val="24"/>
              </w:rPr>
            </w:pPr>
          </w:p>
        </w:tc>
      </w:tr>
      <w:tr w:rsidR="00B138B1" w:rsidRPr="007E5F41" w:rsidTr="007E5F41">
        <w:tc>
          <w:tcPr>
            <w:tcW w:w="7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3.3.</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 xml:space="preserve">Planuojamų gaminti prekių paskirstymo </w:t>
            </w:r>
            <w:r w:rsidRPr="007E5F41">
              <w:rPr>
                <w:rFonts w:eastAsia="Calibri"/>
                <w:b/>
                <w:bCs/>
                <w:szCs w:val="24"/>
              </w:rPr>
              <w:t>būdai, pardavimo vietos</w:t>
            </w:r>
            <w:r w:rsidRPr="007E5F41">
              <w:rPr>
                <w:rFonts w:eastAsia="Calibri"/>
                <w:b/>
                <w:szCs w:val="24"/>
              </w:rPr>
              <w:t xml:space="preserve"> ir (arba) planuojamų teikti paslaugų </w:t>
            </w:r>
            <w:r w:rsidRPr="007E5F41">
              <w:rPr>
                <w:rFonts w:eastAsia="Calibri"/>
                <w:b/>
                <w:bCs/>
                <w:szCs w:val="24"/>
              </w:rPr>
              <w:t>vieta</w:t>
            </w:r>
          </w:p>
        </w:tc>
      </w:tr>
      <w:tr w:rsidR="00B138B1" w:rsidRPr="007E5F41" w:rsidTr="007E5F41">
        <w:tc>
          <w:tcPr>
            <w:tcW w:w="756"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3.3.1.</w:t>
            </w:r>
          </w:p>
        </w:tc>
        <w:tc>
          <w:tcPr>
            <w:tcW w:w="9734"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i/>
                <w:szCs w:val="24"/>
              </w:rPr>
            </w:pPr>
            <w:r w:rsidRPr="007E5F41">
              <w:rPr>
                <w:rFonts w:eastAsia="Calibri"/>
                <w:i/>
                <w:szCs w:val="24"/>
              </w:rPr>
              <w:t xml:space="preserve">Nurodoma, kokie numatomi prekių ir (arba) paslaugų pardavimo būdai ir vietos, kokiais </w:t>
            </w:r>
            <w:r w:rsidRPr="007E5F41">
              <w:rPr>
                <w:rFonts w:eastAsia="Calibri"/>
                <w:i/>
                <w:szCs w:val="24"/>
              </w:rPr>
              <w:lastRenderedPageBreak/>
              <w:t xml:space="preserve">būdais ir priemonėmis prekės bus pristatomos į pardavimo vietas. </w:t>
            </w:r>
          </w:p>
        </w:tc>
      </w:tr>
      <w:tr w:rsidR="00B138B1" w:rsidRPr="007E5F41" w:rsidTr="007E5F41">
        <w:tc>
          <w:tcPr>
            <w:tcW w:w="7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lastRenderedPageBreak/>
              <w:t>3.4.</w:t>
            </w:r>
          </w:p>
        </w:tc>
        <w:tc>
          <w:tcPr>
            <w:tcW w:w="973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38B1" w:rsidRPr="007E5F41" w:rsidRDefault="00B138B1" w:rsidP="007E5F41">
            <w:pPr>
              <w:tabs>
                <w:tab w:val="left" w:pos="3555"/>
              </w:tabs>
              <w:jc w:val="both"/>
              <w:rPr>
                <w:rFonts w:eastAsia="Calibri"/>
                <w:b/>
                <w:szCs w:val="24"/>
              </w:rPr>
            </w:pPr>
            <w:r w:rsidRPr="007E5F41">
              <w:rPr>
                <w:rFonts w:eastAsia="Calibri"/>
                <w:b/>
                <w:szCs w:val="24"/>
              </w:rPr>
              <w:t>Planuojamų gaminti prekių ir (arba) planuojamų teikti paslaugų pardavimų skatinimas</w:t>
            </w:r>
          </w:p>
        </w:tc>
      </w:tr>
      <w:tr w:rsidR="00B138B1" w:rsidRPr="007E5F41" w:rsidTr="007E5F41">
        <w:tc>
          <w:tcPr>
            <w:tcW w:w="756" w:type="dxa"/>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tabs>
                <w:tab w:val="left" w:pos="3555"/>
              </w:tabs>
              <w:rPr>
                <w:rFonts w:eastAsia="Calibri"/>
                <w:szCs w:val="24"/>
              </w:rPr>
            </w:pPr>
            <w:r w:rsidRPr="007E5F41">
              <w:rPr>
                <w:rFonts w:eastAsia="Calibri"/>
                <w:szCs w:val="24"/>
              </w:rPr>
              <w:t>3.4.1.</w:t>
            </w:r>
          </w:p>
        </w:tc>
        <w:tc>
          <w:tcPr>
            <w:tcW w:w="9734" w:type="dxa"/>
            <w:gridSpan w:val="2"/>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i/>
                <w:szCs w:val="24"/>
              </w:rPr>
            </w:pPr>
            <w:r w:rsidRPr="007E5F41">
              <w:rPr>
                <w:rFonts w:eastAsia="Calibri"/>
                <w:i/>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rsidR="00B138B1" w:rsidRPr="007E5F41" w:rsidRDefault="00B138B1" w:rsidP="00B138B1">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21"/>
        <w:gridCol w:w="2537"/>
        <w:gridCol w:w="855"/>
        <w:gridCol w:w="864"/>
        <w:gridCol w:w="855"/>
        <w:gridCol w:w="876"/>
        <w:gridCol w:w="876"/>
        <w:gridCol w:w="876"/>
        <w:gridCol w:w="877"/>
      </w:tblGrid>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4.</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both"/>
              <w:rPr>
                <w:rFonts w:eastAsia="Calibri"/>
                <w:szCs w:val="24"/>
              </w:rPr>
            </w:pPr>
            <w:r w:rsidRPr="007E5F41">
              <w:rPr>
                <w:rFonts w:eastAsia="Calibri"/>
                <w:b/>
                <w:szCs w:val="24"/>
              </w:rPr>
              <w:t>ESAMOS EKONOMINĖS SITUACIJOS ANALIZĖ IR PROGNOZUOJAMAS POKYTIS PO PARAMOS VIETOS PROJEKTUI ĮGYVENDINTI SKYRIMO</w:t>
            </w: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w:t>
            </w:r>
          </w:p>
        </w:tc>
        <w:tc>
          <w:tcPr>
            <w:tcW w:w="2537"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II</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III</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IV</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VI</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VII</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VIII</w:t>
            </w:r>
          </w:p>
        </w:tc>
        <w:tc>
          <w:tcPr>
            <w:tcW w:w="877"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IX</w:t>
            </w:r>
          </w:p>
        </w:tc>
      </w:tr>
      <w:tr w:rsidR="00B138B1" w:rsidRPr="007E5F41" w:rsidTr="007E5F41">
        <w:trPr>
          <w:tblHeader/>
        </w:trPr>
        <w:tc>
          <w:tcPr>
            <w:tcW w:w="102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Eil. Nr.</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Reikšmės</w:t>
            </w:r>
          </w:p>
        </w:tc>
        <w:tc>
          <w:tcPr>
            <w:tcW w:w="1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Verslo plano įgyvendinimo laikotarpis</w:t>
            </w:r>
          </w:p>
        </w:tc>
        <w:tc>
          <w:tcPr>
            <w:tcW w:w="436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Kontrolės laikotarpis</w:t>
            </w:r>
          </w:p>
        </w:tc>
      </w:tr>
      <w:tr w:rsidR="00B138B1" w:rsidRPr="007E5F41" w:rsidTr="007E5F41">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BE4D5"/>
            <w:vAlign w:val="center"/>
          </w:tcPr>
          <w:p w:rsidR="00B138B1" w:rsidRPr="007E5F41" w:rsidRDefault="00B138B1" w:rsidP="007E5F41">
            <w:pPr>
              <w:tabs>
                <w:tab w:val="left" w:pos="3555"/>
              </w:tabs>
              <w:jc w:val="center"/>
              <w:rPr>
                <w:rFonts w:eastAsia="Calibri"/>
                <w:b/>
                <w:szCs w:val="24"/>
              </w:rPr>
            </w:pPr>
            <w:r w:rsidRPr="007E5F41">
              <w:rPr>
                <w:rFonts w:eastAsia="Calibri"/>
                <w:b/>
                <w:szCs w:val="24"/>
              </w:rPr>
              <w:t>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p w:rsidR="00B138B1" w:rsidRPr="007E5F41" w:rsidRDefault="00B138B1" w:rsidP="007E5F41">
            <w:pPr>
              <w:tabs>
                <w:tab w:val="left" w:pos="3555"/>
              </w:tabs>
              <w:jc w:val="center"/>
              <w:rPr>
                <w:rFonts w:eastAsia="Calibri"/>
                <w:i/>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tcPr>
          <w:p w:rsidR="00B138B1" w:rsidRPr="007E5F41" w:rsidRDefault="00B138B1" w:rsidP="007E5F41">
            <w:pPr>
              <w:tabs>
                <w:tab w:val="left" w:pos="3555"/>
              </w:tabs>
              <w:jc w:val="center"/>
              <w:rPr>
                <w:rFonts w:eastAsia="Calibri"/>
                <w:b/>
                <w:szCs w:val="24"/>
              </w:rPr>
            </w:pPr>
            <w:r w:rsidRPr="007E5F41">
              <w:rPr>
                <w:rFonts w:eastAsia="Calibri"/>
                <w:b/>
                <w:szCs w:val="24"/>
              </w:rPr>
              <w:t>II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BE4D5"/>
            <w:vAlign w:val="center"/>
          </w:tcPr>
          <w:p w:rsidR="00B138B1" w:rsidRPr="007E5F41" w:rsidRDefault="00B138B1" w:rsidP="007E5F41">
            <w:pPr>
              <w:tabs>
                <w:tab w:val="left" w:pos="3555"/>
              </w:tabs>
              <w:jc w:val="center"/>
              <w:rPr>
                <w:rFonts w:eastAsia="Calibri"/>
                <w:b/>
                <w:szCs w:val="24"/>
              </w:rPr>
            </w:pPr>
            <w:r w:rsidRPr="007E5F41">
              <w:rPr>
                <w:rFonts w:eastAsia="Calibri"/>
                <w:b/>
                <w:szCs w:val="24"/>
              </w:rPr>
              <w:t>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p w:rsidR="00B138B1" w:rsidRPr="007E5F41" w:rsidRDefault="00B138B1" w:rsidP="007E5F41">
            <w:pPr>
              <w:tabs>
                <w:tab w:val="left" w:pos="3555"/>
              </w:tabs>
              <w:jc w:val="center"/>
              <w:rPr>
                <w:rFonts w:eastAsia="Calibri"/>
                <w: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rsidR="00B138B1" w:rsidRPr="007E5F41" w:rsidRDefault="00B138B1" w:rsidP="007E5F41">
            <w:pPr>
              <w:tabs>
                <w:tab w:val="left" w:pos="3555"/>
              </w:tabs>
              <w:jc w:val="center"/>
              <w:rPr>
                <w:rFonts w:eastAsia="Calibri"/>
                <w:b/>
                <w:szCs w:val="24"/>
              </w:rPr>
            </w:pPr>
            <w:r w:rsidRPr="007E5F41">
              <w:rPr>
                <w:rFonts w:eastAsia="Calibri"/>
                <w:b/>
                <w:szCs w:val="24"/>
              </w:rPr>
              <w:t>II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rsidR="00B138B1" w:rsidRPr="007E5F41" w:rsidRDefault="00B138B1" w:rsidP="007E5F41">
            <w:pPr>
              <w:tabs>
                <w:tab w:val="left" w:pos="3555"/>
              </w:tabs>
              <w:jc w:val="center"/>
              <w:rPr>
                <w:rFonts w:eastAsia="Calibri"/>
                <w:b/>
                <w:szCs w:val="24"/>
              </w:rPr>
            </w:pPr>
            <w:r w:rsidRPr="007E5F41">
              <w:rPr>
                <w:rFonts w:eastAsia="Calibri"/>
                <w:b/>
                <w:szCs w:val="24"/>
              </w:rPr>
              <w:t>III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rsidR="00B138B1" w:rsidRPr="007E5F41" w:rsidRDefault="00B138B1" w:rsidP="007E5F41">
            <w:pPr>
              <w:tabs>
                <w:tab w:val="left" w:pos="3555"/>
              </w:tabs>
              <w:jc w:val="center"/>
              <w:rPr>
                <w:rFonts w:eastAsia="Calibri"/>
                <w:b/>
                <w:szCs w:val="24"/>
              </w:rPr>
            </w:pPr>
            <w:r w:rsidRPr="007E5F41">
              <w:rPr>
                <w:rFonts w:eastAsia="Calibri"/>
                <w:b/>
                <w:szCs w:val="24"/>
              </w:rPr>
              <w:t>IV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BE4D5"/>
            <w:vAlign w:val="center"/>
          </w:tcPr>
          <w:p w:rsidR="00B138B1" w:rsidRPr="007E5F41" w:rsidRDefault="00B138B1" w:rsidP="007E5F41">
            <w:pPr>
              <w:tabs>
                <w:tab w:val="left" w:pos="3555"/>
              </w:tabs>
              <w:jc w:val="center"/>
              <w:rPr>
                <w:rFonts w:eastAsia="Calibri"/>
                <w:b/>
                <w:szCs w:val="24"/>
              </w:rPr>
            </w:pPr>
            <w:r w:rsidRPr="007E5F41">
              <w:rPr>
                <w:rFonts w:eastAsia="Calibri"/>
                <w:b/>
                <w:szCs w:val="24"/>
              </w:rPr>
              <w:t>V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rPr>
                <w:rFonts w:eastAsia="Calibri"/>
                <w:b/>
                <w:szCs w:val="24"/>
              </w:rPr>
            </w:pPr>
            <w:r w:rsidRPr="007E5F41">
              <w:rPr>
                <w:rFonts w:eastAsia="Calibri"/>
                <w:b/>
                <w:szCs w:val="24"/>
              </w:rPr>
              <w:t>4.1.</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both"/>
              <w:rPr>
                <w:rFonts w:eastAsia="Calibri"/>
                <w:b/>
                <w:szCs w:val="24"/>
              </w:rPr>
            </w:pPr>
            <w:r w:rsidRPr="007E5F41">
              <w:rPr>
                <w:rFonts w:eastAsia="Calibri"/>
                <w:b/>
                <w:szCs w:val="24"/>
              </w:rPr>
              <w:t>PAREIŠKĖJO PAJAMOS IŠ EKONOMINĖS VEIKLOS (PAGAL EVRK) (EUR)</w:t>
            </w: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4.1.1.</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 xml:space="preserve">Gaminamos ir planuojamos gaminti prekės </w:t>
            </w:r>
          </w:p>
          <w:p w:rsidR="00B138B1" w:rsidRPr="007E5F41" w:rsidRDefault="00B138B1" w:rsidP="007E5F41">
            <w:pPr>
              <w:tabs>
                <w:tab w:val="left" w:pos="3555"/>
              </w:tabs>
              <w:jc w:val="both"/>
              <w:rPr>
                <w:rFonts w:eastAsia="Calibri"/>
                <w:b/>
                <w:szCs w:val="24"/>
              </w:rPr>
            </w:pPr>
            <w:r w:rsidRPr="007E5F41">
              <w:rPr>
                <w:rFonts w:eastAsia="Calibri"/>
                <w:i/>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4.1.1.1.</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Pagaminta (užauginta)</w:t>
            </w:r>
          </w:p>
          <w:p w:rsidR="00B138B1" w:rsidRPr="007E5F41" w:rsidRDefault="00B138B1" w:rsidP="007E5F41">
            <w:pPr>
              <w:tabs>
                <w:tab w:val="left" w:pos="3555"/>
              </w:tabs>
              <w:jc w:val="both"/>
              <w:rPr>
                <w:rFonts w:eastAsia="Calibri"/>
                <w:b/>
                <w:szCs w:val="24"/>
              </w:rPr>
            </w:pPr>
            <w:r w:rsidRPr="007E5F41">
              <w:rPr>
                <w:rFonts w:eastAsia="Calibri"/>
                <w:b/>
                <w:szCs w:val="24"/>
              </w:rPr>
              <w:t>&lt;...&gt; (EVRK kodas &lt;...&gt;)</w:t>
            </w:r>
          </w:p>
          <w:p w:rsidR="00B138B1" w:rsidRPr="007E5F41" w:rsidRDefault="00B138B1" w:rsidP="007E5F41">
            <w:pPr>
              <w:tabs>
                <w:tab w:val="left" w:pos="3555"/>
              </w:tabs>
              <w:jc w:val="both"/>
              <w:rPr>
                <w:rFonts w:eastAsia="Calibri"/>
                <w:i/>
                <w:szCs w:val="24"/>
              </w:rPr>
            </w:pPr>
            <w:r w:rsidRPr="007E5F41">
              <w:rPr>
                <w:rFonts w:eastAsia="Calibri"/>
                <w:i/>
                <w:szCs w:val="24"/>
              </w:rPr>
              <w:t>Čia ir toliau (žemiau esančiose šios lentelės II stulpelio eilutėse) įrašykite konkrečiai, kas gaminama (užauginama) pagal EVRK (nurodomas EVRK kodas) ir nurodykite mato vienetą (pvz., vnt., kg, t).</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4.1.1.2.</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b/>
                <w:szCs w:val="24"/>
              </w:rPr>
            </w:pPr>
            <w:r w:rsidRPr="007E5F41">
              <w:rPr>
                <w:rFonts w:eastAsia="Calibri"/>
                <w:b/>
                <w:szCs w:val="24"/>
              </w:rPr>
              <w:t>Parduota &lt;...&gt;</w:t>
            </w:r>
          </w:p>
          <w:p w:rsidR="00B138B1" w:rsidRPr="007E5F41" w:rsidRDefault="00B138B1" w:rsidP="007E5F41">
            <w:pPr>
              <w:tabs>
                <w:tab w:val="left" w:pos="3555"/>
              </w:tabs>
              <w:jc w:val="both"/>
              <w:rPr>
                <w:rFonts w:eastAsia="Calibri"/>
                <w:b/>
                <w:szCs w:val="24"/>
              </w:rPr>
            </w:pPr>
            <w:r w:rsidRPr="007E5F41">
              <w:rPr>
                <w:rFonts w:eastAsia="Calibri"/>
                <w:i/>
                <w:szCs w:val="24"/>
              </w:rPr>
              <w:t>Mato vienetas turi sutapti su 4.1.1.1 eilutėje nurodytu mato vienetu.</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4.1.1.3.</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Vidutinė kaina (Eur)</w:t>
            </w:r>
          </w:p>
          <w:p w:rsidR="00B138B1" w:rsidRPr="007E5F41" w:rsidRDefault="00B138B1" w:rsidP="007E5F41">
            <w:pPr>
              <w:tabs>
                <w:tab w:val="left" w:pos="3555"/>
              </w:tabs>
              <w:jc w:val="both"/>
              <w:rPr>
                <w:rFonts w:eastAsia="Calibri"/>
                <w:szCs w:val="24"/>
              </w:rPr>
            </w:pPr>
            <w:r w:rsidRPr="007E5F41">
              <w:rPr>
                <w:rFonts w:eastAsia="Calibri"/>
                <w:i/>
                <w:szCs w:val="24"/>
              </w:rPr>
              <w:t>Nurodoma kaina Eur už 1 mato vienetą, nurodytą 4.1.1.1–4.1.1.2 eilutėse.</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4.1.1.4.</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Gautos pajamos (Eur)</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jc w:val="center"/>
              <w:rPr>
                <w:rFonts w:eastAsia="Calibri"/>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rPr>
                <w:rFonts w:eastAsia="Calibri"/>
                <w:b/>
                <w:szCs w:val="24"/>
              </w:rPr>
            </w:pPr>
            <w:r w:rsidRPr="007E5F41">
              <w:rPr>
                <w:rFonts w:eastAsia="Calibri"/>
                <w:b/>
                <w:szCs w:val="24"/>
              </w:rPr>
              <w:t>4.1.2.</w:t>
            </w:r>
          </w:p>
        </w:tc>
        <w:tc>
          <w:tcPr>
            <w:tcW w:w="8616"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Teikiamos ir planuojamos teikti paslaugos</w:t>
            </w:r>
          </w:p>
          <w:p w:rsidR="00B138B1" w:rsidRPr="007E5F41" w:rsidRDefault="00B138B1" w:rsidP="007E5F41">
            <w:pPr>
              <w:tabs>
                <w:tab w:val="left" w:pos="3555"/>
              </w:tabs>
              <w:jc w:val="both"/>
              <w:rPr>
                <w:rFonts w:eastAsia="Calibri"/>
                <w:b/>
                <w:szCs w:val="24"/>
              </w:rPr>
            </w:pPr>
            <w:r w:rsidRPr="007E5F41">
              <w:rPr>
                <w:rFonts w:eastAsia="Calibri"/>
                <w:i/>
                <w:szCs w:val="24"/>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lastRenderedPageBreak/>
              <w:t>4.1.2.1.</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Parduota paslaugų &lt;...&gt; (EVRK kodas &lt;...&gt;)</w:t>
            </w:r>
          </w:p>
          <w:p w:rsidR="00B138B1" w:rsidRPr="007E5F41" w:rsidRDefault="00B138B1" w:rsidP="007E5F41">
            <w:pPr>
              <w:tabs>
                <w:tab w:val="left" w:pos="3555"/>
              </w:tabs>
              <w:jc w:val="both"/>
              <w:rPr>
                <w:rFonts w:eastAsia="Calibri"/>
                <w:i/>
                <w:szCs w:val="24"/>
              </w:rPr>
            </w:pPr>
            <w:r w:rsidRPr="007E5F41">
              <w:rPr>
                <w:rFonts w:eastAsia="Calibri"/>
                <w:i/>
                <w:szCs w:val="24"/>
              </w:rPr>
              <w:t>Čia ir toliau (žemiau esančiose šios lentelės II stulpelio eilutėse) įrašykite konkrečiai, kokios paslaugos teikiamos, ir nurodykite tą patį mato vienetą (pvz., vnt., kartais, valandomis, dienomis, paromis ir pan.).</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4.1.2.2.</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 xml:space="preserve">Parduotos paslaugos vidutinis įkainis (Eur už mato vnt.) </w:t>
            </w:r>
          </w:p>
          <w:p w:rsidR="00B138B1" w:rsidRPr="007E5F41" w:rsidRDefault="00B138B1" w:rsidP="007E5F41">
            <w:pPr>
              <w:tabs>
                <w:tab w:val="left" w:pos="3555"/>
              </w:tabs>
              <w:jc w:val="both"/>
              <w:rPr>
                <w:rFonts w:eastAsia="Calibri"/>
                <w:i/>
                <w:szCs w:val="24"/>
              </w:rPr>
            </w:pPr>
            <w:r w:rsidRPr="007E5F41">
              <w:rPr>
                <w:rFonts w:eastAsia="Calibri"/>
                <w:i/>
                <w:szCs w:val="24"/>
              </w:rPr>
              <w:t>Mato vienetas turi sutapti su 4.1.2.1 eilutėje nurodytu mato vienetu.</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4.1.2.3.</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i/>
                <w:szCs w:val="24"/>
              </w:rPr>
            </w:pPr>
            <w:r w:rsidRPr="007E5F41">
              <w:rPr>
                <w:rFonts w:eastAsia="Calibri"/>
                <w:b/>
                <w:szCs w:val="24"/>
              </w:rPr>
              <w:t>Gautos pajamos (Eur)</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38B1" w:rsidRPr="007E5F41" w:rsidRDefault="00B138B1" w:rsidP="007E5F41">
            <w:pPr>
              <w:tabs>
                <w:tab w:val="left" w:pos="3555"/>
              </w:tabs>
              <w:rPr>
                <w:rFonts w:eastAsia="Calibri"/>
                <w:b/>
                <w:szCs w:val="24"/>
              </w:rPr>
            </w:pPr>
            <w:r w:rsidRPr="007E5F41">
              <w:rPr>
                <w:rFonts w:eastAsia="Calibri"/>
                <w:b/>
                <w:szCs w:val="24"/>
              </w:rPr>
              <w:t>4.2.</w:t>
            </w:r>
          </w:p>
        </w:tc>
        <w:tc>
          <w:tcPr>
            <w:tcW w:w="8616"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38B1" w:rsidRPr="007E5F41" w:rsidRDefault="00B138B1" w:rsidP="007E5F41">
            <w:pPr>
              <w:tabs>
                <w:tab w:val="left" w:pos="3555"/>
              </w:tabs>
              <w:rPr>
                <w:rFonts w:eastAsia="Calibri"/>
                <w:b/>
                <w:szCs w:val="24"/>
              </w:rPr>
            </w:pPr>
            <w:r w:rsidRPr="007E5F41">
              <w:rPr>
                <w:rFonts w:eastAsia="Calibri"/>
                <w:b/>
                <w:szCs w:val="24"/>
              </w:rPr>
              <w:t>INFORMACIJA APIE PAREIŠKĖJO VEIKLOS SĄNAUDAS (EUR)</w:t>
            </w:r>
          </w:p>
          <w:p w:rsidR="00B138B1" w:rsidRPr="007E5F41" w:rsidRDefault="00B138B1" w:rsidP="007E5F41">
            <w:pPr>
              <w:tabs>
                <w:tab w:val="left" w:pos="3555"/>
              </w:tabs>
              <w:jc w:val="both"/>
              <w:rPr>
                <w:rFonts w:eastAsia="Calibri"/>
                <w:i/>
                <w:szCs w:val="24"/>
              </w:rPr>
            </w:pPr>
            <w:r w:rsidRPr="007E5F41">
              <w:rPr>
                <w:rFonts w:eastAsia="Calibri"/>
                <w:i/>
                <w:szCs w:val="24"/>
              </w:rPr>
              <w:t>Ši dalis pildoma visais atvejais (jeigu pareiškėjas gamina prekes, ar teikia paslaugas, prekiauja)</w:t>
            </w: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4.2.1.</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Suteiktų paslaugų, parduotų prekių savikaina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4.2.2.</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Kitos sąnaudos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4.2.3.</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Veiklos sąnaudos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4.2.4.</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Pardavimo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4.2.5.</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Darbuotojų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4.2.6.</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Nusidėvėjimo (amortizacijos)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4.2.7.</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Patalpų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4.2.8.</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Ryšių</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4.2.9.</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Transporto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4.2.10.</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Turto vertės sumažėjimo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4.2.11.</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 xml:space="preserve">Kitos veiklos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4.2.12.</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 xml:space="preserve">Suteiktos labdaros, paramos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4.2.13.</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Dėl ankstesnių laikotarpių klaidų taisymo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38B1" w:rsidRPr="007E5F41" w:rsidRDefault="00B138B1" w:rsidP="007E5F41">
            <w:pPr>
              <w:tabs>
                <w:tab w:val="left" w:pos="3555"/>
              </w:tabs>
              <w:rPr>
                <w:rFonts w:eastAsia="Calibri"/>
                <w:b/>
                <w:szCs w:val="24"/>
              </w:rPr>
            </w:pPr>
            <w:r w:rsidRPr="007E5F41">
              <w:rPr>
                <w:rFonts w:eastAsia="Calibri"/>
                <w:b/>
                <w:szCs w:val="24"/>
              </w:rPr>
              <w:t>4.3.</w:t>
            </w:r>
          </w:p>
        </w:tc>
        <w:tc>
          <w:tcPr>
            <w:tcW w:w="8616"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38B1" w:rsidRPr="007E5F41" w:rsidRDefault="00B138B1" w:rsidP="007E5F41">
            <w:pPr>
              <w:tabs>
                <w:tab w:val="left" w:pos="3555"/>
              </w:tabs>
              <w:rPr>
                <w:rFonts w:eastAsia="Calibri"/>
                <w:b/>
                <w:szCs w:val="24"/>
              </w:rPr>
            </w:pPr>
            <w:r w:rsidRPr="007E5F41">
              <w:rPr>
                <w:rFonts w:eastAsia="Calibri"/>
                <w:b/>
                <w:szCs w:val="24"/>
              </w:rPr>
              <w:t>INFORMACIJA APIE ILGALAIKĮ TURTĄ (EUR)</w:t>
            </w:r>
          </w:p>
          <w:p w:rsidR="00B138B1" w:rsidRPr="007E5F41" w:rsidRDefault="00B138B1" w:rsidP="007E5F41">
            <w:pPr>
              <w:tabs>
                <w:tab w:val="left" w:pos="3555"/>
              </w:tabs>
              <w:jc w:val="both"/>
              <w:rPr>
                <w:rFonts w:eastAsia="Calibri"/>
                <w:b/>
                <w:szCs w:val="24"/>
              </w:rPr>
            </w:pPr>
            <w:r w:rsidRPr="007E5F41">
              <w:rPr>
                <w:rFonts w:eastAsia="Calibri"/>
                <w:i/>
                <w:szCs w:val="24"/>
              </w:rPr>
              <w:t>Ši verslo plano dalis pildoma visais atvejais, jeigu pareiškėjas turi ilgalaikio turto</w:t>
            </w:r>
            <w:r w:rsidRPr="007E5F41">
              <w:rPr>
                <w:i/>
              </w:rPr>
              <w:t xml:space="preserve"> (</w:t>
            </w:r>
            <w:r w:rsidRPr="007E5F41">
              <w:rPr>
                <w:rFonts w:eastAsia="Calibri"/>
                <w:i/>
                <w:szCs w:val="24"/>
              </w:rPr>
              <w:t>jeigu pareiškėjas gamina prekes, ar teikia paslaugas, prekiauja)</w:t>
            </w: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38B1" w:rsidRPr="007E5F41" w:rsidRDefault="00B138B1" w:rsidP="007E5F41">
            <w:pPr>
              <w:tabs>
                <w:tab w:val="left" w:pos="3555"/>
              </w:tabs>
              <w:rPr>
                <w:rFonts w:eastAsia="Calibri"/>
                <w:b/>
                <w:szCs w:val="24"/>
              </w:rPr>
            </w:pPr>
            <w:r w:rsidRPr="007E5F41">
              <w:rPr>
                <w:rFonts w:eastAsia="Calibri"/>
                <w:b/>
                <w:szCs w:val="24"/>
              </w:rPr>
              <w:t>4.3.1.</w:t>
            </w:r>
          </w:p>
        </w:tc>
        <w:tc>
          <w:tcPr>
            <w:tcW w:w="25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38B1" w:rsidRPr="007E5F41" w:rsidRDefault="00B138B1" w:rsidP="007E5F41">
            <w:pPr>
              <w:tabs>
                <w:tab w:val="left" w:pos="3555"/>
              </w:tabs>
              <w:jc w:val="both"/>
              <w:rPr>
                <w:rFonts w:eastAsia="Calibri"/>
                <w:b/>
                <w:szCs w:val="24"/>
              </w:rPr>
            </w:pPr>
            <w:r w:rsidRPr="007E5F41">
              <w:rPr>
                <w:rFonts w:eastAsia="Calibri"/>
                <w:b/>
                <w:szCs w:val="24"/>
              </w:rPr>
              <w:t>Nematerialusis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4.3.1.1.</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Patentai, licencijos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4.3.1.2.</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Programinė įranga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4.3.1.3.</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Kitas nematerialusis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38B1" w:rsidRPr="007E5F41" w:rsidRDefault="00B138B1" w:rsidP="007E5F41">
            <w:pPr>
              <w:tabs>
                <w:tab w:val="left" w:pos="3555"/>
              </w:tabs>
              <w:rPr>
                <w:rFonts w:eastAsia="Calibri"/>
                <w:b/>
                <w:szCs w:val="24"/>
              </w:rPr>
            </w:pPr>
            <w:r w:rsidRPr="007E5F41">
              <w:rPr>
                <w:rFonts w:eastAsia="Calibri"/>
                <w:b/>
                <w:szCs w:val="24"/>
              </w:rPr>
              <w:t>4.3.2.</w:t>
            </w:r>
          </w:p>
        </w:tc>
        <w:tc>
          <w:tcPr>
            <w:tcW w:w="25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38B1" w:rsidRPr="007E5F41" w:rsidRDefault="00B138B1" w:rsidP="007E5F41">
            <w:pPr>
              <w:tabs>
                <w:tab w:val="left" w:pos="3555"/>
              </w:tabs>
              <w:jc w:val="both"/>
              <w:rPr>
                <w:rFonts w:eastAsia="Calibri"/>
                <w:b/>
                <w:szCs w:val="24"/>
              </w:rPr>
            </w:pPr>
            <w:r w:rsidRPr="007E5F41">
              <w:rPr>
                <w:rFonts w:eastAsia="Calibri"/>
                <w:b/>
                <w:szCs w:val="24"/>
              </w:rPr>
              <w:t>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4.3.2.1.</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Žemė</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lastRenderedPageBreak/>
              <w:t>4.3.2.2.</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Pastatai ir statiniai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4.3.2.3.</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Mašinos ir įrengimai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4.3.2.4.</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Transporto priemonės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4.3.2.5.</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Kita įranga, prietaisai, įrankiai ir įrenginiai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4.3.2.6.</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Nebaigta statyba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4.3.2.7.</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Kitas 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38B1" w:rsidRPr="007E5F41" w:rsidRDefault="00B138B1" w:rsidP="007E5F41">
            <w:pPr>
              <w:tabs>
                <w:tab w:val="left" w:pos="3555"/>
              </w:tabs>
              <w:rPr>
                <w:rFonts w:eastAsia="Calibri"/>
                <w:b/>
                <w:szCs w:val="24"/>
              </w:rPr>
            </w:pPr>
            <w:r w:rsidRPr="007E5F41">
              <w:rPr>
                <w:rFonts w:eastAsia="Calibri"/>
                <w:b/>
                <w:szCs w:val="24"/>
              </w:rPr>
              <w:t>4.3.3.</w:t>
            </w:r>
          </w:p>
        </w:tc>
        <w:tc>
          <w:tcPr>
            <w:tcW w:w="25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38B1" w:rsidRPr="007E5F41" w:rsidRDefault="00B138B1" w:rsidP="007E5F41">
            <w:pPr>
              <w:tabs>
                <w:tab w:val="left" w:pos="3555"/>
              </w:tabs>
              <w:jc w:val="both"/>
              <w:rPr>
                <w:rFonts w:eastAsia="Calibri"/>
                <w:b/>
                <w:szCs w:val="24"/>
              </w:rPr>
            </w:pPr>
            <w:r w:rsidRPr="007E5F41">
              <w:rPr>
                <w:rFonts w:eastAsia="Calibri"/>
                <w:b/>
                <w:szCs w:val="24"/>
              </w:rPr>
              <w:t>Finansinis turtas</w:t>
            </w: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4.3.3.1.</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Po vienerių metų gautinos sumos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4.3.3.2.</w:t>
            </w:r>
          </w:p>
        </w:tc>
        <w:tc>
          <w:tcPr>
            <w:tcW w:w="2537" w:type="dxa"/>
            <w:tcBorders>
              <w:top w:val="single" w:sz="4" w:space="0" w:color="auto"/>
              <w:left w:val="single" w:sz="4" w:space="0" w:color="auto"/>
              <w:bottom w:val="single" w:sz="4" w:space="0" w:color="auto"/>
              <w:right w:val="single" w:sz="4" w:space="0" w:color="auto"/>
            </w:tcBorders>
            <w:hideMark/>
          </w:tcPr>
          <w:p w:rsidR="00B138B1" w:rsidRPr="007E5F41" w:rsidRDefault="00B138B1" w:rsidP="007E5F41">
            <w:pPr>
              <w:tabs>
                <w:tab w:val="left" w:pos="3555"/>
              </w:tabs>
              <w:jc w:val="both"/>
              <w:rPr>
                <w:rFonts w:eastAsia="Calibri"/>
                <w:b/>
                <w:szCs w:val="24"/>
              </w:rPr>
            </w:pPr>
            <w:r w:rsidRPr="007E5F41">
              <w:rPr>
                <w:rFonts w:eastAsia="Calibri"/>
                <w:szCs w:val="24"/>
              </w:rPr>
              <w:t>Kitas finansinis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bl>
    <w:p w:rsidR="00B138B1" w:rsidRPr="007E5F41" w:rsidRDefault="00B138B1" w:rsidP="00B138B1">
      <w:pPr>
        <w:jc w:val="both"/>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3"/>
        <w:gridCol w:w="981"/>
        <w:gridCol w:w="1188"/>
        <w:gridCol w:w="597"/>
        <w:gridCol w:w="1074"/>
        <w:gridCol w:w="864"/>
        <w:gridCol w:w="864"/>
        <w:gridCol w:w="864"/>
        <w:gridCol w:w="785"/>
        <w:gridCol w:w="8"/>
        <w:gridCol w:w="784"/>
        <w:gridCol w:w="779"/>
        <w:gridCol w:w="6"/>
      </w:tblGrid>
      <w:tr w:rsidR="00B138B1" w:rsidRPr="007E5F41" w:rsidTr="007E5F41">
        <w:trPr>
          <w:gridAfter w:val="1"/>
          <w:wAfter w:w="6" w:type="dxa"/>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5.</w:t>
            </w:r>
          </w:p>
        </w:tc>
        <w:tc>
          <w:tcPr>
            <w:tcW w:w="9702"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 xml:space="preserve">INFORMACIJA APIE PAREIŠKĖJO TURIMUS FINANSINIUS ĮSIPAREIGOJIMUS </w:t>
            </w:r>
            <w:r w:rsidRPr="007E5F41">
              <w:rPr>
                <w:rFonts w:eastAsia="Calibri"/>
                <w:b/>
                <w:caps/>
                <w:szCs w:val="24"/>
              </w:rPr>
              <w:t>ir įsipareigojimų valdymo prognozės</w:t>
            </w:r>
          </w:p>
        </w:tc>
      </w:tr>
      <w:tr w:rsidR="00B138B1" w:rsidRPr="007E5F41" w:rsidTr="007E5F41">
        <w:trPr>
          <w:gridAfter w:val="1"/>
          <w:wAfter w:w="6" w:type="dxa"/>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5.1.</w:t>
            </w:r>
          </w:p>
        </w:tc>
        <w:tc>
          <w:tcPr>
            <w:tcW w:w="9702"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Pareiškėjo turimos paskolos ir (arba) išperkamoji nuoma (lizingas), Eur</w:t>
            </w: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III</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V</w:t>
            </w: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VI</w:t>
            </w: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VII</w:t>
            </w: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both"/>
              <w:rPr>
                <w:rFonts w:eastAsia="Calibri"/>
                <w:b/>
                <w:szCs w:val="24"/>
              </w:rPr>
            </w:pPr>
            <w:r w:rsidRPr="007E5F41">
              <w:rPr>
                <w:rFonts w:eastAsia="Calibri"/>
                <w:b/>
                <w:szCs w:val="24"/>
              </w:rPr>
              <w:t>5.1.1.</w:t>
            </w:r>
          </w:p>
        </w:tc>
        <w:tc>
          <w:tcPr>
            <w:tcW w:w="104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Paskolos ir (arba) lizingo davėjas</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Paskolos ir (arba) lizingo paskirtis ir gavimo data</w:t>
            </w:r>
          </w:p>
        </w:tc>
        <w:tc>
          <w:tcPr>
            <w:tcW w:w="5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Suma (Eur)</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Palūkanų norma (proc.)</w:t>
            </w:r>
          </w:p>
        </w:tc>
        <w:tc>
          <w:tcPr>
            <w:tcW w:w="384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Neišmokėtas likutis (Eur)</w:t>
            </w:r>
          </w:p>
          <w:p w:rsidR="00B138B1" w:rsidRPr="007E5F41" w:rsidRDefault="00B138B1" w:rsidP="007E5F41">
            <w:pPr>
              <w:tabs>
                <w:tab w:val="left" w:pos="3555"/>
              </w:tabs>
              <w:jc w:val="center"/>
              <w:rPr>
                <w:rFonts w:eastAsia="Calibri"/>
                <w:i/>
                <w:szCs w:val="24"/>
              </w:rPr>
            </w:pPr>
            <w:r w:rsidRPr="007E5F41">
              <w:rPr>
                <w:rFonts w:eastAsia="Calibri"/>
                <w:i/>
                <w:szCs w:val="24"/>
              </w:rPr>
              <w:t>Vietos projekto paraiškos pateikimo dieną</w:t>
            </w:r>
          </w:p>
        </w:tc>
        <w:tc>
          <w:tcPr>
            <w:tcW w:w="1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 xml:space="preserve">Grąžinimo terminas </w:t>
            </w:r>
          </w:p>
          <w:p w:rsidR="00B138B1" w:rsidRPr="007E5F41" w:rsidRDefault="00B138B1" w:rsidP="007E5F41">
            <w:pPr>
              <w:tabs>
                <w:tab w:val="left" w:pos="3555"/>
              </w:tabs>
              <w:jc w:val="center"/>
              <w:rPr>
                <w:rFonts w:eastAsia="Calibri"/>
                <w:b/>
                <w:szCs w:val="24"/>
              </w:rPr>
            </w:pPr>
            <w:r w:rsidRPr="007E5F41">
              <w:rPr>
                <w:rFonts w:eastAsia="Calibri"/>
                <w:i/>
                <w:szCs w:val="24"/>
              </w:rPr>
              <w:t>(metai-mėnuo)</w:t>
            </w: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5.1.1.1.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5.1.1.2.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&lt;...&gt;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&lt;...&gt;</w:t>
            </w:r>
          </w:p>
        </w:tc>
        <w:tc>
          <w:tcPr>
            <w:tcW w:w="24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right"/>
              <w:rPr>
                <w:rFonts w:eastAsia="Calibri"/>
                <w:b/>
                <w:caps/>
                <w:szCs w:val="24"/>
              </w:rPr>
            </w:pPr>
            <w:r w:rsidRPr="007E5F41">
              <w:rPr>
                <w:rFonts w:eastAsia="Calibri"/>
                <w:b/>
                <w:caps/>
                <w:szCs w:val="24"/>
              </w:rPr>
              <w:t>Iš viso:</w:t>
            </w:r>
          </w:p>
        </w:tc>
        <w:tc>
          <w:tcPr>
            <w:tcW w:w="573" w:type="dxa"/>
            <w:tcBorders>
              <w:top w:val="single" w:sz="4" w:space="0" w:color="auto"/>
              <w:left w:val="single" w:sz="4" w:space="0" w:color="auto"/>
              <w:bottom w:val="single" w:sz="4" w:space="0" w:color="auto"/>
              <w:right w:val="single" w:sz="4" w:space="0" w:color="auto"/>
            </w:tcBorders>
            <w:shd w:val="clear" w:color="auto" w:fill="FBE4D5"/>
            <w:vAlign w:val="center"/>
          </w:tcPr>
          <w:p w:rsidR="00B138B1" w:rsidRPr="007E5F41" w:rsidRDefault="00B138B1" w:rsidP="007E5F41">
            <w:pPr>
              <w:tabs>
                <w:tab w:val="left" w:pos="3555"/>
              </w:tabs>
              <w:jc w:val="center"/>
              <w:rPr>
                <w:rFonts w:eastAsia="Calibri"/>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w:t>
            </w:r>
          </w:p>
        </w:tc>
        <w:tc>
          <w:tcPr>
            <w:tcW w:w="384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138B1" w:rsidRPr="007E5F41" w:rsidRDefault="00B138B1" w:rsidP="007E5F41">
            <w:pPr>
              <w:tabs>
                <w:tab w:val="left" w:pos="3555"/>
              </w:tabs>
              <w:jc w:val="center"/>
              <w:rPr>
                <w:rFonts w:eastAsia="Calibri"/>
                <w:szCs w:val="24"/>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szCs w:val="24"/>
              </w:rPr>
            </w:pPr>
            <w:r w:rsidRPr="007E5F41">
              <w:rPr>
                <w:rFonts w:eastAsia="Calibri"/>
                <w:szCs w:val="24"/>
              </w:rPr>
              <w:t>-</w:t>
            </w: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both"/>
              <w:rPr>
                <w:rFonts w:eastAsia="Calibri"/>
                <w:szCs w:val="24"/>
              </w:rPr>
            </w:pPr>
            <w:r w:rsidRPr="007E5F41">
              <w:rPr>
                <w:rFonts w:eastAsia="Calibri"/>
                <w:b/>
                <w:szCs w:val="24"/>
              </w:rPr>
              <w:t>5.2.</w:t>
            </w:r>
          </w:p>
        </w:tc>
        <w:tc>
          <w:tcPr>
            <w:tcW w:w="9708" w:type="dxa"/>
            <w:gridSpan w:val="12"/>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rPr>
                <w:rFonts w:eastAsia="Calibri"/>
                <w:szCs w:val="24"/>
              </w:rPr>
            </w:pPr>
            <w:r w:rsidRPr="007E5F41">
              <w:rPr>
                <w:rFonts w:eastAsia="Calibri"/>
                <w:b/>
                <w:szCs w:val="24"/>
              </w:rPr>
              <w:t>Pareiškėjo turimų paskolų valdymas, Eur</w:t>
            </w: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II</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VII</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IX</w:t>
            </w:r>
          </w:p>
        </w:tc>
      </w:tr>
      <w:tr w:rsidR="00B138B1" w:rsidRPr="007E5F41" w:rsidTr="007E5F41">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Eil. Nr.</w:t>
            </w:r>
          </w:p>
        </w:tc>
        <w:tc>
          <w:tcPr>
            <w:tcW w:w="303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Reikšmės</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Verslo plano įgyvendinimo laikotarpis</w:t>
            </w:r>
          </w:p>
        </w:tc>
        <w:tc>
          <w:tcPr>
            <w:tcW w:w="4544"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Kontrolės laikotarpis</w:t>
            </w:r>
          </w:p>
        </w:tc>
      </w:tr>
      <w:tr w:rsidR="00B138B1" w:rsidRPr="007E5F41" w:rsidTr="007E5F41">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b/>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 metai</w:t>
            </w:r>
          </w:p>
          <w:p w:rsidR="00B138B1" w:rsidRPr="007E5F41" w:rsidRDefault="00B138B1" w:rsidP="007E5F41">
            <w:pPr>
              <w:tabs>
                <w:tab w:val="left" w:pos="3555"/>
              </w:tabs>
              <w:jc w:val="center"/>
              <w:rPr>
                <w:rFonts w:eastAsia="Calibri"/>
                <w:i/>
                <w:szCs w:val="24"/>
              </w:rPr>
            </w:pPr>
            <w:r w:rsidRPr="007E5F41">
              <w:rPr>
                <w:rFonts w:eastAsia="Calibri"/>
                <w:b/>
                <w:szCs w:val="24"/>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III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IV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V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5.2.1.</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Paskolų likutis laikotarpio pradžioje:</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5.2.1.1.</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ilgalaikė paskola</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5.2.1.2.</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trumpalaikė paskola</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5.2.2.</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Investicinės paskolos paėmimas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5.2.3.</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Trumpalaikės paskolos paėmimas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5.2.4.</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Investicinės paskolos grąžinimas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5.2.5.</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Trumpalaikės paskolos grąžinimas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lastRenderedPageBreak/>
              <w:t>5.2.6.</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Paskolų likutis laikotarpio pabaigoje (5.2.1+5.2.2+5.2.3–5.2.4–5.2.5)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5.2.7.</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both"/>
              <w:rPr>
                <w:rFonts w:eastAsia="Calibri"/>
                <w:szCs w:val="24"/>
              </w:rPr>
            </w:pPr>
            <w:r w:rsidRPr="007E5F41">
              <w:rPr>
                <w:rFonts w:eastAsia="Calibri"/>
                <w:szCs w:val="24"/>
              </w:rPr>
              <w:t>Paskolų palūkanų mokėjimas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38B1" w:rsidRPr="007E5F41" w:rsidRDefault="00B138B1" w:rsidP="007E5F41">
            <w:pPr>
              <w:tabs>
                <w:tab w:val="left" w:pos="3555"/>
              </w:tabs>
              <w:jc w:val="center"/>
              <w:rPr>
                <w:rFonts w:eastAsia="Calibri"/>
                <w:b/>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rPr>
                <w:rFonts w:eastAsia="Calibri"/>
                <w:szCs w:val="24"/>
              </w:rPr>
            </w:pPr>
            <w:r w:rsidRPr="007E5F41">
              <w:rPr>
                <w:rFonts w:eastAsia="Calibri"/>
                <w:b/>
                <w:szCs w:val="24"/>
              </w:rPr>
              <w:t>5.3.</w:t>
            </w:r>
          </w:p>
        </w:tc>
        <w:tc>
          <w:tcPr>
            <w:tcW w:w="9708"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center"/>
              <w:rPr>
                <w:rFonts w:eastAsia="Calibri"/>
                <w:b/>
                <w:szCs w:val="24"/>
              </w:rPr>
            </w:pPr>
            <w:r w:rsidRPr="007E5F41">
              <w:rPr>
                <w:rFonts w:eastAsia="Calibri"/>
                <w:b/>
                <w:szCs w:val="24"/>
              </w:rPr>
              <w:t>Pareiškėjo turimos išperkamosios nuomos (lizingo) valdymas, Eur</w:t>
            </w: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II</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VII</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IX</w:t>
            </w:r>
          </w:p>
        </w:tc>
      </w:tr>
      <w:tr w:rsidR="00B138B1" w:rsidRPr="007E5F41" w:rsidTr="007E5F41">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Eil. Nr.</w:t>
            </w:r>
          </w:p>
        </w:tc>
        <w:tc>
          <w:tcPr>
            <w:tcW w:w="303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Reikšmės</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Verslo plano įgyvendinimo laikotarpis</w:t>
            </w:r>
          </w:p>
        </w:tc>
        <w:tc>
          <w:tcPr>
            <w:tcW w:w="4544"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Kontrolės laikotarpis</w:t>
            </w:r>
          </w:p>
        </w:tc>
      </w:tr>
      <w:tr w:rsidR="00B138B1" w:rsidRPr="007E5F41" w:rsidTr="007E5F41">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b/>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 metai</w:t>
            </w:r>
          </w:p>
          <w:p w:rsidR="00B138B1" w:rsidRPr="007E5F41" w:rsidRDefault="00B138B1" w:rsidP="007E5F41">
            <w:pPr>
              <w:tabs>
                <w:tab w:val="left" w:pos="3555"/>
              </w:tabs>
              <w:jc w:val="center"/>
              <w:rPr>
                <w:rFonts w:eastAsia="Calibri"/>
                <w:i/>
                <w:szCs w:val="24"/>
              </w:rPr>
            </w:pPr>
            <w:r w:rsidRPr="007E5F41">
              <w:rPr>
                <w:rFonts w:eastAsia="Calibri"/>
                <w:b/>
                <w:szCs w:val="24"/>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III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IV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V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5.3.1.</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Nesumokėtos išperkamosios nuomos dalis laikotarpio pradžioje</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5.3.2.</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Suteikta išperkamosios nuomos suma</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5.3.3.</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Sumokėta išperkamosios nuomos dalis</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5.3.4.</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Nesumokėtos išperkamosios nuomos dalis laikotarpio pabaigoje (5.3.1+5.3.2–5.3.3)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r>
      <w:tr w:rsidR="00B138B1" w:rsidRPr="007E5F41" w:rsidTr="007E5F41">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rPr>
                <w:rFonts w:eastAsia="Calibri"/>
                <w:szCs w:val="24"/>
              </w:rPr>
            </w:pPr>
            <w:r w:rsidRPr="007E5F41">
              <w:rPr>
                <w:rFonts w:eastAsia="Calibri"/>
                <w:szCs w:val="24"/>
              </w:rPr>
              <w:t>5.3.5.</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both"/>
              <w:rPr>
                <w:rFonts w:eastAsia="Calibri"/>
                <w:szCs w:val="24"/>
              </w:rPr>
            </w:pPr>
            <w:r w:rsidRPr="007E5F41">
              <w:rPr>
                <w:rFonts w:eastAsia="Calibri"/>
                <w:szCs w:val="24"/>
              </w:rPr>
              <w:t>Išperkamosios nuomos palūkanų mokėjimas</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rPr>
                <w:rFonts w:eastAsia="Calibri"/>
                <w:szCs w:val="24"/>
              </w:rPr>
            </w:pPr>
          </w:p>
        </w:tc>
      </w:tr>
    </w:tbl>
    <w:p w:rsidR="007E5F41" w:rsidRDefault="007E5F41" w:rsidP="00B138B1">
      <w:pPr>
        <w:rPr>
          <w:szCs w:val="24"/>
        </w:rPr>
      </w:pPr>
    </w:p>
    <w:p w:rsidR="00FF1949" w:rsidRPr="00FF1949" w:rsidRDefault="00905D70" w:rsidP="00B138B1">
      <w:pPr>
        <w:rPr>
          <w:b/>
          <w:szCs w:val="24"/>
        </w:rPr>
      </w:pPr>
      <w:r>
        <w:rPr>
          <w:szCs w:val="24"/>
        </w:rPr>
        <w:t xml:space="preserve">6. </w:t>
      </w:r>
      <w:r w:rsidRPr="00905D70">
        <w:rPr>
          <w:szCs w:val="24"/>
        </w:rPr>
        <w:t>PAREIŠKĖJO FINANSINĖS ATASKAITOS IR PROGNOZĖS</w:t>
      </w:r>
    </w:p>
    <w:p w:rsidR="005D18B5" w:rsidRPr="00FF1949" w:rsidRDefault="00FF1949" w:rsidP="00180A63">
      <w:pPr>
        <w:rPr>
          <w:b/>
          <w:color w:val="000000"/>
          <w:szCs w:val="24"/>
          <w:lang w:eastAsia="lt-LT"/>
        </w:rPr>
      </w:pPr>
      <w:r>
        <w:rPr>
          <w:b/>
          <w:color w:val="000000"/>
          <w:szCs w:val="24"/>
          <w:lang w:eastAsia="lt-LT"/>
        </w:rPr>
        <w:t xml:space="preserve">6.1. </w:t>
      </w:r>
      <w:r w:rsidR="005D18B5" w:rsidRPr="00FF1949">
        <w:rPr>
          <w:b/>
          <w:color w:val="000000"/>
          <w:szCs w:val="24"/>
          <w:lang w:eastAsia="lt-LT"/>
        </w:rPr>
        <w:t>Pelno (nuostolių) ataskaita, Eur (pildoma labai mažų įmonių)</w:t>
      </w:r>
    </w:p>
    <w:tbl>
      <w:tblPr>
        <w:tblW w:w="4946" w:type="pct"/>
        <w:tblLayout w:type="fixed"/>
        <w:tblLook w:val="04A0"/>
      </w:tblPr>
      <w:tblGrid>
        <w:gridCol w:w="574"/>
        <w:gridCol w:w="2252"/>
        <w:gridCol w:w="826"/>
        <w:gridCol w:w="992"/>
        <w:gridCol w:w="852"/>
        <w:gridCol w:w="1134"/>
        <w:gridCol w:w="1134"/>
        <w:gridCol w:w="992"/>
        <w:gridCol w:w="992"/>
      </w:tblGrid>
      <w:tr w:rsidR="00850F75" w:rsidRPr="00BB6828" w:rsidTr="00850F75">
        <w:trPr>
          <w:trHeight w:val="1265"/>
          <w:tblHeader/>
        </w:trPr>
        <w:tc>
          <w:tcPr>
            <w:tcW w:w="573" w:type="dxa"/>
            <w:vMerge w:val="restart"/>
            <w:tcBorders>
              <w:top w:val="single" w:sz="4" w:space="0" w:color="auto"/>
              <w:left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jc w:val="center"/>
              <w:rPr>
                <w:b/>
                <w:bCs/>
                <w:color w:val="000000"/>
                <w:szCs w:val="24"/>
                <w:lang w:eastAsia="lt-LT"/>
              </w:rPr>
            </w:pPr>
            <w:r w:rsidRPr="00275E2F">
              <w:rPr>
                <w:b/>
                <w:bCs/>
                <w:color w:val="000000"/>
                <w:szCs w:val="24"/>
                <w:lang w:eastAsia="lt-LT"/>
              </w:rPr>
              <w:t>Eil. Nr.</w:t>
            </w:r>
          </w:p>
        </w:tc>
        <w:tc>
          <w:tcPr>
            <w:tcW w:w="2252" w:type="dxa"/>
            <w:vMerge w:val="restart"/>
            <w:tcBorders>
              <w:top w:val="single" w:sz="4" w:space="0" w:color="auto"/>
              <w:left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jc w:val="center"/>
              <w:rPr>
                <w:b/>
                <w:bCs/>
                <w:color w:val="000000"/>
                <w:szCs w:val="24"/>
                <w:lang w:eastAsia="lt-LT"/>
              </w:rPr>
            </w:pPr>
            <w:r w:rsidRPr="00275E2F">
              <w:rPr>
                <w:b/>
                <w:bCs/>
                <w:color w:val="000000"/>
                <w:szCs w:val="24"/>
                <w:lang w:eastAsia="lt-LT"/>
              </w:rPr>
              <w:t>Straipsniai</w:t>
            </w:r>
          </w:p>
        </w:tc>
        <w:tc>
          <w:tcPr>
            <w:tcW w:w="1818" w:type="dxa"/>
            <w:gridSpan w:val="2"/>
            <w:tcBorders>
              <w:top w:val="single" w:sz="4" w:space="0" w:color="auto"/>
              <w:left w:val="nil"/>
              <w:bottom w:val="single" w:sz="4" w:space="0" w:color="auto"/>
              <w:right w:val="single" w:sz="4" w:space="0" w:color="auto"/>
            </w:tcBorders>
            <w:shd w:val="clear" w:color="auto" w:fill="auto"/>
            <w:vAlign w:val="center"/>
            <w:hideMark/>
          </w:tcPr>
          <w:p w:rsidR="00850F75" w:rsidRPr="00275E2F" w:rsidDel="00864CC7" w:rsidRDefault="00850F75" w:rsidP="00FF1949">
            <w:pPr>
              <w:spacing w:before="60" w:after="60" w:line="100" w:lineRule="atLeast"/>
              <w:jc w:val="center"/>
              <w:rPr>
                <w:b/>
                <w:bCs/>
                <w:color w:val="000000"/>
                <w:szCs w:val="24"/>
                <w:lang w:eastAsia="lt-LT"/>
              </w:rPr>
            </w:pPr>
          </w:p>
          <w:p w:rsidR="00850F75" w:rsidRPr="00275E2F" w:rsidDel="00F64968" w:rsidRDefault="00850F75" w:rsidP="00FF1949">
            <w:pPr>
              <w:spacing w:before="60" w:after="60" w:line="100" w:lineRule="atLeast"/>
              <w:jc w:val="center"/>
              <w:rPr>
                <w:b/>
                <w:bCs/>
                <w:color w:val="000000"/>
                <w:szCs w:val="24"/>
                <w:lang w:eastAsia="lt-LT"/>
              </w:rPr>
            </w:pPr>
            <w:r w:rsidRPr="00275E2F">
              <w:rPr>
                <w:b/>
                <w:szCs w:val="24"/>
                <w:lang w:eastAsia="lt-LT"/>
              </w:rPr>
              <w:t>Verslo plano įgyvendinimo</w:t>
            </w:r>
            <w:r w:rsidRPr="00275E2F">
              <w:rPr>
                <w:b/>
                <w:bCs/>
                <w:color w:val="000000"/>
                <w:szCs w:val="24"/>
                <w:lang w:eastAsia="lt-LT"/>
              </w:rPr>
              <w:t>laikotarpis</w:t>
            </w:r>
          </w:p>
          <w:p w:rsidR="00850F75" w:rsidRPr="00275E2F" w:rsidRDefault="00850F75" w:rsidP="00FF1949">
            <w:pPr>
              <w:spacing w:before="60" w:after="60" w:line="100" w:lineRule="atLeast"/>
              <w:jc w:val="center"/>
              <w:rPr>
                <w:b/>
                <w:bCs/>
                <w:color w:val="000000"/>
                <w:szCs w:val="24"/>
                <w:lang w:eastAsia="lt-LT"/>
              </w:rPr>
            </w:pPr>
          </w:p>
          <w:p w:rsidR="00850F75" w:rsidRPr="00275E2F" w:rsidRDefault="00850F75" w:rsidP="00FF1949">
            <w:pPr>
              <w:spacing w:before="60" w:after="60" w:line="100" w:lineRule="atLeast"/>
              <w:jc w:val="center"/>
              <w:rPr>
                <w:b/>
                <w:bCs/>
                <w:color w:val="000000"/>
                <w:szCs w:val="24"/>
                <w:lang w:eastAsia="lt-LT"/>
              </w:rPr>
            </w:pPr>
          </w:p>
        </w:tc>
        <w:tc>
          <w:tcPr>
            <w:tcW w:w="5104" w:type="dxa"/>
            <w:gridSpan w:val="5"/>
            <w:tcBorders>
              <w:top w:val="single" w:sz="4" w:space="0" w:color="auto"/>
              <w:left w:val="nil"/>
              <w:bottom w:val="single" w:sz="4" w:space="0" w:color="auto"/>
              <w:right w:val="single" w:sz="4" w:space="0" w:color="auto"/>
            </w:tcBorders>
            <w:shd w:val="clear" w:color="auto" w:fill="auto"/>
            <w:vAlign w:val="center"/>
          </w:tcPr>
          <w:p w:rsidR="00850F75" w:rsidRDefault="00850F75" w:rsidP="00FF1949">
            <w:pPr>
              <w:spacing w:before="60" w:after="60" w:line="100" w:lineRule="atLeast"/>
              <w:jc w:val="center"/>
              <w:rPr>
                <w:b/>
                <w:bCs/>
                <w:szCs w:val="24"/>
                <w:lang w:eastAsia="lt-LT"/>
              </w:rPr>
            </w:pPr>
            <w:r>
              <w:rPr>
                <w:b/>
                <w:bCs/>
                <w:szCs w:val="24"/>
                <w:lang w:eastAsia="lt-LT"/>
              </w:rPr>
              <w:t>Verslo plano kontrolės laikotarpis</w:t>
            </w:r>
          </w:p>
        </w:tc>
      </w:tr>
      <w:tr w:rsidR="00850F75" w:rsidRPr="00BB6828" w:rsidTr="00850F75">
        <w:trPr>
          <w:trHeight w:val="1264"/>
          <w:tblHeader/>
        </w:trPr>
        <w:tc>
          <w:tcPr>
            <w:tcW w:w="573" w:type="dxa"/>
            <w:vMerge/>
            <w:tcBorders>
              <w:left w:val="single" w:sz="4" w:space="0" w:color="auto"/>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jc w:val="center"/>
              <w:rPr>
                <w:b/>
                <w:bCs/>
                <w:color w:val="000000"/>
                <w:szCs w:val="24"/>
                <w:lang w:eastAsia="lt-LT"/>
              </w:rPr>
            </w:pPr>
          </w:p>
        </w:tc>
        <w:tc>
          <w:tcPr>
            <w:tcW w:w="2252" w:type="dxa"/>
            <w:vMerge/>
            <w:tcBorders>
              <w:left w:val="single" w:sz="4" w:space="0" w:color="auto"/>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jc w:val="center"/>
              <w:rPr>
                <w:b/>
                <w:bCs/>
                <w:color w:val="000000"/>
                <w:szCs w:val="24"/>
                <w:lang w:eastAsia="lt-LT"/>
              </w:rPr>
            </w:pPr>
          </w:p>
        </w:tc>
        <w:tc>
          <w:tcPr>
            <w:tcW w:w="826" w:type="dxa"/>
            <w:tcBorders>
              <w:top w:val="single" w:sz="4" w:space="0" w:color="auto"/>
              <w:left w:val="nil"/>
              <w:bottom w:val="single" w:sz="4" w:space="0" w:color="auto"/>
              <w:right w:val="single" w:sz="4" w:space="0" w:color="auto"/>
            </w:tcBorders>
            <w:shd w:val="clear" w:color="auto" w:fill="auto"/>
          </w:tcPr>
          <w:p w:rsidR="00850F75" w:rsidRPr="00275E2F" w:rsidRDefault="00850F75" w:rsidP="00FF1949">
            <w:pPr>
              <w:spacing w:before="120" w:after="120" w:line="100" w:lineRule="atLeast"/>
              <w:jc w:val="center"/>
              <w:rPr>
                <w:b/>
                <w:bCs/>
                <w:color w:val="000000"/>
                <w:szCs w:val="24"/>
                <w:lang w:eastAsia="lt-LT"/>
              </w:rPr>
            </w:pPr>
            <w:r>
              <w:rPr>
                <w:b/>
                <w:bCs/>
                <w:szCs w:val="24"/>
                <w:lang w:eastAsia="lt-LT"/>
              </w:rPr>
              <w:t>Imetai</w:t>
            </w:r>
          </w:p>
          <w:p w:rsidR="00850F75" w:rsidRPr="00275E2F" w:rsidDel="00864CC7" w:rsidRDefault="00850F75" w:rsidP="00FF1949">
            <w:pPr>
              <w:spacing w:before="60" w:after="60" w:line="100" w:lineRule="atLeast"/>
              <w:jc w:val="center"/>
              <w:rPr>
                <w:b/>
                <w:bCs/>
                <w:color w:val="000000"/>
                <w:szCs w:val="24"/>
                <w:lang w:eastAsia="lt-LT"/>
              </w:rPr>
            </w:pPr>
            <w:r w:rsidRPr="00275E2F">
              <w:rPr>
                <w:b/>
                <w:bCs/>
                <w:color w:val="000000"/>
                <w:szCs w:val="24"/>
                <w:lang w:eastAsia="lt-LT"/>
              </w:rPr>
              <w:t> </w:t>
            </w:r>
            <w:r w:rsidRPr="007E5F41">
              <w:rPr>
                <w:rFonts w:eastAsia="Calibri"/>
                <w:b/>
                <w:szCs w:val="24"/>
              </w:rPr>
              <w:t>&lt;20...&gt;</w:t>
            </w:r>
          </w:p>
        </w:tc>
        <w:tc>
          <w:tcPr>
            <w:tcW w:w="992" w:type="dxa"/>
            <w:tcBorders>
              <w:top w:val="single" w:sz="4" w:space="0" w:color="auto"/>
              <w:left w:val="nil"/>
              <w:bottom w:val="single" w:sz="4" w:space="0" w:color="auto"/>
              <w:right w:val="single" w:sz="4" w:space="0" w:color="auto"/>
            </w:tcBorders>
            <w:shd w:val="clear" w:color="auto" w:fill="auto"/>
          </w:tcPr>
          <w:p w:rsidR="00850F75" w:rsidRPr="00275E2F" w:rsidRDefault="00850F75" w:rsidP="00FF1949">
            <w:pPr>
              <w:spacing w:before="120" w:after="120" w:line="100" w:lineRule="atLeast"/>
              <w:jc w:val="center"/>
              <w:rPr>
                <w:b/>
                <w:bCs/>
                <w:color w:val="000000"/>
                <w:szCs w:val="24"/>
                <w:lang w:eastAsia="lt-LT"/>
              </w:rPr>
            </w:pPr>
            <w:r w:rsidRPr="00275E2F">
              <w:rPr>
                <w:b/>
                <w:bCs/>
                <w:color w:val="000000"/>
                <w:szCs w:val="24"/>
                <w:lang w:eastAsia="lt-LT"/>
              </w:rPr>
              <w:t> </w:t>
            </w:r>
            <w:r>
              <w:rPr>
                <w:b/>
                <w:bCs/>
                <w:szCs w:val="24"/>
                <w:lang w:eastAsia="lt-LT"/>
              </w:rPr>
              <w:t>IImetai</w:t>
            </w:r>
          </w:p>
          <w:p w:rsidR="00850F75" w:rsidRPr="00275E2F" w:rsidRDefault="00850F75" w:rsidP="00FF1949">
            <w:pPr>
              <w:spacing w:before="120" w:after="120" w:line="100" w:lineRule="atLeast"/>
              <w:jc w:val="center"/>
              <w:rPr>
                <w:b/>
                <w:bCs/>
                <w:color w:val="000000"/>
                <w:szCs w:val="24"/>
                <w:lang w:eastAsia="lt-LT"/>
              </w:rPr>
            </w:pPr>
            <w:r w:rsidRPr="007E5F41">
              <w:rPr>
                <w:rFonts w:eastAsia="Calibri"/>
                <w:b/>
                <w:szCs w:val="24"/>
              </w:rPr>
              <w:t>&lt;20...&gt;</w:t>
            </w:r>
            <w:r w:rsidRPr="00275E2F">
              <w:rPr>
                <w:b/>
                <w:bCs/>
                <w:color w:val="000000"/>
                <w:szCs w:val="24"/>
                <w:lang w:eastAsia="lt-LT"/>
              </w:rPr>
              <w:t> </w:t>
            </w:r>
          </w:p>
          <w:p w:rsidR="00850F75" w:rsidRPr="00275E2F" w:rsidDel="00864CC7" w:rsidRDefault="00850F75" w:rsidP="00FF1949">
            <w:pPr>
              <w:spacing w:before="60" w:after="60" w:line="100" w:lineRule="atLeast"/>
              <w:jc w:val="center"/>
              <w:rPr>
                <w:b/>
                <w:bCs/>
                <w:color w:val="000000"/>
                <w:szCs w:val="24"/>
                <w:lang w:eastAsia="lt-LT"/>
              </w:rPr>
            </w:pPr>
            <w:r w:rsidRPr="00275E2F">
              <w:rPr>
                <w:b/>
                <w:bCs/>
                <w:color w:val="000000"/>
                <w:szCs w:val="24"/>
                <w:lang w:eastAsia="lt-LT"/>
              </w:rPr>
              <w:t> </w:t>
            </w:r>
          </w:p>
          <w:p w:rsidR="00850F75" w:rsidRPr="00275E2F" w:rsidRDefault="00850F75" w:rsidP="00FF1949">
            <w:pPr>
              <w:spacing w:before="120" w:after="120" w:line="100" w:lineRule="atLeast"/>
              <w:jc w:val="both"/>
              <w:rPr>
                <w:b/>
                <w:bCs/>
                <w:color w:val="000000"/>
                <w:szCs w:val="24"/>
                <w:lang w:eastAsia="lt-LT"/>
              </w:rPr>
            </w:pPr>
            <w:r w:rsidRPr="00275E2F">
              <w:rPr>
                <w:b/>
                <w:bCs/>
                <w:color w:val="000000"/>
                <w:szCs w:val="24"/>
                <w:lang w:eastAsia="lt-LT"/>
              </w:rPr>
              <w:t> </w:t>
            </w:r>
          </w:p>
          <w:p w:rsidR="00850F75" w:rsidRPr="00275E2F" w:rsidDel="00864CC7" w:rsidRDefault="00850F75" w:rsidP="00FF1949">
            <w:pPr>
              <w:spacing w:before="60" w:after="60" w:line="100" w:lineRule="atLeast"/>
              <w:rPr>
                <w:b/>
                <w:bCs/>
                <w:color w:val="000000"/>
                <w:szCs w:val="24"/>
                <w:lang w:eastAsia="lt-LT"/>
              </w:rPr>
            </w:pPr>
            <w:r w:rsidRPr="00275E2F">
              <w:rPr>
                <w:b/>
                <w:bCs/>
                <w:color w:val="000000"/>
                <w:szCs w:val="24"/>
                <w:lang w:eastAsia="lt-LT"/>
              </w:rPr>
              <w:t>  </w:t>
            </w:r>
          </w:p>
          <w:p w:rsidR="00850F75" w:rsidRPr="00275E2F" w:rsidRDefault="00850F75" w:rsidP="00FF1949">
            <w:pPr>
              <w:spacing w:before="120" w:after="120" w:line="100" w:lineRule="atLeast"/>
              <w:jc w:val="both"/>
              <w:rPr>
                <w:b/>
                <w:bCs/>
                <w:color w:val="000000"/>
                <w:szCs w:val="24"/>
                <w:lang w:eastAsia="lt-LT"/>
              </w:rPr>
            </w:pPr>
          </w:p>
          <w:p w:rsidR="00850F75" w:rsidRPr="00275E2F" w:rsidDel="00864CC7" w:rsidRDefault="00850F75" w:rsidP="00FF1949">
            <w:pPr>
              <w:spacing w:before="60" w:after="60" w:line="100" w:lineRule="atLeast"/>
              <w:rPr>
                <w:b/>
                <w:bCs/>
                <w:color w:val="000000"/>
                <w:szCs w:val="24"/>
                <w:lang w:eastAsia="lt-LT"/>
              </w:rPr>
            </w:pPr>
            <w:r w:rsidRPr="00275E2F">
              <w:rPr>
                <w:b/>
                <w:bCs/>
                <w:color w:val="000000"/>
                <w:szCs w:val="24"/>
                <w:lang w:eastAsia="lt-LT"/>
              </w:rPr>
              <w:t> </w:t>
            </w:r>
          </w:p>
        </w:tc>
        <w:tc>
          <w:tcPr>
            <w:tcW w:w="852" w:type="dxa"/>
            <w:tcBorders>
              <w:top w:val="single" w:sz="4" w:space="0" w:color="auto"/>
              <w:left w:val="nil"/>
              <w:bottom w:val="single" w:sz="4" w:space="0" w:color="auto"/>
              <w:right w:val="single" w:sz="4" w:space="0" w:color="auto"/>
            </w:tcBorders>
            <w:shd w:val="clear" w:color="auto" w:fill="auto"/>
          </w:tcPr>
          <w:p w:rsidR="00850F75" w:rsidRPr="00275E2F" w:rsidRDefault="00850F75" w:rsidP="00FF1949">
            <w:pPr>
              <w:spacing w:before="120" w:after="120" w:line="100" w:lineRule="atLeast"/>
              <w:jc w:val="center"/>
              <w:rPr>
                <w:b/>
                <w:bCs/>
                <w:color w:val="000000"/>
                <w:szCs w:val="24"/>
                <w:lang w:eastAsia="lt-LT"/>
              </w:rPr>
            </w:pPr>
            <w:r>
              <w:rPr>
                <w:b/>
                <w:bCs/>
                <w:szCs w:val="24"/>
                <w:lang w:eastAsia="lt-LT"/>
              </w:rPr>
              <w:t>I metai</w:t>
            </w:r>
          </w:p>
          <w:p w:rsidR="00850F75" w:rsidRPr="00275E2F" w:rsidDel="00864CC7" w:rsidRDefault="00850F75" w:rsidP="00FF1949">
            <w:pPr>
              <w:spacing w:before="60" w:after="60" w:line="100" w:lineRule="atLeast"/>
              <w:rPr>
                <w:b/>
                <w:bCs/>
                <w:color w:val="000000"/>
                <w:szCs w:val="24"/>
                <w:lang w:eastAsia="lt-LT"/>
              </w:rPr>
            </w:pPr>
            <w:r w:rsidRPr="00275E2F">
              <w:rPr>
                <w:b/>
                <w:bCs/>
                <w:color w:val="000000"/>
                <w:szCs w:val="24"/>
                <w:lang w:eastAsia="lt-LT"/>
              </w:rPr>
              <w:t> </w:t>
            </w:r>
            <w:r w:rsidRPr="007E5F41">
              <w:rPr>
                <w:rFonts w:eastAsia="Calibri"/>
                <w:b/>
                <w:szCs w:val="24"/>
              </w:rPr>
              <w:t>&lt;20...&gt;</w:t>
            </w:r>
          </w:p>
        </w:tc>
        <w:tc>
          <w:tcPr>
            <w:tcW w:w="1134" w:type="dxa"/>
            <w:tcBorders>
              <w:top w:val="single" w:sz="4" w:space="0" w:color="auto"/>
              <w:left w:val="nil"/>
              <w:bottom w:val="single" w:sz="4" w:space="0" w:color="auto"/>
              <w:right w:val="single" w:sz="4" w:space="0" w:color="auto"/>
            </w:tcBorders>
            <w:shd w:val="clear" w:color="auto" w:fill="auto"/>
          </w:tcPr>
          <w:p w:rsidR="00850F75" w:rsidRPr="00275E2F" w:rsidRDefault="00850F75" w:rsidP="00FF1949">
            <w:pPr>
              <w:spacing w:before="120" w:after="120" w:line="100" w:lineRule="atLeast"/>
              <w:jc w:val="center"/>
              <w:rPr>
                <w:b/>
                <w:bCs/>
                <w:color w:val="000000"/>
                <w:szCs w:val="24"/>
                <w:lang w:eastAsia="lt-LT"/>
              </w:rPr>
            </w:pPr>
            <w:r>
              <w:rPr>
                <w:b/>
                <w:bCs/>
                <w:color w:val="000000"/>
                <w:szCs w:val="24"/>
                <w:lang w:eastAsia="lt-LT"/>
              </w:rPr>
              <w:t xml:space="preserve">II </w:t>
            </w:r>
            <w:r>
              <w:rPr>
                <w:b/>
                <w:bCs/>
                <w:szCs w:val="24"/>
                <w:lang w:eastAsia="lt-LT"/>
              </w:rPr>
              <w:t xml:space="preserve"> metai</w:t>
            </w:r>
          </w:p>
          <w:p w:rsidR="00850F75" w:rsidRPr="00275E2F" w:rsidDel="00864CC7" w:rsidRDefault="00850F75" w:rsidP="00FF1949">
            <w:pPr>
              <w:spacing w:before="60" w:after="60" w:line="100" w:lineRule="atLeast"/>
              <w:jc w:val="center"/>
              <w:rPr>
                <w:b/>
                <w:bCs/>
                <w:color w:val="000000"/>
                <w:szCs w:val="24"/>
                <w:lang w:eastAsia="lt-LT"/>
              </w:rPr>
            </w:pPr>
            <w:r w:rsidRPr="00275E2F">
              <w:rPr>
                <w:b/>
                <w:bCs/>
                <w:color w:val="000000"/>
                <w:szCs w:val="24"/>
                <w:lang w:eastAsia="lt-LT"/>
              </w:rPr>
              <w:t> </w:t>
            </w:r>
            <w:r w:rsidRPr="007E5F41">
              <w:rPr>
                <w:rFonts w:eastAsia="Calibri"/>
                <w:b/>
                <w:szCs w:val="24"/>
              </w:rPr>
              <w:t>&lt;20...&gt;</w:t>
            </w:r>
          </w:p>
        </w:tc>
        <w:tc>
          <w:tcPr>
            <w:tcW w:w="1134" w:type="dxa"/>
            <w:tcBorders>
              <w:top w:val="single" w:sz="4" w:space="0" w:color="auto"/>
              <w:left w:val="nil"/>
              <w:bottom w:val="single" w:sz="4" w:space="0" w:color="auto"/>
              <w:right w:val="single" w:sz="4" w:space="0" w:color="auto"/>
            </w:tcBorders>
            <w:shd w:val="clear" w:color="auto" w:fill="auto"/>
          </w:tcPr>
          <w:p w:rsidR="00850F75" w:rsidRPr="00275E2F" w:rsidRDefault="00850F75" w:rsidP="00FF1949">
            <w:pPr>
              <w:spacing w:before="120" w:after="120" w:line="100" w:lineRule="atLeast"/>
              <w:jc w:val="center"/>
              <w:rPr>
                <w:b/>
                <w:bCs/>
                <w:color w:val="000000"/>
                <w:szCs w:val="24"/>
                <w:lang w:eastAsia="lt-LT"/>
              </w:rPr>
            </w:pPr>
            <w:r w:rsidRPr="00275E2F">
              <w:rPr>
                <w:b/>
                <w:bCs/>
                <w:color w:val="000000"/>
                <w:szCs w:val="24"/>
                <w:lang w:eastAsia="lt-LT"/>
              </w:rPr>
              <w:t> </w:t>
            </w:r>
            <w:r>
              <w:rPr>
                <w:b/>
                <w:bCs/>
                <w:szCs w:val="24"/>
                <w:lang w:eastAsia="lt-LT"/>
              </w:rPr>
              <w:t>III metai</w:t>
            </w:r>
          </w:p>
          <w:p w:rsidR="00850F75" w:rsidRPr="00275E2F" w:rsidDel="00864CC7" w:rsidRDefault="00850F75" w:rsidP="00FF1949">
            <w:pPr>
              <w:spacing w:before="60" w:after="60" w:line="100" w:lineRule="atLeast"/>
              <w:jc w:val="center"/>
              <w:rPr>
                <w:b/>
                <w:bCs/>
                <w:color w:val="000000"/>
                <w:szCs w:val="24"/>
                <w:lang w:eastAsia="lt-LT"/>
              </w:rPr>
            </w:pPr>
            <w:r w:rsidRPr="00275E2F">
              <w:rPr>
                <w:b/>
                <w:bCs/>
                <w:color w:val="000000"/>
                <w:szCs w:val="24"/>
                <w:lang w:eastAsia="lt-LT"/>
              </w:rPr>
              <w:t> </w:t>
            </w:r>
            <w:r w:rsidRPr="007E5F41">
              <w:rPr>
                <w:rFonts w:eastAsia="Calibri"/>
                <w:b/>
                <w:szCs w:val="24"/>
              </w:rPr>
              <w:t>&lt;20...&gt;</w:t>
            </w:r>
          </w:p>
        </w:tc>
        <w:tc>
          <w:tcPr>
            <w:tcW w:w="992" w:type="dxa"/>
            <w:tcBorders>
              <w:top w:val="single" w:sz="4" w:space="0" w:color="auto"/>
              <w:left w:val="nil"/>
              <w:bottom w:val="single" w:sz="4" w:space="0" w:color="auto"/>
              <w:right w:val="single" w:sz="4" w:space="0" w:color="auto"/>
            </w:tcBorders>
            <w:vAlign w:val="center"/>
          </w:tcPr>
          <w:p w:rsidR="00850F75" w:rsidRPr="007E5F41" w:rsidRDefault="00850F75" w:rsidP="0070470A">
            <w:pPr>
              <w:tabs>
                <w:tab w:val="left" w:pos="3555"/>
              </w:tabs>
              <w:jc w:val="center"/>
              <w:rPr>
                <w:rFonts w:eastAsia="Calibri"/>
                <w:b/>
                <w:szCs w:val="24"/>
              </w:rPr>
            </w:pPr>
            <w:r w:rsidRPr="007E5F41">
              <w:rPr>
                <w:rFonts w:eastAsia="Calibri"/>
                <w:b/>
                <w:szCs w:val="24"/>
              </w:rPr>
              <w:t>IV metai</w:t>
            </w:r>
          </w:p>
          <w:p w:rsidR="00850F75" w:rsidRPr="00275E2F" w:rsidRDefault="00850F75" w:rsidP="00FF1949">
            <w:pPr>
              <w:spacing w:before="120" w:after="120" w:line="100" w:lineRule="atLeast"/>
              <w:jc w:val="center"/>
              <w:rPr>
                <w:b/>
                <w:bCs/>
                <w:color w:val="000000"/>
                <w:szCs w:val="24"/>
                <w:lang w:eastAsia="lt-LT"/>
              </w:rPr>
            </w:pPr>
            <w:r w:rsidRPr="007E5F41">
              <w:rPr>
                <w:rFonts w:eastAsia="Calibri"/>
                <w:b/>
                <w:szCs w:val="24"/>
              </w:rPr>
              <w:t>&lt;20...&gt;</w:t>
            </w:r>
          </w:p>
        </w:tc>
        <w:tc>
          <w:tcPr>
            <w:tcW w:w="992" w:type="dxa"/>
            <w:tcBorders>
              <w:top w:val="single" w:sz="4" w:space="0" w:color="auto"/>
              <w:left w:val="nil"/>
              <w:bottom w:val="single" w:sz="4" w:space="0" w:color="auto"/>
              <w:right w:val="single" w:sz="4" w:space="0" w:color="auto"/>
            </w:tcBorders>
            <w:vAlign w:val="center"/>
          </w:tcPr>
          <w:p w:rsidR="00850F75" w:rsidRPr="007E5F41" w:rsidRDefault="00850F75" w:rsidP="0070470A">
            <w:pPr>
              <w:tabs>
                <w:tab w:val="left" w:pos="3555"/>
              </w:tabs>
              <w:jc w:val="center"/>
              <w:rPr>
                <w:rFonts w:eastAsia="Calibri"/>
                <w:b/>
                <w:szCs w:val="24"/>
              </w:rPr>
            </w:pPr>
            <w:r w:rsidRPr="007E5F41">
              <w:rPr>
                <w:rFonts w:eastAsia="Calibri"/>
                <w:b/>
                <w:szCs w:val="24"/>
              </w:rPr>
              <w:t>V metai</w:t>
            </w:r>
          </w:p>
          <w:p w:rsidR="00850F75" w:rsidRPr="00275E2F" w:rsidRDefault="00850F75" w:rsidP="00FF1949">
            <w:pPr>
              <w:spacing w:before="120" w:after="120" w:line="100" w:lineRule="atLeast"/>
              <w:jc w:val="center"/>
              <w:rPr>
                <w:b/>
                <w:bCs/>
                <w:color w:val="000000"/>
                <w:szCs w:val="24"/>
                <w:lang w:eastAsia="lt-LT"/>
              </w:rPr>
            </w:pPr>
            <w:r w:rsidRPr="007E5F41">
              <w:rPr>
                <w:rFonts w:eastAsia="Calibri"/>
                <w:b/>
                <w:szCs w:val="24"/>
              </w:rPr>
              <w:t>&lt;20...&gt;</w:t>
            </w: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1.</w:t>
            </w:r>
          </w:p>
        </w:tc>
        <w:tc>
          <w:tcPr>
            <w:tcW w:w="2252" w:type="dxa"/>
            <w:tcBorders>
              <w:top w:val="nil"/>
              <w:left w:val="nil"/>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 xml:space="preserve">Pardavimo pajamos </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b/>
                <w:bCs/>
                <w:color w:val="000000"/>
                <w:szCs w:val="24"/>
                <w:lang w:eastAsia="lt-LT"/>
              </w:rPr>
            </w:pPr>
            <w:r>
              <w:rPr>
                <w:b/>
                <w:bCs/>
                <w:color w:val="000000"/>
                <w:szCs w:val="24"/>
                <w:lang w:eastAsia="lt-LT"/>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r>
              <w:rPr>
                <w:b/>
                <w:bCs/>
                <w:color w:val="000000"/>
                <w:szCs w:val="24"/>
                <w:lang w:eastAsia="lt-LT"/>
              </w:rPr>
              <w:t> </w:t>
            </w:r>
          </w:p>
          <w:p w:rsidR="00850F75" w:rsidRPr="00275E2F" w:rsidRDefault="00850F75" w:rsidP="00FF1949">
            <w:pPr>
              <w:spacing w:before="60" w:after="60" w:line="100" w:lineRule="atLeast"/>
              <w:rPr>
                <w:color w:val="000000"/>
                <w:szCs w:val="24"/>
                <w:lang w:eastAsia="lt-LT"/>
              </w:rPr>
            </w:pPr>
            <w:r w:rsidRPr="00275E2F">
              <w:rPr>
                <w:b/>
                <w:bCs/>
                <w:color w:val="000000"/>
                <w:szCs w:val="24"/>
                <w:lang w:eastAsia="lt-LT"/>
              </w:rPr>
              <w:lastRenderedPageBreak/>
              <w:t> </w:t>
            </w:r>
          </w:p>
        </w:tc>
        <w:tc>
          <w:tcPr>
            <w:tcW w:w="85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r w:rsidRPr="00275E2F">
              <w:rPr>
                <w:color w:val="000000"/>
                <w:szCs w:val="24"/>
                <w:lang w:eastAsia="lt-LT"/>
              </w:rPr>
              <w:t> </w:t>
            </w: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tcPr>
          <w:p w:rsidR="00850F75" w:rsidRPr="00275E2F" w:rsidRDefault="00850F75" w:rsidP="00FF1949">
            <w:pPr>
              <w:spacing w:before="60" w:after="60" w:line="100" w:lineRule="atLeast"/>
              <w:rPr>
                <w:b/>
                <w:bCs/>
                <w:color w:val="000000"/>
                <w:szCs w:val="24"/>
                <w:lang w:eastAsia="lt-LT"/>
              </w:rPr>
            </w:pPr>
            <w:r w:rsidRPr="00BB6828">
              <w:rPr>
                <w:szCs w:val="24"/>
              </w:rPr>
              <w:lastRenderedPageBreak/>
              <w:t>2.</w:t>
            </w:r>
          </w:p>
        </w:tc>
        <w:tc>
          <w:tcPr>
            <w:tcW w:w="2252" w:type="dxa"/>
            <w:tcBorders>
              <w:top w:val="nil"/>
              <w:left w:val="nil"/>
              <w:bottom w:val="single" w:sz="4" w:space="0" w:color="auto"/>
              <w:right w:val="single" w:sz="4" w:space="0" w:color="auto"/>
            </w:tcBorders>
            <w:shd w:val="clear" w:color="auto" w:fill="auto"/>
          </w:tcPr>
          <w:p w:rsidR="00850F75" w:rsidRPr="00275E2F" w:rsidRDefault="00850F75" w:rsidP="00FF1949">
            <w:pPr>
              <w:spacing w:before="60" w:after="60" w:line="100" w:lineRule="atLeast"/>
              <w:jc w:val="both"/>
              <w:rPr>
                <w:b/>
                <w:bCs/>
                <w:color w:val="000000"/>
                <w:szCs w:val="24"/>
                <w:lang w:eastAsia="lt-LT"/>
              </w:rPr>
            </w:pPr>
            <w:r w:rsidRPr="00BB6828">
              <w:rPr>
                <w:szCs w:val="24"/>
              </w:rPr>
              <w:t>Pardavimo savikaina</w:t>
            </w:r>
          </w:p>
        </w:tc>
        <w:tc>
          <w:tcPr>
            <w:tcW w:w="826"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tcPr>
          <w:p w:rsidR="00850F75" w:rsidRPr="00275E2F" w:rsidRDefault="00850F75" w:rsidP="00FF1949">
            <w:pPr>
              <w:spacing w:before="60" w:after="60" w:line="100" w:lineRule="atLeast"/>
              <w:rPr>
                <w:b/>
                <w:bCs/>
                <w:color w:val="000000"/>
                <w:szCs w:val="24"/>
                <w:lang w:eastAsia="lt-LT"/>
              </w:rPr>
            </w:pPr>
            <w:r w:rsidRPr="00BB6828">
              <w:rPr>
                <w:szCs w:val="24"/>
              </w:rPr>
              <w:t>3.</w:t>
            </w:r>
          </w:p>
        </w:tc>
        <w:tc>
          <w:tcPr>
            <w:tcW w:w="2252" w:type="dxa"/>
            <w:tcBorders>
              <w:top w:val="nil"/>
              <w:left w:val="nil"/>
              <w:bottom w:val="single" w:sz="4" w:space="0" w:color="auto"/>
              <w:right w:val="single" w:sz="4" w:space="0" w:color="auto"/>
            </w:tcBorders>
            <w:shd w:val="clear" w:color="auto" w:fill="auto"/>
          </w:tcPr>
          <w:p w:rsidR="00850F75" w:rsidRPr="00275E2F" w:rsidRDefault="00850F75" w:rsidP="00FF1949">
            <w:pPr>
              <w:spacing w:before="60" w:after="60" w:line="100" w:lineRule="atLeast"/>
              <w:jc w:val="both"/>
              <w:rPr>
                <w:b/>
                <w:bCs/>
                <w:color w:val="000000"/>
                <w:szCs w:val="24"/>
                <w:lang w:eastAsia="lt-LT"/>
              </w:rPr>
            </w:pPr>
            <w:r w:rsidRPr="00BB6828">
              <w:rPr>
                <w:szCs w:val="24"/>
              </w:rPr>
              <w:t xml:space="preserve">Biologinio turto tikrosios vertės pokytis </w:t>
            </w:r>
          </w:p>
        </w:tc>
        <w:tc>
          <w:tcPr>
            <w:tcW w:w="826"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tcPr>
          <w:p w:rsidR="00850F75" w:rsidRPr="00275E2F" w:rsidRDefault="00850F75" w:rsidP="00FF1949">
            <w:pPr>
              <w:spacing w:before="60" w:after="60" w:line="100" w:lineRule="atLeast"/>
              <w:rPr>
                <w:b/>
                <w:bCs/>
                <w:color w:val="000000"/>
                <w:szCs w:val="24"/>
                <w:lang w:eastAsia="lt-LT"/>
              </w:rPr>
            </w:pPr>
            <w:r w:rsidRPr="00BB6828">
              <w:rPr>
                <w:szCs w:val="24"/>
              </w:rPr>
              <w:t>4.</w:t>
            </w:r>
          </w:p>
        </w:tc>
        <w:tc>
          <w:tcPr>
            <w:tcW w:w="2252" w:type="dxa"/>
            <w:tcBorders>
              <w:top w:val="nil"/>
              <w:left w:val="nil"/>
              <w:bottom w:val="single" w:sz="4" w:space="0" w:color="auto"/>
              <w:right w:val="single" w:sz="4" w:space="0" w:color="auto"/>
            </w:tcBorders>
            <w:shd w:val="clear" w:color="auto" w:fill="auto"/>
          </w:tcPr>
          <w:p w:rsidR="00850F75" w:rsidRPr="00275E2F" w:rsidRDefault="00850F75" w:rsidP="00FF1949">
            <w:pPr>
              <w:spacing w:before="60" w:after="60" w:line="100" w:lineRule="atLeast"/>
              <w:jc w:val="both"/>
              <w:rPr>
                <w:b/>
                <w:bCs/>
                <w:color w:val="000000"/>
                <w:szCs w:val="24"/>
                <w:lang w:eastAsia="lt-LT"/>
              </w:rPr>
            </w:pPr>
            <w:r w:rsidRPr="00BB6828">
              <w:rPr>
                <w:szCs w:val="24"/>
              </w:rPr>
              <w:t>BENDRASIS PELNAS (NUOSTOLIAI)</w:t>
            </w:r>
          </w:p>
        </w:tc>
        <w:tc>
          <w:tcPr>
            <w:tcW w:w="826"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tcPr>
          <w:p w:rsidR="00850F75" w:rsidRPr="00275E2F" w:rsidRDefault="00850F75" w:rsidP="00FF1949">
            <w:pPr>
              <w:spacing w:before="60" w:after="60" w:line="100" w:lineRule="atLeast"/>
              <w:rPr>
                <w:b/>
                <w:bCs/>
                <w:color w:val="000000"/>
                <w:szCs w:val="24"/>
                <w:lang w:eastAsia="lt-LT"/>
              </w:rPr>
            </w:pPr>
            <w:r w:rsidRPr="00BB6828">
              <w:rPr>
                <w:szCs w:val="24"/>
              </w:rPr>
              <w:t>5.</w:t>
            </w:r>
          </w:p>
        </w:tc>
        <w:tc>
          <w:tcPr>
            <w:tcW w:w="2252" w:type="dxa"/>
            <w:tcBorders>
              <w:top w:val="nil"/>
              <w:left w:val="nil"/>
              <w:bottom w:val="single" w:sz="4" w:space="0" w:color="auto"/>
              <w:right w:val="single" w:sz="4" w:space="0" w:color="auto"/>
            </w:tcBorders>
            <w:shd w:val="clear" w:color="auto" w:fill="auto"/>
          </w:tcPr>
          <w:p w:rsidR="00850F75" w:rsidRPr="00275E2F" w:rsidRDefault="00850F75" w:rsidP="00FF1949">
            <w:pPr>
              <w:spacing w:before="60" w:after="60" w:line="100" w:lineRule="atLeast"/>
              <w:jc w:val="both"/>
              <w:rPr>
                <w:b/>
                <w:bCs/>
                <w:color w:val="000000"/>
                <w:szCs w:val="24"/>
                <w:lang w:eastAsia="lt-LT"/>
              </w:rPr>
            </w:pPr>
            <w:r w:rsidRPr="00BB6828">
              <w:rPr>
                <w:szCs w:val="24"/>
              </w:rPr>
              <w:t>Pardavimo sąnaudos</w:t>
            </w:r>
          </w:p>
        </w:tc>
        <w:tc>
          <w:tcPr>
            <w:tcW w:w="826"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tcPr>
          <w:p w:rsidR="00850F75" w:rsidRPr="00275E2F" w:rsidRDefault="00850F75" w:rsidP="00FF1949">
            <w:pPr>
              <w:spacing w:before="60" w:after="60" w:line="100" w:lineRule="atLeast"/>
              <w:rPr>
                <w:b/>
                <w:bCs/>
                <w:color w:val="000000"/>
                <w:szCs w:val="24"/>
                <w:lang w:eastAsia="lt-LT"/>
              </w:rPr>
            </w:pPr>
            <w:r w:rsidRPr="00BB6828">
              <w:rPr>
                <w:szCs w:val="24"/>
              </w:rPr>
              <w:t>6.</w:t>
            </w:r>
          </w:p>
        </w:tc>
        <w:tc>
          <w:tcPr>
            <w:tcW w:w="2252" w:type="dxa"/>
            <w:tcBorders>
              <w:top w:val="nil"/>
              <w:left w:val="nil"/>
              <w:bottom w:val="single" w:sz="4" w:space="0" w:color="auto"/>
              <w:right w:val="single" w:sz="4" w:space="0" w:color="auto"/>
            </w:tcBorders>
            <w:shd w:val="clear" w:color="auto" w:fill="auto"/>
          </w:tcPr>
          <w:p w:rsidR="00850F75" w:rsidRPr="00275E2F" w:rsidRDefault="00850F75" w:rsidP="00FF1949">
            <w:pPr>
              <w:spacing w:before="60" w:after="60" w:line="100" w:lineRule="atLeast"/>
              <w:jc w:val="both"/>
              <w:rPr>
                <w:b/>
                <w:bCs/>
                <w:color w:val="000000"/>
                <w:szCs w:val="24"/>
                <w:lang w:eastAsia="lt-LT"/>
              </w:rPr>
            </w:pPr>
            <w:r w:rsidRPr="00BB6828">
              <w:rPr>
                <w:szCs w:val="24"/>
              </w:rPr>
              <w:t>Bendrosios ir administracinės sąnaudos</w:t>
            </w:r>
          </w:p>
        </w:tc>
        <w:tc>
          <w:tcPr>
            <w:tcW w:w="826"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tcPr>
          <w:p w:rsidR="00850F75" w:rsidRPr="00275E2F" w:rsidRDefault="00850F75" w:rsidP="00FF1949">
            <w:pPr>
              <w:spacing w:before="60" w:after="60" w:line="100" w:lineRule="atLeast"/>
              <w:rPr>
                <w:b/>
                <w:bCs/>
                <w:color w:val="000000"/>
                <w:szCs w:val="24"/>
                <w:lang w:eastAsia="lt-LT"/>
              </w:rPr>
            </w:pPr>
            <w:r w:rsidRPr="00BB6828">
              <w:rPr>
                <w:szCs w:val="24"/>
              </w:rPr>
              <w:t>7.</w:t>
            </w:r>
          </w:p>
        </w:tc>
        <w:tc>
          <w:tcPr>
            <w:tcW w:w="2252" w:type="dxa"/>
            <w:tcBorders>
              <w:top w:val="nil"/>
              <w:left w:val="nil"/>
              <w:bottom w:val="single" w:sz="4" w:space="0" w:color="auto"/>
              <w:right w:val="single" w:sz="4" w:space="0" w:color="auto"/>
            </w:tcBorders>
            <w:shd w:val="clear" w:color="auto" w:fill="auto"/>
          </w:tcPr>
          <w:p w:rsidR="00850F75" w:rsidRPr="00275E2F" w:rsidRDefault="00850F75" w:rsidP="00FF1949">
            <w:pPr>
              <w:spacing w:before="60" w:after="60" w:line="100" w:lineRule="atLeast"/>
              <w:jc w:val="both"/>
              <w:rPr>
                <w:b/>
                <w:szCs w:val="24"/>
              </w:rPr>
            </w:pPr>
            <w:r w:rsidRPr="00BB6828">
              <w:rPr>
                <w:szCs w:val="24"/>
              </w:rPr>
              <w:t>Kitos veiklos rezultatai</w:t>
            </w:r>
          </w:p>
        </w:tc>
        <w:tc>
          <w:tcPr>
            <w:tcW w:w="826"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8.</w:t>
            </w:r>
          </w:p>
        </w:tc>
        <w:tc>
          <w:tcPr>
            <w:tcW w:w="2252" w:type="dxa"/>
            <w:tcBorders>
              <w:top w:val="nil"/>
              <w:left w:val="nil"/>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Investicijų į patronuojančiosios, patronuojamųjų ir asocijuotųjų įmonių akcijas pajamos</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color w:val="000000"/>
                <w:szCs w:val="24"/>
                <w:lang w:eastAsia="lt-LT"/>
              </w:rPr>
            </w:pPr>
          </w:p>
        </w:tc>
        <w:tc>
          <w:tcPr>
            <w:tcW w:w="85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color w:val="000000"/>
                <w:szCs w:val="24"/>
                <w:lang w:eastAsia="lt-LT"/>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c>
          <w:tcPr>
            <w:tcW w:w="992" w:type="dxa"/>
            <w:tcBorders>
              <w:top w:val="single" w:sz="4" w:space="0" w:color="auto"/>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9.</w:t>
            </w:r>
          </w:p>
        </w:tc>
        <w:tc>
          <w:tcPr>
            <w:tcW w:w="2252" w:type="dxa"/>
            <w:tcBorders>
              <w:top w:val="nil"/>
              <w:left w:val="nil"/>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Kitų ilgalaikių investicijų ir paskolų pajamos</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852"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10.</w:t>
            </w:r>
          </w:p>
        </w:tc>
        <w:tc>
          <w:tcPr>
            <w:tcW w:w="2252" w:type="dxa"/>
            <w:tcBorders>
              <w:top w:val="nil"/>
              <w:left w:val="nil"/>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Kitos palūkanų ir panašios pajamos</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color w:val="000000"/>
                <w:szCs w:val="24"/>
                <w:lang w:eastAsia="lt-LT"/>
              </w:rPr>
            </w:pPr>
          </w:p>
        </w:tc>
        <w:tc>
          <w:tcPr>
            <w:tcW w:w="852"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11.</w:t>
            </w:r>
          </w:p>
        </w:tc>
        <w:tc>
          <w:tcPr>
            <w:tcW w:w="2252" w:type="dxa"/>
            <w:tcBorders>
              <w:top w:val="nil"/>
              <w:left w:val="nil"/>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 xml:space="preserve">Finansinio turto ir </w:t>
            </w:r>
            <w:r w:rsidRPr="00BB6828">
              <w:rPr>
                <w:szCs w:val="24"/>
              </w:rPr>
              <w:lastRenderedPageBreak/>
              <w:t>trumpalaikių investicijų vertės sumažėjimas</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color w:val="000000"/>
                <w:szCs w:val="24"/>
                <w:lang w:eastAsia="lt-LT"/>
              </w:rPr>
            </w:pPr>
          </w:p>
        </w:tc>
        <w:tc>
          <w:tcPr>
            <w:tcW w:w="852"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lastRenderedPageBreak/>
              <w:t>12.</w:t>
            </w:r>
          </w:p>
        </w:tc>
        <w:tc>
          <w:tcPr>
            <w:tcW w:w="2252" w:type="dxa"/>
            <w:tcBorders>
              <w:top w:val="nil"/>
              <w:left w:val="nil"/>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Palūkanų ir kitos panašios sąnaudos</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p w:rsidR="00850F75" w:rsidRPr="00275E2F" w:rsidRDefault="00850F75" w:rsidP="00FF1949">
            <w:pPr>
              <w:spacing w:before="60" w:after="60" w:line="100" w:lineRule="atLeast"/>
              <w:rPr>
                <w:b/>
                <w:bCs/>
                <w:color w:val="000000"/>
                <w:szCs w:val="24"/>
                <w:lang w:eastAsia="lt-LT"/>
              </w:rPr>
            </w:pPr>
            <w:r w:rsidRPr="00275E2F">
              <w:rPr>
                <w:b/>
                <w:bCs/>
                <w:color w:val="000000"/>
                <w:szCs w:val="24"/>
                <w:lang w:eastAsia="lt-LT"/>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p w:rsidR="00850F75" w:rsidRPr="00275E2F" w:rsidRDefault="00850F75" w:rsidP="00FF1949">
            <w:pPr>
              <w:spacing w:before="60" w:after="60" w:line="100" w:lineRule="atLeast"/>
              <w:rPr>
                <w:b/>
                <w:bCs/>
                <w:color w:val="000000"/>
                <w:szCs w:val="24"/>
                <w:lang w:eastAsia="lt-LT"/>
              </w:rPr>
            </w:pPr>
            <w:r w:rsidRPr="00275E2F">
              <w:rPr>
                <w:b/>
                <w:bCs/>
                <w:color w:val="000000"/>
                <w:szCs w:val="24"/>
                <w:lang w:eastAsia="lt-LT"/>
              </w:rPr>
              <w:t> </w:t>
            </w:r>
          </w:p>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852"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13.</w:t>
            </w:r>
          </w:p>
        </w:tc>
        <w:tc>
          <w:tcPr>
            <w:tcW w:w="2252" w:type="dxa"/>
            <w:tcBorders>
              <w:top w:val="nil"/>
              <w:left w:val="nil"/>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PELNAS (NUOSTOLIAI) PRIEŠ APMOKESTINIMĄ</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b/>
                <w:bCs/>
                <w:color w:val="000000"/>
                <w:szCs w:val="24"/>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b/>
                <w:bCs/>
                <w:color w:val="000000"/>
                <w:szCs w:val="24"/>
                <w:lang w:eastAsia="lt-LT"/>
              </w:rPr>
            </w:pPr>
          </w:p>
        </w:tc>
        <w:tc>
          <w:tcPr>
            <w:tcW w:w="852"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b/>
                <w:bCs/>
                <w:color w:val="000000"/>
                <w:szCs w:val="24"/>
                <w:lang w:eastAsia="lt-LT"/>
              </w:rPr>
            </w:pPr>
            <w:r w:rsidRPr="00275E2F">
              <w:rPr>
                <w:b/>
                <w:bCs/>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b/>
                <w:bCs/>
                <w:color w:val="000000"/>
                <w:szCs w:val="24"/>
                <w:lang w:eastAsia="lt-LT"/>
              </w:rPr>
            </w:pPr>
            <w:r w:rsidRPr="00275E2F">
              <w:rPr>
                <w:b/>
                <w:bCs/>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b/>
                <w:bCs/>
                <w:color w:val="000000"/>
                <w:szCs w:val="24"/>
                <w:lang w:eastAsia="lt-LT"/>
              </w:rPr>
            </w:pPr>
            <w:r w:rsidRPr="00275E2F">
              <w:rPr>
                <w:b/>
                <w:bCs/>
                <w:color w:val="000000"/>
                <w:szCs w:val="24"/>
                <w:lang w:eastAsia="lt-LT"/>
              </w:rPr>
              <w:t> </w:t>
            </w: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b/>
                <w:bCs/>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14.</w:t>
            </w:r>
          </w:p>
        </w:tc>
        <w:tc>
          <w:tcPr>
            <w:tcW w:w="2252" w:type="dxa"/>
            <w:tcBorders>
              <w:top w:val="nil"/>
              <w:left w:val="nil"/>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Pelno mokestis</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color w:val="000000"/>
                <w:szCs w:val="24"/>
                <w:lang w:eastAsia="lt-LT"/>
              </w:rPr>
            </w:pPr>
          </w:p>
        </w:tc>
        <w:tc>
          <w:tcPr>
            <w:tcW w:w="852"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r>
      <w:tr w:rsidR="00850F75" w:rsidRPr="00BB6828" w:rsidTr="00850F75">
        <w:trPr>
          <w:trHeight w:val="227"/>
        </w:trPr>
        <w:tc>
          <w:tcPr>
            <w:tcW w:w="573" w:type="dxa"/>
            <w:tcBorders>
              <w:top w:val="nil"/>
              <w:left w:val="single" w:sz="4" w:space="0" w:color="auto"/>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15.</w:t>
            </w:r>
          </w:p>
        </w:tc>
        <w:tc>
          <w:tcPr>
            <w:tcW w:w="2252" w:type="dxa"/>
            <w:tcBorders>
              <w:top w:val="nil"/>
              <w:left w:val="nil"/>
              <w:bottom w:val="single" w:sz="4" w:space="0" w:color="auto"/>
              <w:right w:val="single" w:sz="4" w:space="0" w:color="auto"/>
            </w:tcBorders>
            <w:shd w:val="clear" w:color="auto" w:fill="auto"/>
            <w:hideMark/>
          </w:tcPr>
          <w:p w:rsidR="00850F75" w:rsidRPr="00275E2F" w:rsidRDefault="00850F75" w:rsidP="00FF1949">
            <w:pPr>
              <w:spacing w:before="60" w:after="60" w:line="100" w:lineRule="atLeast"/>
              <w:rPr>
                <w:b/>
                <w:bCs/>
                <w:color w:val="000000"/>
                <w:szCs w:val="24"/>
                <w:lang w:eastAsia="lt-LT"/>
              </w:rPr>
            </w:pPr>
            <w:r w:rsidRPr="00BB6828">
              <w:rPr>
                <w:szCs w:val="24"/>
              </w:rPr>
              <w:t>GRYNASIS PELNAS (NUOSTOLIAI)</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50F75" w:rsidRPr="00275E2F" w:rsidRDefault="00850F75" w:rsidP="00FF1949">
            <w:pPr>
              <w:spacing w:before="60" w:after="60" w:line="100" w:lineRule="atLeast"/>
              <w:rPr>
                <w:color w:val="000000"/>
                <w:szCs w:val="24"/>
                <w:lang w:eastAsia="lt-LT"/>
              </w:rPr>
            </w:pPr>
          </w:p>
        </w:tc>
        <w:tc>
          <w:tcPr>
            <w:tcW w:w="852"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850F75" w:rsidRPr="00275E2F" w:rsidRDefault="00850F75" w:rsidP="00FF1949">
            <w:pPr>
              <w:spacing w:before="60" w:after="60" w:line="100" w:lineRule="atLeast"/>
              <w:rPr>
                <w:color w:val="000000"/>
                <w:szCs w:val="24"/>
                <w:lang w:eastAsia="lt-LT"/>
              </w:rPr>
            </w:pPr>
            <w:r w:rsidRPr="00275E2F">
              <w:rPr>
                <w:color w:val="000000"/>
                <w:szCs w:val="24"/>
                <w:lang w:eastAsia="lt-LT"/>
              </w:rPr>
              <w:t> </w:t>
            </w: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c>
          <w:tcPr>
            <w:tcW w:w="992" w:type="dxa"/>
            <w:tcBorders>
              <w:top w:val="nil"/>
              <w:left w:val="nil"/>
              <w:bottom w:val="single" w:sz="4" w:space="0" w:color="auto"/>
              <w:right w:val="single" w:sz="4" w:space="0" w:color="auto"/>
            </w:tcBorders>
          </w:tcPr>
          <w:p w:rsidR="00850F75" w:rsidRPr="00275E2F" w:rsidRDefault="00850F75" w:rsidP="00FF1949">
            <w:pPr>
              <w:spacing w:before="60" w:after="60" w:line="100" w:lineRule="atLeast"/>
              <w:rPr>
                <w:color w:val="000000"/>
                <w:szCs w:val="24"/>
                <w:lang w:eastAsia="lt-LT"/>
              </w:rPr>
            </w:pPr>
          </w:p>
        </w:tc>
      </w:tr>
    </w:tbl>
    <w:p w:rsidR="005D18B5" w:rsidRDefault="005D18B5" w:rsidP="005D18B5">
      <w:pPr>
        <w:pStyle w:val="Sraopastraipa"/>
        <w:tabs>
          <w:tab w:val="left" w:pos="426"/>
        </w:tabs>
        <w:spacing w:before="120" w:after="120" w:line="253" w:lineRule="atLeast"/>
        <w:ind w:left="0"/>
        <w:contextualSpacing w:val="0"/>
        <w:jc w:val="both"/>
        <w:rPr>
          <w:rFonts w:ascii="Times New Roman" w:eastAsia="Times New Roman" w:hAnsi="Times New Roman"/>
          <w:b/>
          <w:color w:val="000000"/>
          <w:sz w:val="24"/>
          <w:szCs w:val="24"/>
          <w:lang w:eastAsia="lt-LT"/>
        </w:rPr>
      </w:pPr>
    </w:p>
    <w:p w:rsidR="005D18B5" w:rsidRPr="00180A63" w:rsidRDefault="00180A63" w:rsidP="00180A63">
      <w:pPr>
        <w:tabs>
          <w:tab w:val="left" w:pos="426"/>
        </w:tabs>
        <w:spacing w:before="120" w:after="120" w:line="253" w:lineRule="atLeast"/>
        <w:ind w:left="425"/>
        <w:jc w:val="both"/>
        <w:rPr>
          <w:b/>
          <w:color w:val="000000"/>
          <w:szCs w:val="24"/>
          <w:lang w:eastAsia="lt-LT"/>
        </w:rPr>
      </w:pPr>
      <w:r>
        <w:rPr>
          <w:b/>
          <w:color w:val="000000"/>
          <w:szCs w:val="24"/>
          <w:lang w:eastAsia="lt-LT"/>
        </w:rPr>
        <w:t xml:space="preserve">6.2. </w:t>
      </w:r>
      <w:r w:rsidR="002209BC" w:rsidRPr="002209BC">
        <w:rPr>
          <w:b/>
          <w:color w:val="000000"/>
          <w:szCs w:val="24"/>
          <w:lang w:eastAsia="lt-LT"/>
        </w:rPr>
        <w:t>Pelno (nuostolių) ataskaita, Eur (pildoma neribotos civilinės atsakomybės juridinių asmenų, fizinių asmenų, užsiimančių individualia veikla pagal verslo liudijimą arba individualios veiklos pažymą)</w:t>
      </w:r>
    </w:p>
    <w:tbl>
      <w:tblPr>
        <w:tblW w:w="4405" w:type="pct"/>
        <w:tblLayout w:type="fixed"/>
        <w:tblLook w:val="04A0"/>
      </w:tblPr>
      <w:tblGrid>
        <w:gridCol w:w="639"/>
        <w:gridCol w:w="1875"/>
        <w:gridCol w:w="892"/>
        <w:gridCol w:w="815"/>
        <w:gridCol w:w="892"/>
        <w:gridCol w:w="892"/>
        <w:gridCol w:w="892"/>
        <w:gridCol w:w="892"/>
        <w:gridCol w:w="892"/>
      </w:tblGrid>
      <w:tr w:rsidR="00180A63" w:rsidRPr="00BB6828" w:rsidTr="003C0D10">
        <w:trPr>
          <w:trHeight w:val="1265"/>
          <w:tblHead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A63" w:rsidRPr="00275E2F" w:rsidRDefault="00180A63" w:rsidP="006851DC">
            <w:pPr>
              <w:spacing w:before="60" w:after="60" w:line="100" w:lineRule="atLeast"/>
              <w:jc w:val="center"/>
              <w:rPr>
                <w:b/>
                <w:bCs/>
                <w:color w:val="000000"/>
                <w:szCs w:val="24"/>
                <w:lang w:eastAsia="lt-LT"/>
              </w:rPr>
            </w:pPr>
            <w:r w:rsidRPr="00275E2F">
              <w:rPr>
                <w:b/>
                <w:bCs/>
                <w:color w:val="000000"/>
                <w:szCs w:val="24"/>
                <w:lang w:eastAsia="lt-LT"/>
              </w:rPr>
              <w:lastRenderedPageBreak/>
              <w:t>Eil. Nr.</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A63" w:rsidRPr="00275E2F" w:rsidRDefault="00180A63" w:rsidP="006851DC">
            <w:pPr>
              <w:spacing w:before="60" w:after="60" w:line="100" w:lineRule="atLeast"/>
              <w:jc w:val="center"/>
              <w:rPr>
                <w:b/>
                <w:bCs/>
                <w:color w:val="000000"/>
                <w:szCs w:val="24"/>
                <w:lang w:eastAsia="lt-LT"/>
              </w:rPr>
            </w:pPr>
            <w:r w:rsidRPr="00275E2F">
              <w:rPr>
                <w:b/>
                <w:bCs/>
                <w:color w:val="000000"/>
                <w:szCs w:val="24"/>
                <w:lang w:eastAsia="lt-LT"/>
              </w:rPr>
              <w:t>Straipsniai</w:t>
            </w:r>
          </w:p>
        </w:tc>
        <w:tc>
          <w:tcPr>
            <w:tcW w:w="1707" w:type="dxa"/>
            <w:gridSpan w:val="2"/>
            <w:tcBorders>
              <w:top w:val="single" w:sz="4" w:space="0" w:color="auto"/>
              <w:left w:val="nil"/>
              <w:bottom w:val="single" w:sz="4" w:space="0" w:color="auto"/>
              <w:right w:val="single" w:sz="4" w:space="0" w:color="auto"/>
            </w:tcBorders>
            <w:shd w:val="clear" w:color="auto" w:fill="auto"/>
            <w:vAlign w:val="center"/>
            <w:hideMark/>
          </w:tcPr>
          <w:p w:rsidR="00180A63" w:rsidRPr="00275E2F" w:rsidRDefault="00180A63" w:rsidP="006851DC">
            <w:pPr>
              <w:spacing w:before="60" w:after="60" w:line="100" w:lineRule="atLeast"/>
              <w:jc w:val="center"/>
              <w:rPr>
                <w:b/>
                <w:bCs/>
                <w:color w:val="000000"/>
                <w:szCs w:val="24"/>
                <w:lang w:eastAsia="lt-LT"/>
              </w:rPr>
            </w:pPr>
          </w:p>
          <w:p w:rsidR="00180A63" w:rsidRPr="00275E2F" w:rsidDel="00F64968" w:rsidRDefault="00180A63" w:rsidP="006851DC">
            <w:pPr>
              <w:spacing w:before="60" w:after="60" w:line="100" w:lineRule="atLeast"/>
              <w:jc w:val="center"/>
              <w:rPr>
                <w:b/>
                <w:bCs/>
                <w:color w:val="000000"/>
                <w:szCs w:val="24"/>
                <w:lang w:eastAsia="lt-LT"/>
              </w:rPr>
            </w:pPr>
            <w:r w:rsidRPr="00275E2F">
              <w:rPr>
                <w:b/>
                <w:szCs w:val="24"/>
                <w:lang w:eastAsia="lt-LT"/>
              </w:rPr>
              <w:t>Verslo plano įgyvendinimo</w:t>
            </w:r>
            <w:r w:rsidRPr="00275E2F">
              <w:rPr>
                <w:b/>
                <w:bCs/>
                <w:color w:val="000000"/>
                <w:szCs w:val="24"/>
                <w:lang w:eastAsia="lt-LT"/>
              </w:rPr>
              <w:t xml:space="preserve"> laikotarpis</w:t>
            </w:r>
          </w:p>
          <w:p w:rsidR="00180A63" w:rsidRPr="00275E2F" w:rsidRDefault="00180A63" w:rsidP="006851DC">
            <w:pPr>
              <w:spacing w:before="60" w:after="60" w:line="100" w:lineRule="atLeast"/>
              <w:jc w:val="center"/>
              <w:rPr>
                <w:b/>
                <w:bCs/>
                <w:color w:val="000000"/>
                <w:szCs w:val="24"/>
                <w:lang w:eastAsia="lt-LT"/>
              </w:rPr>
            </w:pPr>
          </w:p>
          <w:p w:rsidR="00180A63" w:rsidRPr="00275E2F" w:rsidRDefault="00180A63" w:rsidP="006851DC">
            <w:pPr>
              <w:spacing w:before="60" w:after="60" w:line="100" w:lineRule="atLeast"/>
              <w:jc w:val="center"/>
              <w:rPr>
                <w:b/>
                <w:bCs/>
                <w:color w:val="000000"/>
                <w:szCs w:val="24"/>
                <w:lang w:eastAsia="lt-LT"/>
              </w:rPr>
            </w:pPr>
          </w:p>
        </w:tc>
        <w:tc>
          <w:tcPr>
            <w:tcW w:w="4460" w:type="dxa"/>
            <w:gridSpan w:val="5"/>
            <w:tcBorders>
              <w:top w:val="single" w:sz="4" w:space="0" w:color="auto"/>
              <w:left w:val="nil"/>
              <w:bottom w:val="single" w:sz="4" w:space="0" w:color="auto"/>
              <w:right w:val="single" w:sz="4" w:space="0" w:color="auto"/>
            </w:tcBorders>
            <w:shd w:val="clear" w:color="auto" w:fill="auto"/>
            <w:vAlign w:val="center"/>
          </w:tcPr>
          <w:p w:rsidR="00180A63" w:rsidRDefault="00180A63" w:rsidP="006851DC">
            <w:pPr>
              <w:spacing w:before="60" w:after="60" w:line="100" w:lineRule="atLeast"/>
              <w:jc w:val="center"/>
              <w:rPr>
                <w:b/>
                <w:bCs/>
                <w:szCs w:val="24"/>
                <w:lang w:eastAsia="lt-LT"/>
              </w:rPr>
            </w:pPr>
            <w:r>
              <w:rPr>
                <w:b/>
                <w:bCs/>
                <w:szCs w:val="24"/>
                <w:lang w:eastAsia="lt-LT"/>
              </w:rPr>
              <w:t>Verslo plano kontrolės laikotarpis</w:t>
            </w:r>
          </w:p>
        </w:tc>
      </w:tr>
      <w:tr w:rsidR="00180A63" w:rsidRPr="00BB6828" w:rsidTr="00180A63">
        <w:trPr>
          <w:trHeight w:val="733"/>
          <w:tblHeader/>
        </w:trPr>
        <w:tc>
          <w:tcPr>
            <w:tcW w:w="6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jc w:val="center"/>
              <w:rPr>
                <w:b/>
                <w:bCs/>
                <w:color w:val="000000"/>
                <w:szCs w:val="24"/>
                <w:lang w:eastAsia="lt-LT"/>
              </w:rPr>
            </w:pPr>
          </w:p>
        </w:tc>
        <w:tc>
          <w:tcPr>
            <w:tcW w:w="1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jc w:val="center"/>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tcPr>
          <w:p w:rsidR="00180A63" w:rsidRDefault="00180A63" w:rsidP="006851DC">
            <w:pPr>
              <w:spacing w:before="120" w:after="120" w:line="100" w:lineRule="atLeast"/>
              <w:jc w:val="center"/>
              <w:rPr>
                <w:b/>
                <w:bCs/>
                <w:szCs w:val="24"/>
                <w:lang w:eastAsia="lt-LT"/>
              </w:rPr>
            </w:pPr>
            <w:r>
              <w:rPr>
                <w:b/>
                <w:bCs/>
                <w:szCs w:val="24"/>
                <w:lang w:eastAsia="lt-LT"/>
              </w:rPr>
              <w:t>I metai</w:t>
            </w:r>
          </w:p>
          <w:p w:rsidR="00C5466C" w:rsidRPr="00275E2F" w:rsidDel="00864CC7" w:rsidRDefault="00C5466C" w:rsidP="006851DC">
            <w:pPr>
              <w:spacing w:before="120" w:after="120" w:line="100" w:lineRule="atLeast"/>
              <w:jc w:val="center"/>
              <w:rPr>
                <w:b/>
                <w:bCs/>
                <w:color w:val="000000"/>
                <w:szCs w:val="24"/>
                <w:lang w:eastAsia="lt-LT"/>
              </w:rPr>
            </w:pPr>
            <w:r w:rsidRPr="00275E2F">
              <w:rPr>
                <w:b/>
                <w:bCs/>
                <w:color w:val="000000"/>
                <w:szCs w:val="24"/>
                <w:lang w:eastAsia="lt-LT"/>
              </w:rPr>
              <w:t> </w:t>
            </w:r>
            <w:r w:rsidRPr="007E5F41">
              <w:rPr>
                <w:rFonts w:eastAsia="Calibri"/>
                <w:b/>
                <w:szCs w:val="24"/>
              </w:rPr>
              <w:t>&lt;20...&gt;</w:t>
            </w:r>
          </w:p>
        </w:tc>
        <w:tc>
          <w:tcPr>
            <w:tcW w:w="815" w:type="dxa"/>
            <w:tcBorders>
              <w:top w:val="single" w:sz="4" w:space="0" w:color="auto"/>
              <w:left w:val="nil"/>
              <w:bottom w:val="single" w:sz="4" w:space="0" w:color="auto"/>
              <w:right w:val="single" w:sz="4" w:space="0" w:color="auto"/>
            </w:tcBorders>
            <w:shd w:val="clear" w:color="auto" w:fill="auto"/>
          </w:tcPr>
          <w:p w:rsidR="00180A63" w:rsidRPr="00275E2F" w:rsidDel="00864CC7" w:rsidRDefault="00180A63" w:rsidP="006851DC">
            <w:pPr>
              <w:spacing w:before="120" w:after="120" w:line="100" w:lineRule="atLeast"/>
              <w:jc w:val="center"/>
              <w:rPr>
                <w:b/>
                <w:bCs/>
                <w:color w:val="000000"/>
                <w:szCs w:val="24"/>
                <w:lang w:eastAsia="lt-LT"/>
              </w:rPr>
            </w:pPr>
            <w:r>
              <w:rPr>
                <w:b/>
                <w:bCs/>
                <w:szCs w:val="24"/>
                <w:lang w:eastAsia="lt-LT"/>
              </w:rPr>
              <w:t>II metai</w:t>
            </w:r>
          </w:p>
          <w:p w:rsidR="002209BC" w:rsidRDefault="00C5466C">
            <w:pPr>
              <w:spacing w:before="120" w:after="120" w:line="100" w:lineRule="atLeast"/>
              <w:jc w:val="center"/>
              <w:rPr>
                <w:b/>
                <w:bCs/>
                <w:color w:val="000000"/>
                <w:szCs w:val="24"/>
                <w:lang w:eastAsia="lt-LT"/>
              </w:rPr>
            </w:pPr>
            <w:r w:rsidRPr="007E5F41">
              <w:rPr>
                <w:rFonts w:eastAsia="Calibri"/>
                <w:b/>
                <w:szCs w:val="24"/>
              </w:rPr>
              <w:t>&lt;20...&gt;</w:t>
            </w:r>
          </w:p>
        </w:tc>
        <w:tc>
          <w:tcPr>
            <w:tcW w:w="892" w:type="dxa"/>
            <w:tcBorders>
              <w:top w:val="single" w:sz="4" w:space="0" w:color="auto"/>
              <w:left w:val="nil"/>
              <w:bottom w:val="single" w:sz="4" w:space="0" w:color="auto"/>
              <w:right w:val="single" w:sz="4" w:space="0" w:color="auto"/>
            </w:tcBorders>
            <w:shd w:val="clear" w:color="auto" w:fill="auto"/>
          </w:tcPr>
          <w:p w:rsidR="00180A63" w:rsidRPr="00275E2F" w:rsidDel="00864CC7" w:rsidRDefault="00180A63" w:rsidP="00180A63">
            <w:pPr>
              <w:spacing w:before="120" w:after="120" w:line="100" w:lineRule="atLeast"/>
              <w:jc w:val="center"/>
              <w:rPr>
                <w:b/>
                <w:bCs/>
                <w:color w:val="000000"/>
                <w:szCs w:val="24"/>
                <w:lang w:eastAsia="lt-LT"/>
              </w:rPr>
            </w:pPr>
            <w:r>
              <w:rPr>
                <w:b/>
                <w:bCs/>
                <w:szCs w:val="24"/>
                <w:lang w:eastAsia="lt-LT"/>
              </w:rPr>
              <w:t>Imetai</w:t>
            </w:r>
            <w:r w:rsidR="00C5466C" w:rsidRPr="00275E2F">
              <w:rPr>
                <w:b/>
                <w:bCs/>
                <w:color w:val="000000"/>
                <w:szCs w:val="24"/>
                <w:lang w:eastAsia="lt-LT"/>
              </w:rPr>
              <w:t> </w:t>
            </w:r>
            <w:r w:rsidR="00C5466C" w:rsidRPr="007E5F41">
              <w:rPr>
                <w:rFonts w:eastAsia="Calibri"/>
                <w:b/>
                <w:szCs w:val="24"/>
              </w:rPr>
              <w:t>&lt;20...&gt;</w:t>
            </w:r>
          </w:p>
        </w:tc>
        <w:tc>
          <w:tcPr>
            <w:tcW w:w="892" w:type="dxa"/>
            <w:tcBorders>
              <w:top w:val="single" w:sz="4" w:space="0" w:color="auto"/>
              <w:left w:val="nil"/>
              <w:bottom w:val="single" w:sz="4" w:space="0" w:color="auto"/>
              <w:right w:val="single" w:sz="4" w:space="0" w:color="auto"/>
            </w:tcBorders>
            <w:shd w:val="clear" w:color="auto" w:fill="auto"/>
          </w:tcPr>
          <w:p w:rsidR="00180A63" w:rsidRPr="00275E2F" w:rsidDel="00864CC7" w:rsidRDefault="00180A63" w:rsidP="006851DC">
            <w:pPr>
              <w:spacing w:before="120" w:after="120" w:line="100" w:lineRule="atLeast"/>
              <w:jc w:val="center"/>
              <w:rPr>
                <w:b/>
                <w:bCs/>
                <w:color w:val="000000"/>
                <w:szCs w:val="24"/>
                <w:lang w:eastAsia="lt-LT"/>
              </w:rPr>
            </w:pPr>
            <w:r>
              <w:rPr>
                <w:b/>
                <w:bCs/>
                <w:szCs w:val="24"/>
                <w:lang w:eastAsia="lt-LT"/>
              </w:rPr>
              <w:t>II metai</w:t>
            </w:r>
            <w:r w:rsidR="00C5466C" w:rsidRPr="00275E2F">
              <w:rPr>
                <w:b/>
                <w:bCs/>
                <w:color w:val="000000"/>
                <w:szCs w:val="24"/>
                <w:lang w:eastAsia="lt-LT"/>
              </w:rPr>
              <w:t> </w:t>
            </w:r>
            <w:r w:rsidR="00C5466C" w:rsidRPr="007E5F41">
              <w:rPr>
                <w:rFonts w:eastAsia="Calibri"/>
                <w:b/>
                <w:szCs w:val="24"/>
              </w:rPr>
              <w:t>&lt;20...&gt;</w:t>
            </w:r>
          </w:p>
        </w:tc>
        <w:tc>
          <w:tcPr>
            <w:tcW w:w="892" w:type="dxa"/>
            <w:tcBorders>
              <w:top w:val="single" w:sz="4" w:space="0" w:color="auto"/>
              <w:left w:val="nil"/>
              <w:bottom w:val="single" w:sz="4" w:space="0" w:color="auto"/>
              <w:right w:val="single" w:sz="4" w:space="0" w:color="auto"/>
            </w:tcBorders>
            <w:shd w:val="clear" w:color="auto" w:fill="auto"/>
          </w:tcPr>
          <w:p w:rsidR="00180A63" w:rsidRPr="00275E2F" w:rsidDel="00864CC7" w:rsidRDefault="00180A63" w:rsidP="006851DC">
            <w:pPr>
              <w:spacing w:before="120" w:after="120" w:line="100" w:lineRule="atLeast"/>
              <w:jc w:val="center"/>
              <w:rPr>
                <w:b/>
                <w:bCs/>
                <w:color w:val="000000"/>
                <w:szCs w:val="24"/>
                <w:lang w:eastAsia="lt-LT"/>
              </w:rPr>
            </w:pPr>
            <w:r>
              <w:rPr>
                <w:b/>
                <w:bCs/>
                <w:szCs w:val="24"/>
                <w:lang w:eastAsia="lt-LT"/>
              </w:rPr>
              <w:t>III metai</w:t>
            </w:r>
            <w:r w:rsidR="00C5466C" w:rsidRPr="00275E2F">
              <w:rPr>
                <w:b/>
                <w:bCs/>
                <w:color w:val="000000"/>
                <w:szCs w:val="24"/>
                <w:lang w:eastAsia="lt-LT"/>
              </w:rPr>
              <w:t> </w:t>
            </w:r>
            <w:r w:rsidR="00C5466C" w:rsidRPr="007E5F41">
              <w:rPr>
                <w:rFonts w:eastAsia="Calibri"/>
                <w:b/>
                <w:szCs w:val="24"/>
              </w:rPr>
              <w:t>&lt;20...&gt;</w:t>
            </w:r>
          </w:p>
        </w:tc>
        <w:tc>
          <w:tcPr>
            <w:tcW w:w="892" w:type="dxa"/>
            <w:tcBorders>
              <w:top w:val="single" w:sz="4" w:space="0" w:color="auto"/>
              <w:left w:val="nil"/>
              <w:bottom w:val="single" w:sz="4" w:space="0" w:color="auto"/>
              <w:right w:val="single" w:sz="4" w:space="0" w:color="auto"/>
            </w:tcBorders>
          </w:tcPr>
          <w:p w:rsidR="00180A63" w:rsidRDefault="00180A63" w:rsidP="006851DC">
            <w:pPr>
              <w:spacing w:before="120" w:after="120" w:line="100" w:lineRule="atLeast"/>
              <w:jc w:val="center"/>
              <w:rPr>
                <w:b/>
                <w:bCs/>
                <w:szCs w:val="24"/>
                <w:lang w:eastAsia="lt-LT"/>
              </w:rPr>
            </w:pPr>
            <w:r>
              <w:rPr>
                <w:b/>
                <w:bCs/>
                <w:szCs w:val="24"/>
                <w:lang w:eastAsia="lt-LT"/>
              </w:rPr>
              <w:t>IV meta</w:t>
            </w:r>
            <w:r w:rsidR="00C5466C" w:rsidRPr="00275E2F">
              <w:rPr>
                <w:b/>
                <w:bCs/>
                <w:color w:val="000000"/>
                <w:szCs w:val="24"/>
                <w:lang w:eastAsia="lt-LT"/>
              </w:rPr>
              <w:t> </w:t>
            </w:r>
            <w:r w:rsidR="00C5466C" w:rsidRPr="007E5F41">
              <w:rPr>
                <w:rFonts w:eastAsia="Calibri"/>
                <w:b/>
                <w:szCs w:val="24"/>
              </w:rPr>
              <w:t>&lt;20...&gt;</w:t>
            </w:r>
            <w:r>
              <w:rPr>
                <w:b/>
                <w:bCs/>
                <w:szCs w:val="24"/>
                <w:lang w:eastAsia="lt-LT"/>
              </w:rPr>
              <w:t>i</w:t>
            </w:r>
          </w:p>
        </w:tc>
        <w:tc>
          <w:tcPr>
            <w:tcW w:w="892" w:type="dxa"/>
            <w:tcBorders>
              <w:top w:val="single" w:sz="4" w:space="0" w:color="auto"/>
              <w:left w:val="nil"/>
              <w:bottom w:val="single" w:sz="4" w:space="0" w:color="auto"/>
              <w:right w:val="single" w:sz="4" w:space="0" w:color="auto"/>
            </w:tcBorders>
          </w:tcPr>
          <w:p w:rsidR="00180A63" w:rsidRDefault="00180A63" w:rsidP="006851DC">
            <w:pPr>
              <w:spacing w:before="120" w:after="120" w:line="100" w:lineRule="atLeast"/>
              <w:jc w:val="center"/>
              <w:rPr>
                <w:b/>
                <w:bCs/>
                <w:szCs w:val="24"/>
                <w:lang w:eastAsia="lt-LT"/>
              </w:rPr>
            </w:pPr>
            <w:r>
              <w:rPr>
                <w:b/>
                <w:bCs/>
                <w:szCs w:val="24"/>
                <w:lang w:eastAsia="lt-LT"/>
              </w:rPr>
              <w:t>V metai</w:t>
            </w:r>
            <w:r w:rsidR="00C5466C" w:rsidRPr="00275E2F">
              <w:rPr>
                <w:b/>
                <w:bCs/>
                <w:color w:val="000000"/>
                <w:szCs w:val="24"/>
                <w:lang w:eastAsia="lt-LT"/>
              </w:rPr>
              <w:t> </w:t>
            </w:r>
            <w:r w:rsidR="00C5466C" w:rsidRPr="007E5F41">
              <w:rPr>
                <w:rFonts w:eastAsia="Calibri"/>
                <w:b/>
                <w:szCs w:val="24"/>
              </w:rPr>
              <w:t>&lt;20...&gt;</w:t>
            </w:r>
          </w:p>
        </w:tc>
      </w:tr>
      <w:tr w:rsidR="00180A63" w:rsidRPr="00BB6828" w:rsidTr="00180A63">
        <w:trPr>
          <w:trHeight w:val="227"/>
        </w:trPr>
        <w:tc>
          <w:tcPr>
            <w:tcW w:w="639" w:type="dxa"/>
            <w:tcBorders>
              <w:top w:val="nil"/>
              <w:left w:val="single" w:sz="4" w:space="0" w:color="auto"/>
              <w:bottom w:val="single" w:sz="4" w:space="0" w:color="auto"/>
              <w:right w:val="single" w:sz="4" w:space="0" w:color="auto"/>
            </w:tcBorders>
            <w:shd w:val="clear" w:color="auto" w:fill="auto"/>
            <w:hideMark/>
          </w:tcPr>
          <w:p w:rsidR="00180A63" w:rsidRPr="00275E2F" w:rsidRDefault="00180A63" w:rsidP="006851DC">
            <w:pPr>
              <w:spacing w:before="60" w:after="60" w:line="100" w:lineRule="atLeast"/>
              <w:rPr>
                <w:b/>
                <w:bCs/>
                <w:color w:val="000000"/>
                <w:szCs w:val="24"/>
                <w:lang w:eastAsia="lt-LT"/>
              </w:rPr>
            </w:pPr>
            <w:r w:rsidRPr="00BB6828">
              <w:rPr>
                <w:szCs w:val="24"/>
              </w:rPr>
              <w:t>1.</w:t>
            </w:r>
          </w:p>
        </w:tc>
        <w:tc>
          <w:tcPr>
            <w:tcW w:w="1875" w:type="dxa"/>
            <w:tcBorders>
              <w:top w:val="nil"/>
              <w:left w:val="nil"/>
              <w:bottom w:val="single" w:sz="4" w:space="0" w:color="auto"/>
              <w:right w:val="single" w:sz="4" w:space="0" w:color="auto"/>
            </w:tcBorders>
            <w:shd w:val="clear" w:color="auto" w:fill="auto"/>
            <w:hideMark/>
          </w:tcPr>
          <w:p w:rsidR="00180A63" w:rsidRPr="00275E2F" w:rsidRDefault="00180A63" w:rsidP="006851DC">
            <w:pPr>
              <w:spacing w:before="60" w:after="60" w:line="100" w:lineRule="atLeast"/>
              <w:rPr>
                <w:b/>
                <w:bCs/>
                <w:color w:val="000000"/>
                <w:szCs w:val="24"/>
                <w:lang w:eastAsia="lt-LT"/>
              </w:rPr>
            </w:pPr>
            <w:r w:rsidRPr="00BB6828">
              <w:rPr>
                <w:szCs w:val="24"/>
              </w:rPr>
              <w:t>Pardavimo pajamos</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180A63" w:rsidRPr="00275E2F" w:rsidRDefault="00180A63" w:rsidP="006851DC">
            <w:pPr>
              <w:spacing w:before="60" w:after="60" w:line="100" w:lineRule="atLeast"/>
              <w:rPr>
                <w:b/>
                <w:bCs/>
                <w:color w:val="000000"/>
                <w:szCs w:val="24"/>
                <w:lang w:eastAsia="lt-LT"/>
              </w:rPr>
            </w:pPr>
            <w:r>
              <w:rPr>
                <w:b/>
                <w:bCs/>
                <w:color w:val="000000"/>
                <w:szCs w:val="24"/>
                <w:lang w:eastAsia="lt-LT"/>
              </w:rPr>
              <w:t> </w:t>
            </w:r>
          </w:p>
        </w:tc>
        <w:tc>
          <w:tcPr>
            <w:tcW w:w="815" w:type="dxa"/>
            <w:tcBorders>
              <w:top w:val="single" w:sz="4" w:space="0" w:color="auto"/>
              <w:left w:val="nil"/>
              <w:bottom w:val="single" w:sz="4" w:space="0" w:color="auto"/>
              <w:right w:val="single" w:sz="4" w:space="0" w:color="auto"/>
            </w:tcBorders>
            <w:shd w:val="clear" w:color="auto" w:fill="auto"/>
            <w:vAlign w:val="center"/>
          </w:tcPr>
          <w:p w:rsidR="00180A63" w:rsidRPr="008C49EB" w:rsidRDefault="00180A63" w:rsidP="006851DC">
            <w:pPr>
              <w:spacing w:before="60" w:after="60" w:line="100" w:lineRule="atLeast"/>
              <w:rPr>
                <w:b/>
                <w:bCs/>
                <w:color w:val="000000"/>
                <w:szCs w:val="24"/>
                <w:lang w:eastAsia="lt-LT"/>
              </w:rPr>
            </w:pPr>
            <w:r>
              <w:rPr>
                <w:b/>
                <w:bCs/>
                <w:color w:val="000000"/>
                <w:szCs w:val="24"/>
                <w:lang w:eastAsia="lt-LT"/>
              </w:rPr>
              <w:t> </w:t>
            </w:r>
          </w:p>
          <w:p w:rsidR="00180A63" w:rsidRPr="00275E2F" w:rsidRDefault="00180A63" w:rsidP="006851DC">
            <w:pPr>
              <w:spacing w:before="60" w:after="60" w:line="100" w:lineRule="atLeast"/>
              <w:rPr>
                <w:color w:val="000000"/>
                <w:szCs w:val="24"/>
                <w:lang w:eastAsia="lt-LT"/>
              </w:rPr>
            </w:pPr>
            <w:r>
              <w:rPr>
                <w:color w:val="000000"/>
                <w:szCs w:val="24"/>
                <w:lang w:eastAsia="lt-LT"/>
              </w:rPr>
              <w:t> </w:t>
            </w:r>
          </w:p>
          <w:p w:rsidR="00180A63" w:rsidRPr="00275E2F" w:rsidRDefault="00180A63" w:rsidP="006851DC">
            <w:pPr>
              <w:spacing w:before="60" w:after="60" w:line="100" w:lineRule="atLeast"/>
              <w:rPr>
                <w:color w:val="000000"/>
                <w:szCs w:val="24"/>
                <w:lang w:eastAsia="lt-LT"/>
              </w:rPr>
            </w:pPr>
            <w:r>
              <w:rPr>
                <w:color w:val="000000"/>
                <w:szCs w:val="24"/>
                <w:lang w:eastAsia="lt-LT"/>
              </w:rPr>
              <w:t> </w:t>
            </w:r>
          </w:p>
          <w:p w:rsidR="00180A63" w:rsidRPr="00275E2F" w:rsidRDefault="00180A63" w:rsidP="006851DC">
            <w:pPr>
              <w:spacing w:before="60" w:after="60" w:line="100" w:lineRule="atLeast"/>
              <w:rPr>
                <w:color w:val="000000"/>
                <w:szCs w:val="24"/>
                <w:lang w:eastAsia="lt-LT"/>
              </w:rPr>
            </w:pPr>
            <w:r>
              <w:rPr>
                <w:color w:val="000000"/>
                <w:szCs w:val="24"/>
                <w:lang w:eastAsia="lt-LT"/>
              </w:rPr>
              <w:t> </w:t>
            </w: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r>
              <w:rPr>
                <w:color w:val="000000"/>
                <w:szCs w:val="24"/>
                <w:lang w:eastAsia="lt-LT"/>
              </w:rPr>
              <w:t> </w:t>
            </w: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r>
              <w:rPr>
                <w:color w:val="000000"/>
                <w:szCs w:val="24"/>
                <w:lang w:eastAsia="lt-LT"/>
              </w:rPr>
              <w:t> </w:t>
            </w: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r>
      <w:tr w:rsidR="00180A63" w:rsidRPr="00BB6828" w:rsidTr="00180A63">
        <w:trPr>
          <w:trHeight w:val="227"/>
        </w:trPr>
        <w:tc>
          <w:tcPr>
            <w:tcW w:w="639" w:type="dxa"/>
            <w:tcBorders>
              <w:top w:val="nil"/>
              <w:left w:val="single" w:sz="4" w:space="0" w:color="auto"/>
              <w:bottom w:val="single" w:sz="4" w:space="0" w:color="auto"/>
              <w:right w:val="single" w:sz="4" w:space="0" w:color="auto"/>
            </w:tcBorders>
            <w:shd w:val="clear" w:color="auto" w:fill="auto"/>
          </w:tcPr>
          <w:p w:rsidR="00180A63" w:rsidRPr="00275E2F" w:rsidRDefault="00180A63" w:rsidP="006851DC">
            <w:pPr>
              <w:spacing w:before="60" w:after="60" w:line="100" w:lineRule="atLeast"/>
              <w:rPr>
                <w:b/>
                <w:bCs/>
                <w:color w:val="000000"/>
                <w:szCs w:val="24"/>
                <w:lang w:eastAsia="lt-LT"/>
              </w:rPr>
            </w:pPr>
            <w:r w:rsidRPr="00BB6828">
              <w:rPr>
                <w:szCs w:val="24"/>
              </w:rPr>
              <w:t>2.</w:t>
            </w:r>
          </w:p>
        </w:tc>
        <w:tc>
          <w:tcPr>
            <w:tcW w:w="1875" w:type="dxa"/>
            <w:tcBorders>
              <w:top w:val="nil"/>
              <w:left w:val="nil"/>
              <w:bottom w:val="single" w:sz="4" w:space="0" w:color="auto"/>
              <w:right w:val="single" w:sz="4" w:space="0" w:color="auto"/>
            </w:tcBorders>
            <w:shd w:val="clear" w:color="auto" w:fill="auto"/>
          </w:tcPr>
          <w:p w:rsidR="00180A63" w:rsidRPr="00275E2F" w:rsidRDefault="00180A63" w:rsidP="006851DC">
            <w:pPr>
              <w:spacing w:before="60" w:after="60" w:line="100" w:lineRule="atLeast"/>
              <w:jc w:val="both"/>
              <w:rPr>
                <w:b/>
                <w:bCs/>
                <w:color w:val="000000"/>
                <w:szCs w:val="24"/>
                <w:lang w:eastAsia="lt-LT"/>
              </w:rPr>
            </w:pPr>
            <w:r w:rsidRPr="00BB6828">
              <w:rPr>
                <w:szCs w:val="24"/>
              </w:rPr>
              <w:t>Pardavimo savikaina</w:t>
            </w: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15"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r>
      <w:tr w:rsidR="00180A63" w:rsidRPr="00BB6828" w:rsidTr="00180A63">
        <w:trPr>
          <w:trHeight w:val="227"/>
        </w:trPr>
        <w:tc>
          <w:tcPr>
            <w:tcW w:w="639" w:type="dxa"/>
            <w:tcBorders>
              <w:top w:val="nil"/>
              <w:left w:val="single" w:sz="4" w:space="0" w:color="auto"/>
              <w:bottom w:val="single" w:sz="4" w:space="0" w:color="auto"/>
              <w:right w:val="single" w:sz="4" w:space="0" w:color="auto"/>
            </w:tcBorders>
            <w:shd w:val="clear" w:color="auto" w:fill="auto"/>
          </w:tcPr>
          <w:p w:rsidR="00180A63" w:rsidRPr="00275E2F" w:rsidRDefault="00180A63" w:rsidP="006851DC">
            <w:pPr>
              <w:spacing w:before="60" w:after="60" w:line="100" w:lineRule="atLeast"/>
              <w:rPr>
                <w:b/>
                <w:bCs/>
                <w:color w:val="000000"/>
                <w:szCs w:val="24"/>
                <w:lang w:eastAsia="lt-LT"/>
              </w:rPr>
            </w:pPr>
            <w:r w:rsidRPr="00BB6828">
              <w:rPr>
                <w:szCs w:val="24"/>
              </w:rPr>
              <w:t>3.</w:t>
            </w:r>
          </w:p>
        </w:tc>
        <w:tc>
          <w:tcPr>
            <w:tcW w:w="1875" w:type="dxa"/>
            <w:tcBorders>
              <w:top w:val="nil"/>
              <w:left w:val="nil"/>
              <w:bottom w:val="single" w:sz="4" w:space="0" w:color="auto"/>
              <w:right w:val="single" w:sz="4" w:space="0" w:color="auto"/>
            </w:tcBorders>
            <w:shd w:val="clear" w:color="auto" w:fill="auto"/>
          </w:tcPr>
          <w:p w:rsidR="00180A63" w:rsidRPr="00275E2F" w:rsidRDefault="00180A63" w:rsidP="006851DC">
            <w:pPr>
              <w:spacing w:before="60" w:after="60" w:line="100" w:lineRule="atLeast"/>
              <w:jc w:val="both"/>
              <w:rPr>
                <w:b/>
                <w:bCs/>
                <w:color w:val="000000"/>
                <w:szCs w:val="24"/>
                <w:lang w:eastAsia="lt-LT"/>
              </w:rPr>
            </w:pPr>
            <w:r w:rsidRPr="00BB6828">
              <w:rPr>
                <w:szCs w:val="24"/>
              </w:rPr>
              <w:t>Bendrasis pelnas (nuostoliai)</w:t>
            </w: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15"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r>
      <w:tr w:rsidR="00180A63" w:rsidRPr="00BB6828" w:rsidTr="00180A63">
        <w:trPr>
          <w:trHeight w:val="227"/>
        </w:trPr>
        <w:tc>
          <w:tcPr>
            <w:tcW w:w="639" w:type="dxa"/>
            <w:tcBorders>
              <w:top w:val="nil"/>
              <w:left w:val="single" w:sz="4" w:space="0" w:color="auto"/>
              <w:bottom w:val="single" w:sz="4" w:space="0" w:color="auto"/>
              <w:right w:val="single" w:sz="4" w:space="0" w:color="auto"/>
            </w:tcBorders>
            <w:shd w:val="clear" w:color="auto" w:fill="auto"/>
          </w:tcPr>
          <w:p w:rsidR="00180A63" w:rsidRPr="00275E2F" w:rsidRDefault="00180A63" w:rsidP="006851DC">
            <w:pPr>
              <w:spacing w:before="60" w:after="60" w:line="100" w:lineRule="atLeast"/>
              <w:rPr>
                <w:b/>
                <w:bCs/>
                <w:color w:val="000000"/>
                <w:szCs w:val="24"/>
                <w:lang w:eastAsia="lt-LT"/>
              </w:rPr>
            </w:pPr>
            <w:r w:rsidRPr="00BB6828">
              <w:rPr>
                <w:szCs w:val="24"/>
              </w:rPr>
              <w:t>4.</w:t>
            </w:r>
          </w:p>
        </w:tc>
        <w:tc>
          <w:tcPr>
            <w:tcW w:w="1875" w:type="dxa"/>
            <w:tcBorders>
              <w:top w:val="nil"/>
              <w:left w:val="nil"/>
              <w:bottom w:val="single" w:sz="4" w:space="0" w:color="auto"/>
              <w:right w:val="single" w:sz="4" w:space="0" w:color="auto"/>
            </w:tcBorders>
            <w:shd w:val="clear" w:color="auto" w:fill="auto"/>
          </w:tcPr>
          <w:p w:rsidR="00180A63" w:rsidRPr="00275E2F" w:rsidRDefault="00180A63" w:rsidP="006851DC">
            <w:pPr>
              <w:spacing w:before="60" w:after="60" w:line="100" w:lineRule="atLeast"/>
              <w:jc w:val="both"/>
              <w:rPr>
                <w:b/>
                <w:bCs/>
                <w:color w:val="000000"/>
                <w:szCs w:val="24"/>
                <w:lang w:eastAsia="lt-LT"/>
              </w:rPr>
            </w:pPr>
            <w:r w:rsidRPr="00BB6828">
              <w:rPr>
                <w:szCs w:val="24"/>
              </w:rPr>
              <w:t>Veiklos sąnaudos</w:t>
            </w: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15"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r>
      <w:tr w:rsidR="00180A63" w:rsidRPr="00BB6828" w:rsidTr="00180A63">
        <w:trPr>
          <w:trHeight w:val="227"/>
        </w:trPr>
        <w:tc>
          <w:tcPr>
            <w:tcW w:w="639" w:type="dxa"/>
            <w:tcBorders>
              <w:top w:val="nil"/>
              <w:left w:val="single" w:sz="4" w:space="0" w:color="auto"/>
              <w:bottom w:val="single" w:sz="4" w:space="0" w:color="auto"/>
              <w:right w:val="single" w:sz="4" w:space="0" w:color="auto"/>
            </w:tcBorders>
            <w:shd w:val="clear" w:color="auto" w:fill="auto"/>
          </w:tcPr>
          <w:p w:rsidR="00180A63" w:rsidRPr="00275E2F" w:rsidRDefault="00180A63" w:rsidP="006851DC">
            <w:pPr>
              <w:spacing w:before="60" w:after="60" w:line="100" w:lineRule="atLeast"/>
              <w:rPr>
                <w:b/>
                <w:bCs/>
                <w:color w:val="000000"/>
                <w:szCs w:val="24"/>
                <w:lang w:eastAsia="lt-LT"/>
              </w:rPr>
            </w:pPr>
            <w:r w:rsidRPr="00BB6828">
              <w:rPr>
                <w:szCs w:val="24"/>
              </w:rPr>
              <w:t>5.</w:t>
            </w:r>
          </w:p>
        </w:tc>
        <w:tc>
          <w:tcPr>
            <w:tcW w:w="1875" w:type="dxa"/>
            <w:tcBorders>
              <w:top w:val="nil"/>
              <w:left w:val="nil"/>
              <w:bottom w:val="single" w:sz="4" w:space="0" w:color="auto"/>
              <w:right w:val="single" w:sz="4" w:space="0" w:color="auto"/>
            </w:tcBorders>
            <w:shd w:val="clear" w:color="auto" w:fill="auto"/>
          </w:tcPr>
          <w:p w:rsidR="00180A63" w:rsidRPr="00275E2F" w:rsidRDefault="00180A63" w:rsidP="006851DC">
            <w:pPr>
              <w:spacing w:before="60" w:after="60" w:line="100" w:lineRule="atLeast"/>
              <w:jc w:val="both"/>
              <w:rPr>
                <w:b/>
                <w:bCs/>
                <w:color w:val="000000"/>
                <w:szCs w:val="24"/>
                <w:lang w:eastAsia="lt-LT"/>
              </w:rPr>
            </w:pPr>
            <w:r w:rsidRPr="00BB6828">
              <w:rPr>
                <w:szCs w:val="24"/>
              </w:rPr>
              <w:t>Tipinės veiklos pelnas (nuostoliai)</w:t>
            </w: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15"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r>
      <w:tr w:rsidR="00180A63" w:rsidRPr="00BB6828" w:rsidTr="00180A63">
        <w:trPr>
          <w:trHeight w:val="227"/>
        </w:trPr>
        <w:tc>
          <w:tcPr>
            <w:tcW w:w="639" w:type="dxa"/>
            <w:tcBorders>
              <w:top w:val="nil"/>
              <w:left w:val="single" w:sz="4" w:space="0" w:color="auto"/>
              <w:bottom w:val="single" w:sz="4" w:space="0" w:color="auto"/>
              <w:right w:val="single" w:sz="4" w:space="0" w:color="auto"/>
            </w:tcBorders>
            <w:shd w:val="clear" w:color="auto" w:fill="auto"/>
          </w:tcPr>
          <w:p w:rsidR="00180A63" w:rsidRPr="00275E2F" w:rsidRDefault="00180A63" w:rsidP="006851DC">
            <w:pPr>
              <w:spacing w:before="60" w:after="60" w:line="100" w:lineRule="atLeast"/>
              <w:rPr>
                <w:b/>
                <w:bCs/>
                <w:color w:val="000000"/>
                <w:szCs w:val="24"/>
                <w:lang w:eastAsia="lt-LT"/>
              </w:rPr>
            </w:pPr>
            <w:r w:rsidRPr="00BB6828">
              <w:rPr>
                <w:szCs w:val="24"/>
              </w:rPr>
              <w:t>6.</w:t>
            </w:r>
          </w:p>
        </w:tc>
        <w:tc>
          <w:tcPr>
            <w:tcW w:w="1875" w:type="dxa"/>
            <w:tcBorders>
              <w:top w:val="nil"/>
              <w:left w:val="nil"/>
              <w:bottom w:val="single" w:sz="4" w:space="0" w:color="auto"/>
              <w:right w:val="single" w:sz="4" w:space="0" w:color="auto"/>
            </w:tcBorders>
            <w:shd w:val="clear" w:color="auto" w:fill="auto"/>
          </w:tcPr>
          <w:p w:rsidR="00180A63" w:rsidRPr="00275E2F" w:rsidRDefault="00180A63" w:rsidP="006851DC">
            <w:pPr>
              <w:spacing w:before="60" w:after="60" w:line="100" w:lineRule="atLeast"/>
              <w:jc w:val="both"/>
              <w:rPr>
                <w:b/>
                <w:bCs/>
                <w:color w:val="000000"/>
                <w:szCs w:val="24"/>
                <w:lang w:eastAsia="lt-LT"/>
              </w:rPr>
            </w:pPr>
            <w:r w:rsidRPr="00BB6828">
              <w:rPr>
                <w:szCs w:val="24"/>
              </w:rPr>
              <w:t>Kita veikla</w:t>
            </w: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15"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r>
      <w:tr w:rsidR="00180A63" w:rsidRPr="00BB6828" w:rsidTr="00180A63">
        <w:trPr>
          <w:trHeight w:val="227"/>
        </w:trPr>
        <w:tc>
          <w:tcPr>
            <w:tcW w:w="639" w:type="dxa"/>
            <w:tcBorders>
              <w:top w:val="nil"/>
              <w:left w:val="single" w:sz="4" w:space="0" w:color="auto"/>
              <w:bottom w:val="single" w:sz="4" w:space="0" w:color="auto"/>
              <w:right w:val="single" w:sz="4" w:space="0" w:color="auto"/>
            </w:tcBorders>
            <w:shd w:val="clear" w:color="auto" w:fill="auto"/>
          </w:tcPr>
          <w:p w:rsidR="00180A63" w:rsidRPr="00275E2F" w:rsidRDefault="00180A63" w:rsidP="006851DC">
            <w:pPr>
              <w:spacing w:before="60" w:after="60" w:line="100" w:lineRule="atLeast"/>
              <w:rPr>
                <w:b/>
                <w:bCs/>
                <w:color w:val="000000"/>
                <w:szCs w:val="24"/>
                <w:lang w:eastAsia="lt-LT"/>
              </w:rPr>
            </w:pPr>
            <w:r w:rsidRPr="00BB6828">
              <w:rPr>
                <w:szCs w:val="24"/>
              </w:rPr>
              <w:t>7.</w:t>
            </w:r>
          </w:p>
        </w:tc>
        <w:tc>
          <w:tcPr>
            <w:tcW w:w="1875" w:type="dxa"/>
            <w:tcBorders>
              <w:top w:val="nil"/>
              <w:left w:val="nil"/>
              <w:bottom w:val="single" w:sz="4" w:space="0" w:color="auto"/>
              <w:right w:val="single" w:sz="4" w:space="0" w:color="auto"/>
            </w:tcBorders>
            <w:shd w:val="clear" w:color="auto" w:fill="auto"/>
          </w:tcPr>
          <w:p w:rsidR="00180A63" w:rsidRPr="00275E2F" w:rsidRDefault="00180A63" w:rsidP="006851DC">
            <w:pPr>
              <w:spacing w:before="60" w:after="60" w:line="100" w:lineRule="atLeast"/>
              <w:jc w:val="both"/>
              <w:rPr>
                <w:b/>
                <w:szCs w:val="24"/>
              </w:rPr>
            </w:pPr>
            <w:r w:rsidRPr="00BB6828">
              <w:rPr>
                <w:szCs w:val="24"/>
              </w:rPr>
              <w:t>Finansinė ir investicinė veikla</w:t>
            </w: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15"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b/>
                <w:bCs/>
                <w:color w:val="000000"/>
                <w:szCs w:val="24"/>
                <w:lang w:eastAsia="lt-LT"/>
              </w:rPr>
            </w:pPr>
          </w:p>
        </w:tc>
      </w:tr>
      <w:tr w:rsidR="00180A63" w:rsidRPr="00BB6828" w:rsidTr="00180A63">
        <w:trPr>
          <w:trHeight w:val="227"/>
        </w:trPr>
        <w:tc>
          <w:tcPr>
            <w:tcW w:w="639" w:type="dxa"/>
            <w:tcBorders>
              <w:top w:val="nil"/>
              <w:left w:val="single" w:sz="4" w:space="0" w:color="auto"/>
              <w:bottom w:val="single" w:sz="4" w:space="0" w:color="auto"/>
              <w:right w:val="single" w:sz="4" w:space="0" w:color="auto"/>
            </w:tcBorders>
            <w:shd w:val="clear" w:color="auto" w:fill="auto"/>
            <w:hideMark/>
          </w:tcPr>
          <w:p w:rsidR="00180A63" w:rsidRPr="00275E2F" w:rsidRDefault="00180A63" w:rsidP="006851DC">
            <w:pPr>
              <w:spacing w:before="60" w:after="60" w:line="100" w:lineRule="atLeast"/>
              <w:rPr>
                <w:b/>
                <w:bCs/>
                <w:color w:val="000000"/>
                <w:szCs w:val="24"/>
                <w:lang w:eastAsia="lt-LT"/>
              </w:rPr>
            </w:pPr>
            <w:r w:rsidRPr="00BB6828">
              <w:rPr>
                <w:szCs w:val="24"/>
              </w:rPr>
              <w:t>8.</w:t>
            </w:r>
          </w:p>
        </w:tc>
        <w:tc>
          <w:tcPr>
            <w:tcW w:w="1875" w:type="dxa"/>
            <w:tcBorders>
              <w:top w:val="nil"/>
              <w:left w:val="nil"/>
              <w:bottom w:val="single" w:sz="4" w:space="0" w:color="auto"/>
              <w:right w:val="single" w:sz="4" w:space="0" w:color="auto"/>
            </w:tcBorders>
            <w:shd w:val="clear" w:color="auto" w:fill="auto"/>
            <w:hideMark/>
          </w:tcPr>
          <w:p w:rsidR="00180A63" w:rsidRPr="00275E2F" w:rsidRDefault="00180A63" w:rsidP="006851DC">
            <w:pPr>
              <w:spacing w:before="60" w:after="60" w:line="100" w:lineRule="atLeast"/>
              <w:rPr>
                <w:b/>
                <w:bCs/>
                <w:color w:val="000000"/>
                <w:szCs w:val="24"/>
                <w:lang w:eastAsia="lt-LT"/>
              </w:rPr>
            </w:pPr>
            <w:r w:rsidRPr="00BB6828">
              <w:rPr>
                <w:szCs w:val="24"/>
              </w:rPr>
              <w:t>Pelnas (nuostoliai) prieš apmokestinimą</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180A63" w:rsidRPr="00275E2F" w:rsidRDefault="00180A63" w:rsidP="006851DC">
            <w:pPr>
              <w:spacing w:before="60" w:after="60" w:line="100" w:lineRule="atLeast"/>
              <w:rPr>
                <w:color w:val="000000"/>
                <w:szCs w:val="24"/>
                <w:lang w:eastAsia="lt-LT"/>
              </w:rPr>
            </w:pPr>
          </w:p>
        </w:tc>
        <w:tc>
          <w:tcPr>
            <w:tcW w:w="815"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color w:val="000000"/>
                <w:szCs w:val="24"/>
                <w:lang w:eastAsia="lt-LT"/>
              </w:rPr>
            </w:pPr>
          </w:p>
        </w:tc>
      </w:tr>
      <w:tr w:rsidR="00180A63" w:rsidRPr="00BB6828" w:rsidTr="00180A63">
        <w:trPr>
          <w:trHeight w:val="227"/>
        </w:trPr>
        <w:tc>
          <w:tcPr>
            <w:tcW w:w="639" w:type="dxa"/>
            <w:tcBorders>
              <w:top w:val="nil"/>
              <w:left w:val="single" w:sz="4" w:space="0" w:color="auto"/>
              <w:bottom w:val="single" w:sz="4" w:space="0" w:color="auto"/>
              <w:right w:val="single" w:sz="4" w:space="0" w:color="auto"/>
            </w:tcBorders>
            <w:shd w:val="clear" w:color="auto" w:fill="auto"/>
            <w:hideMark/>
          </w:tcPr>
          <w:p w:rsidR="00180A63" w:rsidRPr="00275E2F" w:rsidRDefault="00180A63" w:rsidP="006851DC">
            <w:pPr>
              <w:spacing w:before="60" w:after="60" w:line="100" w:lineRule="atLeast"/>
              <w:rPr>
                <w:b/>
                <w:bCs/>
                <w:color w:val="000000"/>
                <w:szCs w:val="24"/>
                <w:lang w:eastAsia="lt-LT"/>
              </w:rPr>
            </w:pPr>
            <w:r w:rsidRPr="00BB6828">
              <w:rPr>
                <w:szCs w:val="24"/>
              </w:rPr>
              <w:t>9.</w:t>
            </w:r>
          </w:p>
        </w:tc>
        <w:tc>
          <w:tcPr>
            <w:tcW w:w="1875" w:type="dxa"/>
            <w:tcBorders>
              <w:top w:val="nil"/>
              <w:left w:val="nil"/>
              <w:bottom w:val="single" w:sz="4" w:space="0" w:color="auto"/>
              <w:right w:val="single" w:sz="4" w:space="0" w:color="auto"/>
            </w:tcBorders>
            <w:shd w:val="clear" w:color="auto" w:fill="auto"/>
            <w:hideMark/>
          </w:tcPr>
          <w:p w:rsidR="00180A63" w:rsidRPr="00275E2F" w:rsidRDefault="00180A63" w:rsidP="006851DC">
            <w:pPr>
              <w:spacing w:before="60" w:after="60" w:line="100" w:lineRule="atLeast"/>
              <w:rPr>
                <w:b/>
                <w:bCs/>
                <w:color w:val="000000"/>
                <w:szCs w:val="24"/>
                <w:lang w:eastAsia="lt-LT"/>
              </w:rPr>
            </w:pPr>
            <w:r w:rsidRPr="00BB6828">
              <w:rPr>
                <w:szCs w:val="24"/>
              </w:rPr>
              <w:t>Pelno mokestis</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180A63" w:rsidRPr="00275E2F" w:rsidRDefault="00180A63" w:rsidP="006851DC">
            <w:pPr>
              <w:spacing w:before="60" w:after="60" w:line="100" w:lineRule="atLeast"/>
              <w:rPr>
                <w:color w:val="000000"/>
                <w:szCs w:val="24"/>
                <w:lang w:eastAsia="lt-LT"/>
              </w:rPr>
            </w:pPr>
          </w:p>
        </w:tc>
        <w:tc>
          <w:tcPr>
            <w:tcW w:w="815"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color w:val="000000"/>
                <w:szCs w:val="24"/>
                <w:lang w:eastAsia="lt-LT"/>
              </w:rPr>
            </w:pPr>
          </w:p>
        </w:tc>
      </w:tr>
      <w:tr w:rsidR="00180A63" w:rsidRPr="00BB6828" w:rsidTr="00180A63">
        <w:trPr>
          <w:trHeight w:val="227"/>
        </w:trPr>
        <w:tc>
          <w:tcPr>
            <w:tcW w:w="639" w:type="dxa"/>
            <w:tcBorders>
              <w:top w:val="nil"/>
              <w:left w:val="single" w:sz="4" w:space="0" w:color="auto"/>
              <w:bottom w:val="single" w:sz="4" w:space="0" w:color="auto"/>
              <w:right w:val="single" w:sz="4" w:space="0" w:color="auto"/>
            </w:tcBorders>
            <w:shd w:val="clear" w:color="auto" w:fill="auto"/>
            <w:hideMark/>
          </w:tcPr>
          <w:p w:rsidR="00180A63" w:rsidRPr="00275E2F" w:rsidRDefault="00180A63" w:rsidP="006851DC">
            <w:pPr>
              <w:spacing w:before="60" w:after="60" w:line="100" w:lineRule="atLeast"/>
              <w:rPr>
                <w:b/>
                <w:bCs/>
                <w:color w:val="000000"/>
                <w:szCs w:val="24"/>
                <w:lang w:eastAsia="lt-LT"/>
              </w:rPr>
            </w:pPr>
            <w:r w:rsidRPr="00BB6828">
              <w:rPr>
                <w:szCs w:val="24"/>
              </w:rPr>
              <w:t>10.</w:t>
            </w:r>
          </w:p>
        </w:tc>
        <w:tc>
          <w:tcPr>
            <w:tcW w:w="1875" w:type="dxa"/>
            <w:tcBorders>
              <w:top w:val="nil"/>
              <w:left w:val="nil"/>
              <w:bottom w:val="single" w:sz="4" w:space="0" w:color="auto"/>
              <w:right w:val="single" w:sz="4" w:space="0" w:color="auto"/>
            </w:tcBorders>
            <w:shd w:val="clear" w:color="auto" w:fill="auto"/>
            <w:hideMark/>
          </w:tcPr>
          <w:p w:rsidR="00180A63" w:rsidRPr="00275E2F" w:rsidRDefault="00180A63" w:rsidP="006851DC">
            <w:pPr>
              <w:spacing w:before="60" w:after="60" w:line="100" w:lineRule="atLeast"/>
              <w:rPr>
                <w:b/>
                <w:bCs/>
                <w:color w:val="000000"/>
                <w:szCs w:val="24"/>
                <w:lang w:eastAsia="lt-LT"/>
              </w:rPr>
            </w:pPr>
            <w:r w:rsidRPr="00BB6828">
              <w:rPr>
                <w:szCs w:val="24"/>
              </w:rPr>
              <w:t>Grynasis pelnas (nuostoliai)</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180A63" w:rsidRPr="00275E2F" w:rsidRDefault="00180A63" w:rsidP="006851DC">
            <w:pPr>
              <w:spacing w:before="60" w:after="60" w:line="100" w:lineRule="atLeast"/>
              <w:rPr>
                <w:color w:val="000000"/>
                <w:szCs w:val="24"/>
                <w:lang w:eastAsia="lt-LT"/>
              </w:rPr>
            </w:pPr>
          </w:p>
        </w:tc>
        <w:tc>
          <w:tcPr>
            <w:tcW w:w="815"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shd w:val="clear" w:color="auto" w:fill="auto"/>
            <w:vAlign w:val="center"/>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color w:val="000000"/>
                <w:szCs w:val="24"/>
                <w:lang w:eastAsia="lt-LT"/>
              </w:rPr>
            </w:pPr>
          </w:p>
        </w:tc>
        <w:tc>
          <w:tcPr>
            <w:tcW w:w="892" w:type="dxa"/>
            <w:tcBorders>
              <w:top w:val="single" w:sz="4" w:space="0" w:color="auto"/>
              <w:left w:val="nil"/>
              <w:bottom w:val="single" w:sz="4" w:space="0" w:color="auto"/>
              <w:right w:val="single" w:sz="4" w:space="0" w:color="auto"/>
            </w:tcBorders>
          </w:tcPr>
          <w:p w:rsidR="00180A63" w:rsidRPr="00275E2F" w:rsidRDefault="00180A63" w:rsidP="006851DC">
            <w:pPr>
              <w:spacing w:before="60" w:after="60" w:line="100" w:lineRule="atLeast"/>
              <w:rPr>
                <w:color w:val="000000"/>
                <w:szCs w:val="24"/>
                <w:lang w:eastAsia="lt-LT"/>
              </w:rPr>
            </w:pPr>
          </w:p>
        </w:tc>
      </w:tr>
    </w:tbl>
    <w:p w:rsidR="005D18B5" w:rsidRDefault="005D18B5" w:rsidP="005D18B5">
      <w:pPr>
        <w:pStyle w:val="Sraopastraipa"/>
        <w:tabs>
          <w:tab w:val="left" w:pos="426"/>
        </w:tabs>
        <w:spacing w:before="120" w:after="120" w:line="253" w:lineRule="atLeast"/>
        <w:ind w:left="360"/>
        <w:contextualSpacing w:val="0"/>
        <w:rPr>
          <w:rFonts w:ascii="Times New Roman" w:eastAsia="Times New Roman" w:hAnsi="Times New Roman"/>
          <w:b/>
          <w:color w:val="000000"/>
          <w:sz w:val="24"/>
          <w:szCs w:val="24"/>
          <w:lang w:eastAsia="lt-LT"/>
        </w:rPr>
      </w:pPr>
    </w:p>
    <w:p w:rsidR="005D18B5" w:rsidRPr="00180A63" w:rsidRDefault="00180A63" w:rsidP="00180A63">
      <w:pPr>
        <w:tabs>
          <w:tab w:val="left" w:pos="426"/>
        </w:tabs>
        <w:spacing w:before="120" w:after="120" w:line="253" w:lineRule="atLeast"/>
        <w:ind w:left="425"/>
        <w:rPr>
          <w:b/>
          <w:color w:val="000000"/>
          <w:szCs w:val="24"/>
          <w:lang w:eastAsia="lt-LT"/>
        </w:rPr>
      </w:pPr>
      <w:r>
        <w:rPr>
          <w:b/>
          <w:color w:val="000000"/>
          <w:szCs w:val="24"/>
          <w:lang w:eastAsia="lt-LT"/>
        </w:rPr>
        <w:t xml:space="preserve">6.3. </w:t>
      </w:r>
      <w:r w:rsidR="005D18B5" w:rsidRPr="00180A63">
        <w:rPr>
          <w:b/>
          <w:color w:val="000000"/>
          <w:szCs w:val="24"/>
          <w:lang w:eastAsia="lt-LT"/>
        </w:rPr>
        <w:t>Balansas, Eur (pildoma labai mažų įmonių)</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2665"/>
        <w:gridCol w:w="809"/>
        <w:gridCol w:w="935"/>
        <w:gridCol w:w="750"/>
        <w:gridCol w:w="772"/>
        <w:gridCol w:w="852"/>
        <w:gridCol w:w="852"/>
        <w:gridCol w:w="852"/>
      </w:tblGrid>
      <w:tr w:rsidR="00C5466C" w:rsidRPr="00BB6828" w:rsidTr="00C5466C">
        <w:trPr>
          <w:trHeight w:val="738"/>
          <w:tblHeader/>
        </w:trPr>
        <w:tc>
          <w:tcPr>
            <w:tcW w:w="803" w:type="dxa"/>
            <w:vMerge w:val="restart"/>
          </w:tcPr>
          <w:p w:rsidR="00C5466C" w:rsidRPr="00275E2F" w:rsidRDefault="00C5466C" w:rsidP="006851DC">
            <w:pPr>
              <w:keepNext/>
              <w:keepLines/>
              <w:spacing w:before="60" w:after="60" w:line="100" w:lineRule="atLeast"/>
              <w:jc w:val="center"/>
              <w:rPr>
                <w:b/>
                <w:szCs w:val="24"/>
                <w:lang w:eastAsia="lt-LT"/>
              </w:rPr>
            </w:pPr>
            <w:r w:rsidRPr="00275E2F">
              <w:rPr>
                <w:b/>
                <w:szCs w:val="24"/>
                <w:lang w:eastAsia="lt-LT"/>
              </w:rPr>
              <w:lastRenderedPageBreak/>
              <w:t> </w:t>
            </w:r>
          </w:p>
        </w:tc>
        <w:tc>
          <w:tcPr>
            <w:tcW w:w="2665" w:type="dxa"/>
            <w:vMerge w:val="restart"/>
            <w:vAlign w:val="center"/>
          </w:tcPr>
          <w:p w:rsidR="00C5466C" w:rsidRPr="00275E2F" w:rsidRDefault="00C5466C" w:rsidP="006851DC">
            <w:pPr>
              <w:keepNext/>
              <w:keepLines/>
              <w:spacing w:before="60" w:after="60" w:line="100" w:lineRule="atLeast"/>
              <w:jc w:val="center"/>
              <w:rPr>
                <w:b/>
                <w:szCs w:val="24"/>
                <w:lang w:eastAsia="lt-LT"/>
              </w:rPr>
            </w:pPr>
            <w:r w:rsidRPr="00275E2F">
              <w:rPr>
                <w:b/>
                <w:szCs w:val="24"/>
                <w:lang w:eastAsia="lt-LT"/>
              </w:rPr>
              <w:t>TURTAS</w:t>
            </w:r>
          </w:p>
        </w:tc>
        <w:tc>
          <w:tcPr>
            <w:tcW w:w="1744" w:type="dxa"/>
            <w:gridSpan w:val="2"/>
          </w:tcPr>
          <w:p w:rsidR="00C5466C" w:rsidRPr="00275E2F" w:rsidRDefault="00C5466C" w:rsidP="006851DC">
            <w:pPr>
              <w:spacing w:before="60" w:after="60" w:line="100" w:lineRule="atLeast"/>
              <w:jc w:val="center"/>
              <w:rPr>
                <w:b/>
                <w:bCs/>
                <w:color w:val="000000"/>
                <w:szCs w:val="24"/>
                <w:lang w:eastAsia="lt-LT"/>
              </w:rPr>
            </w:pPr>
            <w:r w:rsidRPr="00275E2F">
              <w:rPr>
                <w:b/>
                <w:bCs/>
                <w:color w:val="000000"/>
                <w:szCs w:val="24"/>
                <w:lang w:eastAsia="lt-LT"/>
              </w:rPr>
              <w:t>Verslo plano įgyvendinimo laikotarpis</w:t>
            </w:r>
          </w:p>
          <w:p w:rsidR="00C5466C" w:rsidRPr="00BB6828" w:rsidRDefault="00C5466C" w:rsidP="006851DC">
            <w:pPr>
              <w:spacing w:before="60" w:after="60" w:line="100" w:lineRule="atLeast"/>
              <w:jc w:val="center"/>
              <w:rPr>
                <w:szCs w:val="24"/>
              </w:rPr>
            </w:pPr>
          </w:p>
        </w:tc>
        <w:tc>
          <w:tcPr>
            <w:tcW w:w="4078" w:type="dxa"/>
            <w:gridSpan w:val="5"/>
          </w:tcPr>
          <w:p w:rsidR="00C5466C" w:rsidRDefault="00C5466C" w:rsidP="006851DC">
            <w:pPr>
              <w:spacing w:before="60" w:after="60" w:line="100" w:lineRule="atLeast"/>
              <w:jc w:val="center"/>
              <w:rPr>
                <w:b/>
                <w:bCs/>
                <w:color w:val="000000"/>
                <w:szCs w:val="24"/>
                <w:lang w:eastAsia="lt-LT"/>
              </w:rPr>
            </w:pPr>
            <w:r>
              <w:rPr>
                <w:b/>
                <w:bCs/>
                <w:color w:val="000000"/>
                <w:szCs w:val="24"/>
                <w:lang w:eastAsia="lt-LT"/>
              </w:rPr>
              <w:t>Verslo plano k</w:t>
            </w:r>
            <w:r w:rsidRPr="00275E2F">
              <w:rPr>
                <w:b/>
                <w:bCs/>
                <w:color w:val="000000"/>
                <w:szCs w:val="24"/>
                <w:lang w:eastAsia="lt-LT"/>
              </w:rPr>
              <w:t>ontrolės laikotarpis</w:t>
            </w:r>
          </w:p>
        </w:tc>
      </w:tr>
      <w:tr w:rsidR="00C5466C" w:rsidRPr="00BB6828" w:rsidTr="00904D34">
        <w:trPr>
          <w:trHeight w:val="834"/>
          <w:tblHeader/>
        </w:trPr>
        <w:tc>
          <w:tcPr>
            <w:tcW w:w="803" w:type="dxa"/>
            <w:vMerge/>
          </w:tcPr>
          <w:p w:rsidR="00C5466C" w:rsidRPr="00275E2F" w:rsidRDefault="00C5466C" w:rsidP="006851DC">
            <w:pPr>
              <w:keepNext/>
              <w:keepLines/>
              <w:spacing w:before="60" w:after="60" w:line="100" w:lineRule="atLeast"/>
              <w:jc w:val="center"/>
              <w:rPr>
                <w:b/>
                <w:szCs w:val="24"/>
                <w:lang w:eastAsia="lt-LT"/>
              </w:rPr>
            </w:pPr>
          </w:p>
        </w:tc>
        <w:tc>
          <w:tcPr>
            <w:tcW w:w="2665" w:type="dxa"/>
            <w:vMerge/>
            <w:vAlign w:val="center"/>
          </w:tcPr>
          <w:p w:rsidR="00C5466C" w:rsidRPr="00275E2F" w:rsidRDefault="00C5466C" w:rsidP="006851DC">
            <w:pPr>
              <w:keepNext/>
              <w:keepLines/>
              <w:spacing w:before="60" w:after="60" w:line="100" w:lineRule="atLeast"/>
              <w:jc w:val="center"/>
              <w:rPr>
                <w:b/>
                <w:szCs w:val="24"/>
                <w:lang w:eastAsia="lt-LT"/>
              </w:rPr>
            </w:pPr>
          </w:p>
        </w:tc>
        <w:tc>
          <w:tcPr>
            <w:tcW w:w="809" w:type="dxa"/>
            <w:tcBorders>
              <w:top w:val="single" w:sz="4" w:space="0" w:color="auto"/>
              <w:left w:val="nil"/>
              <w:bottom w:val="single" w:sz="4" w:space="0" w:color="auto"/>
              <w:right w:val="single" w:sz="4" w:space="0" w:color="auto"/>
            </w:tcBorders>
            <w:shd w:val="clear" w:color="auto" w:fill="auto"/>
          </w:tcPr>
          <w:p w:rsidR="00C5466C" w:rsidRDefault="00C5466C" w:rsidP="006851DC">
            <w:pPr>
              <w:spacing w:before="120" w:after="120" w:line="100" w:lineRule="atLeast"/>
              <w:jc w:val="center"/>
              <w:rPr>
                <w:b/>
                <w:bCs/>
                <w:szCs w:val="24"/>
                <w:lang w:eastAsia="lt-LT"/>
              </w:rPr>
            </w:pPr>
            <w:r>
              <w:rPr>
                <w:b/>
                <w:bCs/>
                <w:szCs w:val="24"/>
                <w:lang w:eastAsia="lt-LT"/>
              </w:rPr>
              <w:t>I metai</w:t>
            </w:r>
          </w:p>
          <w:p w:rsidR="00C5466C" w:rsidRPr="008C49EB" w:rsidRDefault="00C5466C" w:rsidP="006851DC">
            <w:pPr>
              <w:spacing w:before="120" w:after="120" w:line="100" w:lineRule="atLeast"/>
              <w:jc w:val="center"/>
              <w:rPr>
                <w:b/>
                <w:bCs/>
                <w:color w:val="000000"/>
                <w:szCs w:val="24"/>
                <w:lang w:eastAsia="lt-LT"/>
              </w:rPr>
            </w:pPr>
            <w:r w:rsidRPr="007E5F41">
              <w:rPr>
                <w:rFonts w:eastAsia="Calibri"/>
                <w:b/>
                <w:szCs w:val="24"/>
              </w:rPr>
              <w:t>&lt;20...&gt;</w:t>
            </w:r>
          </w:p>
        </w:tc>
        <w:tc>
          <w:tcPr>
            <w:tcW w:w="935" w:type="dxa"/>
            <w:tcBorders>
              <w:top w:val="single" w:sz="4" w:space="0" w:color="auto"/>
              <w:left w:val="nil"/>
              <w:bottom w:val="single" w:sz="4" w:space="0" w:color="auto"/>
              <w:right w:val="single" w:sz="4" w:space="0" w:color="auto"/>
            </w:tcBorders>
            <w:shd w:val="clear" w:color="auto" w:fill="auto"/>
          </w:tcPr>
          <w:p w:rsidR="00C5466C" w:rsidRPr="008C49EB" w:rsidRDefault="00C5466C" w:rsidP="006851DC">
            <w:pPr>
              <w:spacing w:before="120" w:after="120" w:line="100" w:lineRule="atLeast"/>
              <w:jc w:val="center"/>
              <w:rPr>
                <w:b/>
                <w:bCs/>
                <w:color w:val="000000"/>
                <w:szCs w:val="24"/>
                <w:lang w:eastAsia="lt-LT"/>
              </w:rPr>
            </w:pPr>
            <w:r w:rsidRPr="00275E2F">
              <w:rPr>
                <w:b/>
                <w:bCs/>
                <w:color w:val="000000"/>
                <w:szCs w:val="24"/>
                <w:lang w:eastAsia="lt-LT"/>
              </w:rPr>
              <w:t> </w:t>
            </w:r>
            <w:r>
              <w:rPr>
                <w:b/>
                <w:bCs/>
                <w:szCs w:val="24"/>
                <w:lang w:eastAsia="lt-LT"/>
              </w:rPr>
              <w:t>II metai</w:t>
            </w:r>
            <w:r w:rsidRPr="007E5F41">
              <w:rPr>
                <w:rFonts w:eastAsia="Calibri"/>
                <w:b/>
                <w:szCs w:val="24"/>
              </w:rPr>
              <w:t>&lt;20...&gt;</w:t>
            </w:r>
          </w:p>
          <w:p w:rsidR="00C5466C" w:rsidRPr="008C49EB" w:rsidRDefault="00C5466C" w:rsidP="006851DC">
            <w:pPr>
              <w:spacing w:before="120" w:after="120" w:line="100" w:lineRule="atLeast"/>
              <w:jc w:val="both"/>
              <w:rPr>
                <w:b/>
                <w:bCs/>
                <w:color w:val="000000"/>
                <w:szCs w:val="24"/>
                <w:lang w:eastAsia="lt-LT"/>
              </w:rPr>
            </w:pPr>
          </w:p>
        </w:tc>
        <w:tc>
          <w:tcPr>
            <w:tcW w:w="750" w:type="dxa"/>
            <w:tcBorders>
              <w:top w:val="single" w:sz="4" w:space="0" w:color="auto"/>
              <w:left w:val="nil"/>
              <w:bottom w:val="single" w:sz="4" w:space="0" w:color="auto"/>
              <w:right w:val="single" w:sz="4" w:space="0" w:color="auto"/>
            </w:tcBorders>
            <w:shd w:val="clear" w:color="auto" w:fill="auto"/>
          </w:tcPr>
          <w:p w:rsidR="00C5466C" w:rsidRPr="00275E2F" w:rsidRDefault="00C5466C" w:rsidP="0070470A">
            <w:pPr>
              <w:spacing w:before="120" w:after="120" w:line="100" w:lineRule="atLeast"/>
              <w:jc w:val="center"/>
              <w:rPr>
                <w:b/>
                <w:bCs/>
                <w:color w:val="000000"/>
                <w:szCs w:val="24"/>
                <w:lang w:eastAsia="lt-LT"/>
              </w:rPr>
            </w:pPr>
            <w:r>
              <w:rPr>
                <w:b/>
                <w:bCs/>
                <w:szCs w:val="24"/>
                <w:lang w:eastAsia="lt-LT"/>
              </w:rPr>
              <w:t>I metai</w:t>
            </w:r>
          </w:p>
          <w:p w:rsidR="00C5466C" w:rsidRPr="008C49EB" w:rsidRDefault="00C5466C" w:rsidP="006851DC">
            <w:pPr>
              <w:spacing w:before="120" w:after="120" w:line="100" w:lineRule="atLeast"/>
              <w:jc w:val="center"/>
              <w:rPr>
                <w:b/>
                <w:bCs/>
                <w:color w:val="000000"/>
                <w:szCs w:val="24"/>
                <w:lang w:eastAsia="lt-LT"/>
              </w:rPr>
            </w:pPr>
            <w:r w:rsidRPr="00275E2F">
              <w:rPr>
                <w:b/>
                <w:bCs/>
                <w:color w:val="000000"/>
                <w:szCs w:val="24"/>
                <w:lang w:eastAsia="lt-LT"/>
              </w:rPr>
              <w:t> </w:t>
            </w:r>
            <w:r w:rsidRPr="007E5F41">
              <w:rPr>
                <w:rFonts w:eastAsia="Calibri"/>
                <w:b/>
                <w:szCs w:val="24"/>
              </w:rPr>
              <w:t>&lt;20...&gt;</w:t>
            </w:r>
          </w:p>
        </w:tc>
        <w:tc>
          <w:tcPr>
            <w:tcW w:w="772" w:type="dxa"/>
            <w:tcBorders>
              <w:top w:val="single" w:sz="4" w:space="0" w:color="auto"/>
              <w:left w:val="nil"/>
              <w:bottom w:val="single" w:sz="4" w:space="0" w:color="auto"/>
              <w:right w:val="single" w:sz="4" w:space="0" w:color="auto"/>
            </w:tcBorders>
            <w:shd w:val="clear" w:color="auto" w:fill="auto"/>
          </w:tcPr>
          <w:p w:rsidR="00C5466C" w:rsidRPr="00275E2F" w:rsidRDefault="00C5466C" w:rsidP="0070470A">
            <w:pPr>
              <w:spacing w:before="120" w:after="120" w:line="100" w:lineRule="atLeast"/>
              <w:jc w:val="center"/>
              <w:rPr>
                <w:b/>
                <w:bCs/>
                <w:color w:val="000000"/>
                <w:szCs w:val="24"/>
                <w:lang w:eastAsia="lt-LT"/>
              </w:rPr>
            </w:pPr>
            <w:r>
              <w:rPr>
                <w:b/>
                <w:bCs/>
                <w:color w:val="000000"/>
                <w:szCs w:val="24"/>
                <w:lang w:eastAsia="lt-LT"/>
              </w:rPr>
              <w:t xml:space="preserve">II </w:t>
            </w:r>
            <w:r>
              <w:rPr>
                <w:b/>
                <w:bCs/>
                <w:szCs w:val="24"/>
                <w:lang w:eastAsia="lt-LT"/>
              </w:rPr>
              <w:t xml:space="preserve"> metai </w:t>
            </w:r>
            <w:r w:rsidRPr="007E5F41">
              <w:rPr>
                <w:rFonts w:eastAsia="Calibri"/>
                <w:b/>
                <w:szCs w:val="24"/>
              </w:rPr>
              <w:t>&lt;20...&gt;</w:t>
            </w:r>
          </w:p>
          <w:p w:rsidR="00C5466C" w:rsidRPr="008C49EB" w:rsidRDefault="00C5466C" w:rsidP="00C5466C">
            <w:pPr>
              <w:spacing w:before="120" w:after="120" w:line="100" w:lineRule="atLeast"/>
              <w:jc w:val="center"/>
              <w:rPr>
                <w:b/>
                <w:bCs/>
                <w:color w:val="000000"/>
                <w:szCs w:val="24"/>
                <w:lang w:eastAsia="lt-LT"/>
              </w:rPr>
            </w:pPr>
          </w:p>
        </w:tc>
        <w:tc>
          <w:tcPr>
            <w:tcW w:w="852" w:type="dxa"/>
            <w:tcBorders>
              <w:top w:val="single" w:sz="4" w:space="0" w:color="auto"/>
              <w:left w:val="nil"/>
              <w:bottom w:val="single" w:sz="4" w:space="0" w:color="auto"/>
              <w:right w:val="single" w:sz="4" w:space="0" w:color="auto"/>
            </w:tcBorders>
            <w:shd w:val="clear" w:color="auto" w:fill="auto"/>
          </w:tcPr>
          <w:p w:rsidR="00C5466C" w:rsidRPr="00275E2F" w:rsidRDefault="00C5466C" w:rsidP="0070470A">
            <w:pPr>
              <w:spacing w:before="120" w:after="120" w:line="100" w:lineRule="atLeast"/>
              <w:jc w:val="center"/>
              <w:rPr>
                <w:b/>
                <w:bCs/>
                <w:color w:val="000000"/>
                <w:szCs w:val="24"/>
                <w:lang w:eastAsia="lt-LT"/>
              </w:rPr>
            </w:pPr>
            <w:r w:rsidRPr="00275E2F">
              <w:rPr>
                <w:b/>
                <w:bCs/>
                <w:color w:val="000000"/>
                <w:szCs w:val="24"/>
                <w:lang w:eastAsia="lt-LT"/>
              </w:rPr>
              <w:t> </w:t>
            </w:r>
            <w:r>
              <w:rPr>
                <w:b/>
                <w:bCs/>
                <w:szCs w:val="24"/>
                <w:lang w:eastAsia="lt-LT"/>
              </w:rPr>
              <w:t>III metai</w:t>
            </w:r>
          </w:p>
          <w:p w:rsidR="00C5466C" w:rsidRDefault="00C5466C" w:rsidP="006851DC">
            <w:pPr>
              <w:spacing w:before="120" w:after="120" w:line="100" w:lineRule="atLeast"/>
              <w:jc w:val="center"/>
              <w:rPr>
                <w:b/>
                <w:bCs/>
                <w:color w:val="000000"/>
                <w:szCs w:val="24"/>
                <w:lang w:eastAsia="lt-LT"/>
              </w:rPr>
            </w:pPr>
            <w:r w:rsidRPr="00275E2F">
              <w:rPr>
                <w:b/>
                <w:bCs/>
                <w:color w:val="000000"/>
                <w:szCs w:val="24"/>
                <w:lang w:eastAsia="lt-LT"/>
              </w:rPr>
              <w:t> </w:t>
            </w:r>
            <w:r w:rsidRPr="007E5F41">
              <w:rPr>
                <w:rFonts w:eastAsia="Calibri"/>
                <w:b/>
                <w:szCs w:val="24"/>
              </w:rPr>
              <w:t>&lt;20...&gt;</w:t>
            </w:r>
          </w:p>
          <w:p w:rsidR="00C5466C" w:rsidRPr="008C49EB" w:rsidRDefault="00C5466C" w:rsidP="006851DC">
            <w:pPr>
              <w:spacing w:before="120" w:after="120" w:line="100" w:lineRule="atLeast"/>
              <w:jc w:val="center"/>
              <w:rPr>
                <w:b/>
                <w:bCs/>
                <w:color w:val="000000"/>
                <w:szCs w:val="24"/>
                <w:lang w:eastAsia="lt-LT"/>
              </w:rPr>
            </w:pPr>
          </w:p>
        </w:tc>
        <w:tc>
          <w:tcPr>
            <w:tcW w:w="852" w:type="dxa"/>
            <w:tcBorders>
              <w:top w:val="single" w:sz="4" w:space="0" w:color="auto"/>
              <w:left w:val="nil"/>
              <w:bottom w:val="single" w:sz="4" w:space="0" w:color="auto"/>
              <w:right w:val="single" w:sz="4" w:space="0" w:color="auto"/>
            </w:tcBorders>
            <w:vAlign w:val="center"/>
          </w:tcPr>
          <w:p w:rsidR="00C5466C" w:rsidRPr="007E5F41" w:rsidRDefault="00C5466C" w:rsidP="0070470A">
            <w:pPr>
              <w:tabs>
                <w:tab w:val="left" w:pos="3555"/>
              </w:tabs>
              <w:jc w:val="center"/>
              <w:rPr>
                <w:rFonts w:eastAsia="Calibri"/>
                <w:b/>
                <w:szCs w:val="24"/>
              </w:rPr>
            </w:pPr>
            <w:r w:rsidRPr="007E5F41">
              <w:rPr>
                <w:rFonts w:eastAsia="Calibri"/>
                <w:b/>
                <w:szCs w:val="24"/>
              </w:rPr>
              <w:t>IV metai</w:t>
            </w:r>
          </w:p>
          <w:p w:rsidR="00C5466C" w:rsidRPr="00275E2F" w:rsidRDefault="00C5466C" w:rsidP="006851DC">
            <w:pPr>
              <w:spacing w:before="120" w:after="120" w:line="100" w:lineRule="atLeast"/>
              <w:jc w:val="center"/>
              <w:rPr>
                <w:b/>
                <w:bCs/>
                <w:color w:val="000000"/>
                <w:szCs w:val="24"/>
                <w:lang w:eastAsia="lt-LT"/>
              </w:rPr>
            </w:pPr>
            <w:r w:rsidRPr="007E5F41">
              <w:rPr>
                <w:rFonts w:eastAsia="Calibri"/>
                <w:b/>
                <w:szCs w:val="24"/>
              </w:rPr>
              <w:t>&lt;20...&gt;</w:t>
            </w:r>
          </w:p>
        </w:tc>
        <w:tc>
          <w:tcPr>
            <w:tcW w:w="852" w:type="dxa"/>
            <w:tcBorders>
              <w:top w:val="single" w:sz="4" w:space="0" w:color="auto"/>
              <w:left w:val="nil"/>
              <w:bottom w:val="single" w:sz="4" w:space="0" w:color="auto"/>
              <w:right w:val="single" w:sz="4" w:space="0" w:color="auto"/>
            </w:tcBorders>
            <w:vAlign w:val="center"/>
          </w:tcPr>
          <w:p w:rsidR="00C5466C" w:rsidRPr="007E5F41" w:rsidRDefault="00C5466C" w:rsidP="0070470A">
            <w:pPr>
              <w:tabs>
                <w:tab w:val="left" w:pos="3555"/>
              </w:tabs>
              <w:jc w:val="center"/>
              <w:rPr>
                <w:rFonts w:eastAsia="Calibri"/>
                <w:b/>
                <w:szCs w:val="24"/>
              </w:rPr>
            </w:pPr>
            <w:r w:rsidRPr="007E5F41">
              <w:rPr>
                <w:rFonts w:eastAsia="Calibri"/>
                <w:b/>
                <w:szCs w:val="24"/>
              </w:rPr>
              <w:t>V metai</w:t>
            </w:r>
          </w:p>
          <w:p w:rsidR="00C5466C" w:rsidRPr="00275E2F" w:rsidRDefault="00C5466C" w:rsidP="006851DC">
            <w:pPr>
              <w:spacing w:before="120" w:after="120" w:line="100" w:lineRule="atLeast"/>
              <w:jc w:val="center"/>
              <w:rPr>
                <w:b/>
                <w:bCs/>
                <w:color w:val="000000"/>
                <w:szCs w:val="24"/>
                <w:lang w:eastAsia="lt-LT"/>
              </w:rPr>
            </w:pPr>
            <w:r w:rsidRPr="007E5F41">
              <w:rPr>
                <w:rFonts w:eastAsia="Calibri"/>
                <w:b/>
                <w:szCs w:val="24"/>
              </w:rPr>
              <w:t>&lt;20...&gt;</w:t>
            </w: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Cs/>
                <w:szCs w:val="24"/>
              </w:rPr>
            </w:pPr>
            <w:r w:rsidRPr="00275E2F">
              <w:rPr>
                <w:szCs w:val="24"/>
              </w:rPr>
              <w:t>A.</w:t>
            </w:r>
          </w:p>
        </w:tc>
        <w:tc>
          <w:tcPr>
            <w:tcW w:w="2665" w:type="dxa"/>
          </w:tcPr>
          <w:p w:rsidR="00C5466C" w:rsidRPr="00275E2F" w:rsidRDefault="00C5466C" w:rsidP="006851DC">
            <w:pPr>
              <w:pStyle w:val="Pavadinimas"/>
              <w:spacing w:before="60" w:after="60" w:line="100" w:lineRule="atLeast"/>
              <w:jc w:val="left"/>
              <w:rPr>
                <w:bCs/>
                <w:szCs w:val="24"/>
              </w:rPr>
            </w:pPr>
            <w:r w:rsidRPr="00275E2F">
              <w:rPr>
                <w:szCs w:val="24"/>
              </w:rPr>
              <w:t>ILGALAIKIS TURTAS</w:t>
            </w:r>
          </w:p>
        </w:tc>
        <w:tc>
          <w:tcPr>
            <w:tcW w:w="809" w:type="dxa"/>
          </w:tcPr>
          <w:p w:rsidR="00C5466C" w:rsidRPr="00BB6828" w:rsidRDefault="00C5466C" w:rsidP="006851DC">
            <w:pPr>
              <w:keepNext/>
              <w:keepLines/>
              <w:spacing w:before="60" w:after="60" w:line="100" w:lineRule="atLeast"/>
              <w:jc w:val="both"/>
              <w:rPr>
                <w:b/>
                <w:szCs w:val="24"/>
              </w:rPr>
            </w:pPr>
          </w:p>
        </w:tc>
        <w:tc>
          <w:tcPr>
            <w:tcW w:w="935" w:type="dxa"/>
          </w:tcPr>
          <w:p w:rsidR="00C5466C" w:rsidRPr="00BB6828" w:rsidRDefault="00C5466C" w:rsidP="006851DC">
            <w:pPr>
              <w:keepNext/>
              <w:keepLines/>
              <w:spacing w:before="60" w:after="60" w:line="100" w:lineRule="atLeast"/>
              <w:jc w:val="both"/>
              <w:rPr>
                <w:b/>
                <w:szCs w:val="24"/>
              </w:rPr>
            </w:pPr>
          </w:p>
        </w:tc>
        <w:tc>
          <w:tcPr>
            <w:tcW w:w="750" w:type="dxa"/>
          </w:tcPr>
          <w:p w:rsidR="00C5466C" w:rsidRPr="00BB6828" w:rsidRDefault="00C5466C" w:rsidP="006851DC">
            <w:pPr>
              <w:keepNext/>
              <w:keepLines/>
              <w:spacing w:before="60" w:after="60" w:line="100" w:lineRule="atLeast"/>
              <w:jc w:val="both"/>
              <w:rPr>
                <w:b/>
                <w:szCs w:val="24"/>
              </w:rPr>
            </w:pPr>
          </w:p>
        </w:tc>
        <w:tc>
          <w:tcPr>
            <w:tcW w:w="772" w:type="dxa"/>
          </w:tcPr>
          <w:p w:rsidR="00C5466C" w:rsidRPr="00BB6828" w:rsidRDefault="00C5466C" w:rsidP="006851DC">
            <w:pPr>
              <w:keepNext/>
              <w:keepLines/>
              <w:spacing w:before="60" w:after="60" w:line="100" w:lineRule="atLeast"/>
              <w:jc w:val="both"/>
              <w:rPr>
                <w:b/>
                <w:szCs w:val="24"/>
              </w:rPr>
            </w:pPr>
          </w:p>
        </w:tc>
        <w:tc>
          <w:tcPr>
            <w:tcW w:w="852" w:type="dxa"/>
          </w:tcPr>
          <w:p w:rsidR="00C5466C" w:rsidRPr="00BB6828" w:rsidRDefault="00C5466C" w:rsidP="006851DC">
            <w:pPr>
              <w:keepNext/>
              <w:keepLines/>
              <w:spacing w:before="60" w:after="60" w:line="100" w:lineRule="atLeast"/>
              <w:jc w:val="both"/>
              <w:rPr>
                <w:b/>
                <w:szCs w:val="24"/>
              </w:rPr>
            </w:pPr>
          </w:p>
        </w:tc>
        <w:tc>
          <w:tcPr>
            <w:tcW w:w="852" w:type="dxa"/>
          </w:tcPr>
          <w:p w:rsidR="00C5466C" w:rsidRPr="00BB6828" w:rsidRDefault="00C5466C" w:rsidP="006851DC">
            <w:pPr>
              <w:keepNext/>
              <w:keepLines/>
              <w:spacing w:before="60" w:after="60" w:line="100" w:lineRule="atLeast"/>
              <w:jc w:val="both"/>
              <w:rPr>
                <w:b/>
                <w:szCs w:val="24"/>
              </w:rPr>
            </w:pPr>
          </w:p>
        </w:tc>
        <w:tc>
          <w:tcPr>
            <w:tcW w:w="852" w:type="dxa"/>
          </w:tcPr>
          <w:p w:rsidR="00C5466C" w:rsidRPr="00BB6828" w:rsidRDefault="00C5466C" w:rsidP="006851DC">
            <w:pPr>
              <w:keepNext/>
              <w:keepLines/>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szCs w:val="24"/>
              </w:rPr>
            </w:pPr>
            <w:r w:rsidRPr="00275E2F">
              <w:rPr>
                <w:szCs w:val="24"/>
              </w:rPr>
              <w:t>1.</w:t>
            </w:r>
          </w:p>
        </w:tc>
        <w:tc>
          <w:tcPr>
            <w:tcW w:w="2665" w:type="dxa"/>
          </w:tcPr>
          <w:p w:rsidR="00C5466C" w:rsidRPr="00275E2F" w:rsidRDefault="00C5466C" w:rsidP="006851DC">
            <w:pPr>
              <w:pStyle w:val="Pavadinimas"/>
              <w:spacing w:before="60" w:after="60" w:line="100" w:lineRule="atLeast"/>
              <w:jc w:val="left"/>
              <w:rPr>
                <w:szCs w:val="24"/>
              </w:rPr>
            </w:pPr>
            <w:r w:rsidRPr="00275E2F">
              <w:rPr>
                <w:szCs w:val="24"/>
              </w:rPr>
              <w:t>NEMATERIALUSIS TURTAS</w:t>
            </w:r>
          </w:p>
        </w:tc>
        <w:tc>
          <w:tcPr>
            <w:tcW w:w="809" w:type="dxa"/>
          </w:tcPr>
          <w:p w:rsidR="00C5466C" w:rsidRPr="00BB6828" w:rsidRDefault="00C5466C" w:rsidP="006851DC">
            <w:pPr>
              <w:keepNext/>
              <w:keepLines/>
              <w:spacing w:before="60" w:after="60" w:line="100" w:lineRule="atLeast"/>
              <w:jc w:val="both"/>
              <w:rPr>
                <w:b/>
                <w:szCs w:val="24"/>
              </w:rPr>
            </w:pPr>
          </w:p>
        </w:tc>
        <w:tc>
          <w:tcPr>
            <w:tcW w:w="935" w:type="dxa"/>
          </w:tcPr>
          <w:p w:rsidR="00C5466C" w:rsidRPr="00BB6828" w:rsidRDefault="00C5466C" w:rsidP="006851DC">
            <w:pPr>
              <w:keepNext/>
              <w:keepLines/>
              <w:spacing w:before="60" w:after="60" w:line="100" w:lineRule="atLeast"/>
              <w:jc w:val="both"/>
              <w:rPr>
                <w:b/>
                <w:szCs w:val="24"/>
              </w:rPr>
            </w:pPr>
          </w:p>
        </w:tc>
        <w:tc>
          <w:tcPr>
            <w:tcW w:w="750" w:type="dxa"/>
          </w:tcPr>
          <w:p w:rsidR="00C5466C" w:rsidRPr="00BB6828" w:rsidRDefault="00C5466C" w:rsidP="006851DC">
            <w:pPr>
              <w:keepNext/>
              <w:keepLines/>
              <w:spacing w:before="60" w:after="60" w:line="100" w:lineRule="atLeast"/>
              <w:jc w:val="both"/>
              <w:rPr>
                <w:b/>
                <w:szCs w:val="24"/>
              </w:rPr>
            </w:pPr>
          </w:p>
        </w:tc>
        <w:tc>
          <w:tcPr>
            <w:tcW w:w="772" w:type="dxa"/>
          </w:tcPr>
          <w:p w:rsidR="00C5466C" w:rsidRPr="00BB6828" w:rsidRDefault="00C5466C" w:rsidP="006851DC">
            <w:pPr>
              <w:keepNext/>
              <w:keepLines/>
              <w:spacing w:before="60" w:after="60" w:line="100" w:lineRule="atLeast"/>
              <w:jc w:val="both"/>
              <w:rPr>
                <w:b/>
                <w:szCs w:val="24"/>
              </w:rPr>
            </w:pPr>
          </w:p>
        </w:tc>
        <w:tc>
          <w:tcPr>
            <w:tcW w:w="852" w:type="dxa"/>
          </w:tcPr>
          <w:p w:rsidR="00C5466C" w:rsidRPr="00BB6828" w:rsidRDefault="00C5466C" w:rsidP="006851DC">
            <w:pPr>
              <w:keepNext/>
              <w:keepLines/>
              <w:spacing w:before="60" w:after="60" w:line="100" w:lineRule="atLeast"/>
              <w:jc w:val="both"/>
              <w:rPr>
                <w:b/>
                <w:szCs w:val="24"/>
              </w:rPr>
            </w:pPr>
          </w:p>
        </w:tc>
        <w:tc>
          <w:tcPr>
            <w:tcW w:w="852" w:type="dxa"/>
          </w:tcPr>
          <w:p w:rsidR="00C5466C" w:rsidRPr="00BB6828" w:rsidRDefault="00C5466C" w:rsidP="006851DC">
            <w:pPr>
              <w:keepNext/>
              <w:keepLines/>
              <w:spacing w:before="60" w:after="60" w:line="100" w:lineRule="atLeast"/>
              <w:jc w:val="both"/>
              <w:rPr>
                <w:b/>
                <w:szCs w:val="24"/>
              </w:rPr>
            </w:pPr>
          </w:p>
        </w:tc>
        <w:tc>
          <w:tcPr>
            <w:tcW w:w="852" w:type="dxa"/>
          </w:tcPr>
          <w:p w:rsidR="00C5466C" w:rsidRPr="00BB6828" w:rsidRDefault="00C5466C" w:rsidP="006851DC">
            <w:pPr>
              <w:keepNext/>
              <w:keepLines/>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b w:val="0"/>
                <w:szCs w:val="24"/>
              </w:rPr>
              <w:t xml:space="preserve"> 1.1.</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b w:val="0"/>
                <w:szCs w:val="24"/>
              </w:rPr>
              <w:t>Plėtros darbai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b w:val="0"/>
                <w:szCs w:val="24"/>
              </w:rPr>
              <w:t xml:space="preserve"> 1.2.</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b w:val="0"/>
                <w:szCs w:val="24"/>
              </w:rPr>
              <w:t>Prestižas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b w:val="0"/>
                <w:szCs w:val="24"/>
              </w:rPr>
              <w:t xml:space="preserve"> 1.3.</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b w:val="0"/>
                <w:szCs w:val="24"/>
              </w:rPr>
              <w:t>Programinė įranga</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b w:val="0"/>
                <w:szCs w:val="24"/>
              </w:rPr>
              <w:t xml:space="preserve"> 1.4.</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b w:val="0"/>
                <w:szCs w:val="24"/>
              </w:rPr>
              <w:t>Koncesijos, patentai, licencijos, prekių ženklai ir panašios teisės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b w:val="0"/>
                <w:szCs w:val="24"/>
              </w:rPr>
              <w:t xml:space="preserve"> 1.5.</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b w:val="0"/>
                <w:szCs w:val="24"/>
              </w:rPr>
              <w:t>Kitas nematerialusis turtas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1.6.</w:t>
            </w:r>
          </w:p>
        </w:tc>
        <w:tc>
          <w:tcPr>
            <w:tcW w:w="2665" w:type="dxa"/>
          </w:tcPr>
          <w:p w:rsidR="00C5466C" w:rsidRPr="00275E2F" w:rsidRDefault="00C5466C" w:rsidP="006851DC">
            <w:pPr>
              <w:pStyle w:val="Pavadinimas"/>
              <w:spacing w:before="60" w:after="60" w:line="100" w:lineRule="atLeast"/>
              <w:jc w:val="left"/>
              <w:rPr>
                <w:b w:val="0"/>
                <w:szCs w:val="24"/>
              </w:rPr>
            </w:pPr>
            <w:r w:rsidRPr="00275E2F">
              <w:rPr>
                <w:b w:val="0"/>
                <w:szCs w:val="24"/>
              </w:rPr>
              <w:t>Sumokėti avansai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szCs w:val="24"/>
              </w:rPr>
              <w:t>2.</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szCs w:val="24"/>
              </w:rPr>
              <w:t>MATERIALUSIS TURTAS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b w:val="0"/>
                <w:szCs w:val="24"/>
              </w:rPr>
              <w:t xml:space="preserve"> 2.1.</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b w:val="0"/>
                <w:szCs w:val="24"/>
              </w:rPr>
              <w:t>Žemė</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b w:val="0"/>
                <w:szCs w:val="24"/>
              </w:rPr>
              <w:t xml:space="preserve"> 2.2.</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b w:val="0"/>
                <w:szCs w:val="24"/>
              </w:rPr>
              <w:t>Pastatai ir statiniai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b w:val="0"/>
                <w:szCs w:val="24"/>
              </w:rPr>
              <w:t xml:space="preserve"> 2.3.</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b w:val="0"/>
                <w:szCs w:val="24"/>
              </w:rPr>
              <w:t>Mašinos ir įranga</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b w:val="0"/>
                <w:szCs w:val="24"/>
              </w:rPr>
              <w:t xml:space="preserve"> 2.4.</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b w:val="0"/>
                <w:szCs w:val="24"/>
              </w:rPr>
              <w:t>Transporto priemonės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b w:val="0"/>
                <w:szCs w:val="24"/>
              </w:rPr>
              <w:t xml:space="preserve"> 2.5.</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b w:val="0"/>
                <w:szCs w:val="24"/>
              </w:rPr>
              <w:t>Kiti įrenginiai, prietaisai ir įrankiai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b w:val="0"/>
                <w:szCs w:val="24"/>
              </w:rPr>
              <w:t xml:space="preserve"> 2.6.</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b w:val="0"/>
                <w:szCs w:val="24"/>
              </w:rPr>
              <w:t>Investicinis turtas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bCs/>
                <w:szCs w:val="24"/>
              </w:rPr>
            </w:pPr>
            <w:r w:rsidRPr="00275E2F">
              <w:rPr>
                <w:b w:val="0"/>
                <w:szCs w:val="24"/>
              </w:rPr>
              <w:t xml:space="preserve"> 2.7.</w:t>
            </w:r>
          </w:p>
        </w:tc>
        <w:tc>
          <w:tcPr>
            <w:tcW w:w="2665" w:type="dxa"/>
          </w:tcPr>
          <w:p w:rsidR="00C5466C" w:rsidRPr="00275E2F" w:rsidRDefault="00C5466C" w:rsidP="006851DC">
            <w:pPr>
              <w:pStyle w:val="Pavadinimas"/>
              <w:spacing w:before="60" w:after="60" w:line="100" w:lineRule="atLeast"/>
              <w:jc w:val="left"/>
              <w:rPr>
                <w:b w:val="0"/>
                <w:bCs/>
                <w:szCs w:val="24"/>
              </w:rPr>
            </w:pPr>
            <w:r w:rsidRPr="00275E2F">
              <w:rPr>
                <w:b w:val="0"/>
                <w:szCs w:val="24"/>
              </w:rPr>
              <w:t>Sumokėti avansai ir vykdomi materialiojo turto statybos (gamybos) darbai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szCs w:val="24"/>
              </w:rPr>
            </w:pPr>
            <w:r w:rsidRPr="00275E2F">
              <w:rPr>
                <w:szCs w:val="24"/>
              </w:rPr>
              <w:t>3.</w:t>
            </w:r>
          </w:p>
        </w:tc>
        <w:tc>
          <w:tcPr>
            <w:tcW w:w="2665" w:type="dxa"/>
          </w:tcPr>
          <w:p w:rsidR="00C5466C" w:rsidRPr="00275E2F" w:rsidRDefault="00C5466C" w:rsidP="006851DC">
            <w:pPr>
              <w:pStyle w:val="Pavadinimas"/>
              <w:spacing w:before="60" w:after="60" w:line="100" w:lineRule="atLeast"/>
              <w:jc w:val="left"/>
              <w:rPr>
                <w:szCs w:val="24"/>
              </w:rPr>
            </w:pPr>
            <w:r w:rsidRPr="00275E2F">
              <w:rPr>
                <w:szCs w:val="24"/>
              </w:rPr>
              <w:t>FINANSINIS TURTAS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3.1.</w:t>
            </w:r>
          </w:p>
        </w:tc>
        <w:tc>
          <w:tcPr>
            <w:tcW w:w="2665" w:type="dxa"/>
          </w:tcPr>
          <w:p w:rsidR="00C5466C" w:rsidRPr="00275E2F" w:rsidRDefault="00C5466C" w:rsidP="006851DC">
            <w:pPr>
              <w:pStyle w:val="Pavadinimas"/>
              <w:spacing w:before="60" w:after="60" w:line="100" w:lineRule="atLeast"/>
              <w:jc w:val="left"/>
              <w:rPr>
                <w:b w:val="0"/>
                <w:szCs w:val="24"/>
              </w:rPr>
            </w:pPr>
            <w:r w:rsidRPr="00275E2F">
              <w:rPr>
                <w:b w:val="0"/>
                <w:szCs w:val="24"/>
              </w:rPr>
              <w:t>Įmonių grupės įmonių akcijos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lastRenderedPageBreak/>
              <w:t xml:space="preserve"> 3.2.</w:t>
            </w:r>
          </w:p>
        </w:tc>
        <w:tc>
          <w:tcPr>
            <w:tcW w:w="2665" w:type="dxa"/>
          </w:tcPr>
          <w:p w:rsidR="00C5466C" w:rsidRPr="00275E2F" w:rsidRDefault="00C5466C" w:rsidP="006851DC">
            <w:pPr>
              <w:pStyle w:val="Pavadinimas"/>
              <w:spacing w:before="60" w:after="60" w:line="100" w:lineRule="atLeast"/>
              <w:jc w:val="left"/>
              <w:rPr>
                <w:b w:val="0"/>
                <w:szCs w:val="24"/>
              </w:rPr>
            </w:pPr>
            <w:r w:rsidRPr="00275E2F">
              <w:rPr>
                <w:b w:val="0"/>
                <w:szCs w:val="24"/>
              </w:rPr>
              <w:t>Paskolos įmonių grupės įmonėms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3.3.</w:t>
            </w:r>
          </w:p>
        </w:tc>
        <w:tc>
          <w:tcPr>
            <w:tcW w:w="2665" w:type="dxa"/>
          </w:tcPr>
          <w:p w:rsidR="00C5466C" w:rsidRPr="00275E2F" w:rsidRDefault="00C5466C" w:rsidP="006851DC">
            <w:pPr>
              <w:pStyle w:val="Pavadinimas"/>
              <w:spacing w:before="60" w:after="60" w:line="100" w:lineRule="atLeast"/>
              <w:jc w:val="left"/>
              <w:rPr>
                <w:b w:val="0"/>
                <w:szCs w:val="24"/>
              </w:rPr>
            </w:pPr>
            <w:r w:rsidRPr="00275E2F">
              <w:rPr>
                <w:b w:val="0"/>
                <w:szCs w:val="24"/>
              </w:rPr>
              <w:t xml:space="preserve">Iš įmonių grupės įmonių gautinos sumos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3.4.</w:t>
            </w:r>
          </w:p>
        </w:tc>
        <w:tc>
          <w:tcPr>
            <w:tcW w:w="2665" w:type="dxa"/>
          </w:tcPr>
          <w:p w:rsidR="00C5466C" w:rsidRPr="00275E2F" w:rsidRDefault="00C5466C" w:rsidP="006851DC">
            <w:pPr>
              <w:pStyle w:val="Pavadinimas"/>
              <w:spacing w:before="60" w:after="60" w:line="100" w:lineRule="atLeast"/>
              <w:jc w:val="left"/>
              <w:rPr>
                <w:b w:val="0"/>
                <w:szCs w:val="24"/>
              </w:rPr>
            </w:pPr>
            <w:r w:rsidRPr="00275E2F">
              <w:rPr>
                <w:b w:val="0"/>
                <w:szCs w:val="24"/>
              </w:rPr>
              <w:t>Asocijuotųjų įmonių akcijos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3.5.</w:t>
            </w:r>
          </w:p>
        </w:tc>
        <w:tc>
          <w:tcPr>
            <w:tcW w:w="2665" w:type="dxa"/>
          </w:tcPr>
          <w:p w:rsidR="00C5466C" w:rsidRPr="00275E2F" w:rsidRDefault="00C5466C" w:rsidP="006851DC">
            <w:pPr>
              <w:spacing w:before="60" w:after="60" w:line="100" w:lineRule="atLeast"/>
              <w:rPr>
                <w:szCs w:val="24"/>
              </w:rPr>
            </w:pPr>
            <w:r w:rsidRPr="00275E2F">
              <w:rPr>
                <w:szCs w:val="24"/>
              </w:rPr>
              <w:t xml:space="preserve">Paskolos asocijuotosioms įmonėms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3.6.</w:t>
            </w:r>
          </w:p>
        </w:tc>
        <w:tc>
          <w:tcPr>
            <w:tcW w:w="2665" w:type="dxa"/>
          </w:tcPr>
          <w:p w:rsidR="00C5466C" w:rsidRPr="00275E2F" w:rsidRDefault="00C5466C" w:rsidP="006851DC">
            <w:pPr>
              <w:spacing w:before="60" w:after="60" w:line="100" w:lineRule="atLeast"/>
              <w:rPr>
                <w:szCs w:val="24"/>
              </w:rPr>
            </w:pPr>
            <w:r w:rsidRPr="00275E2F">
              <w:rPr>
                <w:szCs w:val="24"/>
              </w:rPr>
              <w:t xml:space="preserve">Iš asocijuotųjų įmonių gautinos sumos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3.7.</w:t>
            </w:r>
          </w:p>
        </w:tc>
        <w:tc>
          <w:tcPr>
            <w:tcW w:w="2665" w:type="dxa"/>
          </w:tcPr>
          <w:p w:rsidR="00C5466C" w:rsidRPr="00275E2F" w:rsidRDefault="00C5466C" w:rsidP="006851DC">
            <w:pPr>
              <w:spacing w:before="60" w:after="60" w:line="100" w:lineRule="atLeast"/>
              <w:rPr>
                <w:szCs w:val="24"/>
              </w:rPr>
            </w:pPr>
            <w:r w:rsidRPr="00275E2F">
              <w:rPr>
                <w:szCs w:val="24"/>
              </w:rPr>
              <w:t>Ilgalaikės investicijos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3.8.</w:t>
            </w:r>
          </w:p>
        </w:tc>
        <w:tc>
          <w:tcPr>
            <w:tcW w:w="2665" w:type="dxa"/>
          </w:tcPr>
          <w:p w:rsidR="00C5466C" w:rsidRPr="00275E2F" w:rsidRDefault="00C5466C" w:rsidP="006851DC">
            <w:pPr>
              <w:pStyle w:val="Pavadinimas"/>
              <w:spacing w:before="60" w:after="60" w:line="100" w:lineRule="atLeast"/>
              <w:jc w:val="left"/>
              <w:rPr>
                <w:b w:val="0"/>
                <w:szCs w:val="24"/>
              </w:rPr>
            </w:pPr>
            <w:r w:rsidRPr="00275E2F">
              <w:rPr>
                <w:b w:val="0"/>
                <w:szCs w:val="24"/>
              </w:rPr>
              <w:t xml:space="preserve">Po vienų metų gautinos sumos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3.9.</w:t>
            </w:r>
          </w:p>
        </w:tc>
        <w:tc>
          <w:tcPr>
            <w:tcW w:w="2665" w:type="dxa"/>
          </w:tcPr>
          <w:p w:rsidR="00C5466C" w:rsidRPr="00275E2F" w:rsidRDefault="00C5466C" w:rsidP="006851DC">
            <w:pPr>
              <w:spacing w:before="60" w:after="60" w:line="100" w:lineRule="atLeast"/>
              <w:rPr>
                <w:szCs w:val="24"/>
              </w:rPr>
            </w:pPr>
            <w:r w:rsidRPr="00275E2F">
              <w:rPr>
                <w:szCs w:val="24"/>
              </w:rPr>
              <w:t>Kitas finansinis turtas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szCs w:val="24"/>
              </w:rPr>
            </w:pPr>
            <w:r w:rsidRPr="00275E2F">
              <w:rPr>
                <w:szCs w:val="24"/>
              </w:rPr>
              <w:t>4.</w:t>
            </w:r>
          </w:p>
        </w:tc>
        <w:tc>
          <w:tcPr>
            <w:tcW w:w="2665" w:type="dxa"/>
          </w:tcPr>
          <w:p w:rsidR="00C5466C" w:rsidRPr="00275E2F" w:rsidRDefault="00C5466C" w:rsidP="006851DC">
            <w:pPr>
              <w:spacing w:before="60" w:after="60" w:line="100" w:lineRule="atLeast"/>
              <w:rPr>
                <w:b/>
                <w:szCs w:val="24"/>
              </w:rPr>
            </w:pPr>
            <w:r w:rsidRPr="00275E2F">
              <w:rPr>
                <w:b/>
                <w:szCs w:val="24"/>
              </w:rPr>
              <w:t>KITAS ILGALAIKIS TURTAS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4.1.</w:t>
            </w:r>
          </w:p>
        </w:tc>
        <w:tc>
          <w:tcPr>
            <w:tcW w:w="2665" w:type="dxa"/>
          </w:tcPr>
          <w:p w:rsidR="00C5466C" w:rsidRPr="00275E2F" w:rsidRDefault="00C5466C" w:rsidP="006851DC">
            <w:pPr>
              <w:spacing w:before="60" w:after="60" w:line="100" w:lineRule="atLeast"/>
              <w:rPr>
                <w:szCs w:val="24"/>
              </w:rPr>
            </w:pPr>
            <w:r w:rsidRPr="00275E2F">
              <w:rPr>
                <w:szCs w:val="24"/>
              </w:rPr>
              <w:t>Atidėtojo pelno mokesčio turtas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4.2.</w:t>
            </w:r>
          </w:p>
        </w:tc>
        <w:tc>
          <w:tcPr>
            <w:tcW w:w="2665" w:type="dxa"/>
          </w:tcPr>
          <w:p w:rsidR="00C5466C" w:rsidRPr="00275E2F" w:rsidRDefault="00C5466C" w:rsidP="006851DC">
            <w:pPr>
              <w:spacing w:before="60" w:after="60" w:line="100" w:lineRule="atLeast"/>
              <w:rPr>
                <w:szCs w:val="24"/>
              </w:rPr>
            </w:pPr>
            <w:r w:rsidRPr="00275E2F">
              <w:rPr>
                <w:szCs w:val="24"/>
              </w:rPr>
              <w:t>Biologinis turtas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4.3.</w:t>
            </w:r>
          </w:p>
        </w:tc>
        <w:tc>
          <w:tcPr>
            <w:tcW w:w="2665" w:type="dxa"/>
          </w:tcPr>
          <w:p w:rsidR="00C5466C" w:rsidRPr="00275E2F" w:rsidRDefault="00C5466C" w:rsidP="006851DC">
            <w:pPr>
              <w:spacing w:before="60" w:after="60" w:line="100" w:lineRule="atLeast"/>
              <w:rPr>
                <w:szCs w:val="24"/>
              </w:rPr>
            </w:pPr>
            <w:r w:rsidRPr="00275E2F">
              <w:rPr>
                <w:szCs w:val="24"/>
              </w:rPr>
              <w:t>Kitas turtas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r w:rsidRPr="00BB6828">
              <w:rPr>
                <w:b/>
                <w:szCs w:val="24"/>
              </w:rPr>
              <w:t>B.</w:t>
            </w:r>
          </w:p>
        </w:tc>
        <w:tc>
          <w:tcPr>
            <w:tcW w:w="2665" w:type="dxa"/>
          </w:tcPr>
          <w:p w:rsidR="00C5466C" w:rsidRPr="00275E2F" w:rsidRDefault="00C5466C" w:rsidP="006851DC">
            <w:pPr>
              <w:spacing w:before="60" w:after="60" w:line="100" w:lineRule="atLeast"/>
              <w:rPr>
                <w:b/>
                <w:szCs w:val="24"/>
                <w:lang w:eastAsia="lt-LT"/>
              </w:rPr>
            </w:pPr>
            <w:r w:rsidRPr="00BB6828">
              <w:rPr>
                <w:b/>
                <w:szCs w:val="24"/>
              </w:rPr>
              <w:t>TRUMPALAIKIS TURTAS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szCs w:val="24"/>
              </w:rPr>
            </w:pPr>
            <w:r w:rsidRPr="00275E2F">
              <w:rPr>
                <w:szCs w:val="24"/>
              </w:rPr>
              <w:t>1.</w:t>
            </w:r>
          </w:p>
        </w:tc>
        <w:tc>
          <w:tcPr>
            <w:tcW w:w="2665" w:type="dxa"/>
          </w:tcPr>
          <w:p w:rsidR="00C5466C" w:rsidRPr="00275E2F" w:rsidRDefault="00C5466C" w:rsidP="006851DC">
            <w:pPr>
              <w:spacing w:before="60" w:after="60" w:line="100" w:lineRule="atLeast"/>
              <w:rPr>
                <w:b/>
                <w:szCs w:val="24"/>
              </w:rPr>
            </w:pPr>
            <w:r w:rsidRPr="00275E2F">
              <w:rPr>
                <w:b/>
                <w:szCs w:val="24"/>
              </w:rPr>
              <w:t>ATSARGOS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1.1.</w:t>
            </w:r>
          </w:p>
        </w:tc>
        <w:tc>
          <w:tcPr>
            <w:tcW w:w="2665" w:type="dxa"/>
          </w:tcPr>
          <w:p w:rsidR="00C5466C" w:rsidRPr="00275E2F" w:rsidRDefault="00C5466C" w:rsidP="006851DC">
            <w:pPr>
              <w:spacing w:before="60" w:after="60" w:line="100" w:lineRule="atLeast"/>
              <w:rPr>
                <w:szCs w:val="24"/>
              </w:rPr>
            </w:pPr>
            <w:r w:rsidRPr="00275E2F">
              <w:rPr>
                <w:szCs w:val="24"/>
              </w:rPr>
              <w:t xml:space="preserve">Žaliavos, medžiagos ir komplektavimo detalės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1.2.</w:t>
            </w:r>
          </w:p>
        </w:tc>
        <w:tc>
          <w:tcPr>
            <w:tcW w:w="2665" w:type="dxa"/>
          </w:tcPr>
          <w:p w:rsidR="00C5466C" w:rsidRPr="00275E2F" w:rsidRDefault="00C5466C" w:rsidP="006851DC">
            <w:pPr>
              <w:spacing w:before="60" w:after="60" w:line="100" w:lineRule="atLeast"/>
              <w:rPr>
                <w:szCs w:val="24"/>
              </w:rPr>
            </w:pPr>
            <w:r w:rsidRPr="00275E2F">
              <w:rPr>
                <w:szCs w:val="24"/>
              </w:rPr>
              <w:t xml:space="preserve">Nebaigta produkcija ir vykdomi darbai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1.3.</w:t>
            </w:r>
          </w:p>
        </w:tc>
        <w:tc>
          <w:tcPr>
            <w:tcW w:w="2665" w:type="dxa"/>
          </w:tcPr>
          <w:p w:rsidR="00C5466C" w:rsidRPr="00275E2F" w:rsidRDefault="00C5466C" w:rsidP="006851DC">
            <w:pPr>
              <w:spacing w:before="60" w:after="60" w:line="100" w:lineRule="atLeast"/>
              <w:rPr>
                <w:szCs w:val="24"/>
              </w:rPr>
            </w:pPr>
            <w:r w:rsidRPr="00275E2F">
              <w:rPr>
                <w:szCs w:val="24"/>
              </w:rPr>
              <w:t>Produkcija</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1.4.</w:t>
            </w:r>
          </w:p>
        </w:tc>
        <w:tc>
          <w:tcPr>
            <w:tcW w:w="2665" w:type="dxa"/>
          </w:tcPr>
          <w:p w:rsidR="00C5466C" w:rsidRPr="00275E2F" w:rsidRDefault="00C5466C" w:rsidP="006851DC">
            <w:pPr>
              <w:spacing w:before="60" w:after="60" w:line="100" w:lineRule="atLeast"/>
              <w:rPr>
                <w:szCs w:val="24"/>
              </w:rPr>
            </w:pPr>
            <w:r w:rsidRPr="00275E2F">
              <w:rPr>
                <w:szCs w:val="24"/>
              </w:rPr>
              <w:t xml:space="preserve">Pirktos prekės, skirtos </w:t>
            </w:r>
            <w:r w:rsidRPr="00275E2F">
              <w:rPr>
                <w:szCs w:val="24"/>
              </w:rPr>
              <w:lastRenderedPageBreak/>
              <w:t>perparduoti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lastRenderedPageBreak/>
              <w:t xml:space="preserve"> 1.5.</w:t>
            </w:r>
          </w:p>
        </w:tc>
        <w:tc>
          <w:tcPr>
            <w:tcW w:w="2665" w:type="dxa"/>
          </w:tcPr>
          <w:p w:rsidR="00C5466C" w:rsidRPr="00275E2F" w:rsidRDefault="00C5466C" w:rsidP="006851DC">
            <w:pPr>
              <w:spacing w:before="60" w:after="60" w:line="100" w:lineRule="atLeast"/>
              <w:rPr>
                <w:szCs w:val="24"/>
              </w:rPr>
            </w:pPr>
            <w:r w:rsidRPr="00275E2F">
              <w:rPr>
                <w:szCs w:val="24"/>
              </w:rPr>
              <w:t>Biologinis turtas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1.6.</w:t>
            </w:r>
          </w:p>
        </w:tc>
        <w:tc>
          <w:tcPr>
            <w:tcW w:w="2665" w:type="dxa"/>
          </w:tcPr>
          <w:p w:rsidR="00C5466C" w:rsidRPr="00275E2F" w:rsidRDefault="00C5466C" w:rsidP="006851DC">
            <w:pPr>
              <w:spacing w:before="60" w:after="60" w:line="100" w:lineRule="atLeast"/>
              <w:rPr>
                <w:szCs w:val="24"/>
              </w:rPr>
            </w:pPr>
            <w:r w:rsidRPr="00275E2F">
              <w:rPr>
                <w:szCs w:val="24"/>
              </w:rPr>
              <w:t>Ilgalaikis materialusis turtas, skirtas parduoti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1.7.</w:t>
            </w:r>
          </w:p>
        </w:tc>
        <w:tc>
          <w:tcPr>
            <w:tcW w:w="2665" w:type="dxa"/>
          </w:tcPr>
          <w:p w:rsidR="00C5466C" w:rsidRPr="00275E2F" w:rsidRDefault="00C5466C" w:rsidP="006851DC">
            <w:pPr>
              <w:spacing w:before="60" w:after="60" w:line="100" w:lineRule="atLeast"/>
              <w:rPr>
                <w:szCs w:val="24"/>
              </w:rPr>
            </w:pPr>
            <w:r w:rsidRPr="00275E2F">
              <w:rPr>
                <w:szCs w:val="24"/>
              </w:rPr>
              <w:t xml:space="preserve">Sumokėti avansai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2.</w:t>
            </w:r>
          </w:p>
        </w:tc>
        <w:tc>
          <w:tcPr>
            <w:tcW w:w="2665" w:type="dxa"/>
          </w:tcPr>
          <w:p w:rsidR="00C5466C" w:rsidRPr="00275E2F" w:rsidRDefault="00C5466C" w:rsidP="006851DC">
            <w:pPr>
              <w:spacing w:before="60" w:after="60" w:line="100" w:lineRule="atLeast"/>
              <w:rPr>
                <w:szCs w:val="24"/>
              </w:rPr>
            </w:pPr>
            <w:r w:rsidRPr="00275E2F">
              <w:rPr>
                <w:szCs w:val="24"/>
              </w:rPr>
              <w:t xml:space="preserve">PER VIENUS METUS GAUTINOS SUMOS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2.1.</w:t>
            </w:r>
          </w:p>
        </w:tc>
        <w:tc>
          <w:tcPr>
            <w:tcW w:w="2665" w:type="dxa"/>
          </w:tcPr>
          <w:p w:rsidR="00C5466C" w:rsidRPr="00275E2F" w:rsidRDefault="00C5466C" w:rsidP="006851DC">
            <w:pPr>
              <w:spacing w:before="60" w:after="60" w:line="100" w:lineRule="atLeast"/>
              <w:rPr>
                <w:szCs w:val="24"/>
              </w:rPr>
            </w:pPr>
            <w:r w:rsidRPr="00275E2F">
              <w:rPr>
                <w:szCs w:val="24"/>
              </w:rPr>
              <w:t xml:space="preserve">Pirkėjų skolos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2.2.</w:t>
            </w:r>
          </w:p>
        </w:tc>
        <w:tc>
          <w:tcPr>
            <w:tcW w:w="2665" w:type="dxa"/>
          </w:tcPr>
          <w:p w:rsidR="00C5466C" w:rsidRPr="00275E2F" w:rsidRDefault="00C5466C" w:rsidP="006851DC">
            <w:pPr>
              <w:spacing w:before="60" w:after="60" w:line="100" w:lineRule="atLeast"/>
              <w:rPr>
                <w:szCs w:val="24"/>
              </w:rPr>
            </w:pPr>
            <w:r w:rsidRPr="00275E2F">
              <w:rPr>
                <w:szCs w:val="24"/>
              </w:rPr>
              <w:t xml:space="preserve">Įmonių grupės įmonių skolos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2.3.</w:t>
            </w:r>
          </w:p>
        </w:tc>
        <w:tc>
          <w:tcPr>
            <w:tcW w:w="2665" w:type="dxa"/>
          </w:tcPr>
          <w:p w:rsidR="00C5466C" w:rsidRPr="00275E2F" w:rsidRDefault="00C5466C" w:rsidP="006851DC">
            <w:pPr>
              <w:spacing w:before="60" w:after="60" w:line="100" w:lineRule="atLeast"/>
              <w:rPr>
                <w:szCs w:val="24"/>
              </w:rPr>
            </w:pPr>
            <w:r w:rsidRPr="00275E2F">
              <w:rPr>
                <w:szCs w:val="24"/>
              </w:rPr>
              <w:t>Asocijuotųjų įmonių skolos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2.4.</w:t>
            </w:r>
          </w:p>
        </w:tc>
        <w:tc>
          <w:tcPr>
            <w:tcW w:w="2665" w:type="dxa"/>
          </w:tcPr>
          <w:p w:rsidR="00C5466C" w:rsidRPr="00275E2F" w:rsidRDefault="00C5466C" w:rsidP="006851DC">
            <w:pPr>
              <w:spacing w:before="60" w:after="60" w:line="100" w:lineRule="atLeast"/>
              <w:rPr>
                <w:szCs w:val="24"/>
              </w:rPr>
            </w:pPr>
            <w:r w:rsidRPr="00275E2F">
              <w:rPr>
                <w:szCs w:val="24"/>
              </w:rPr>
              <w:t xml:space="preserve">Kitos gautinos sumos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3.</w:t>
            </w:r>
          </w:p>
        </w:tc>
        <w:tc>
          <w:tcPr>
            <w:tcW w:w="2665" w:type="dxa"/>
          </w:tcPr>
          <w:p w:rsidR="00C5466C" w:rsidRPr="00275E2F" w:rsidRDefault="00C5466C" w:rsidP="006851DC">
            <w:pPr>
              <w:spacing w:before="60" w:after="60" w:line="100" w:lineRule="atLeast"/>
              <w:rPr>
                <w:szCs w:val="24"/>
              </w:rPr>
            </w:pPr>
            <w:r w:rsidRPr="00275E2F">
              <w:rPr>
                <w:szCs w:val="24"/>
              </w:rPr>
              <w:t>TRUMPALAIKĖS INVESTICIJOS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3.1.</w:t>
            </w:r>
          </w:p>
        </w:tc>
        <w:tc>
          <w:tcPr>
            <w:tcW w:w="2665" w:type="dxa"/>
          </w:tcPr>
          <w:p w:rsidR="00C5466C" w:rsidRPr="00275E2F" w:rsidRDefault="00C5466C" w:rsidP="006851DC">
            <w:pPr>
              <w:spacing w:before="60" w:after="60" w:line="100" w:lineRule="atLeast"/>
              <w:rPr>
                <w:szCs w:val="24"/>
              </w:rPr>
            </w:pPr>
            <w:r w:rsidRPr="00275E2F">
              <w:rPr>
                <w:szCs w:val="24"/>
              </w:rPr>
              <w:t>Įmonių grupės įmonių akcijos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b w:val="0"/>
                <w:szCs w:val="24"/>
              </w:rPr>
            </w:pPr>
            <w:r w:rsidRPr="00275E2F">
              <w:rPr>
                <w:b w:val="0"/>
                <w:szCs w:val="24"/>
              </w:rPr>
              <w:t xml:space="preserve"> 3.2.</w:t>
            </w:r>
          </w:p>
        </w:tc>
        <w:tc>
          <w:tcPr>
            <w:tcW w:w="2665" w:type="dxa"/>
          </w:tcPr>
          <w:p w:rsidR="00C5466C" w:rsidRPr="00275E2F" w:rsidRDefault="00C5466C" w:rsidP="006851DC">
            <w:pPr>
              <w:spacing w:before="60" w:after="60" w:line="100" w:lineRule="atLeast"/>
              <w:rPr>
                <w:szCs w:val="24"/>
              </w:rPr>
            </w:pPr>
            <w:r w:rsidRPr="00275E2F">
              <w:rPr>
                <w:szCs w:val="24"/>
              </w:rPr>
              <w:t xml:space="preserve">Kitos investicijos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szCs w:val="24"/>
              </w:rPr>
            </w:pPr>
            <w:r w:rsidRPr="00275E2F">
              <w:rPr>
                <w:szCs w:val="24"/>
              </w:rPr>
              <w:t>4.</w:t>
            </w:r>
          </w:p>
        </w:tc>
        <w:tc>
          <w:tcPr>
            <w:tcW w:w="2665" w:type="dxa"/>
          </w:tcPr>
          <w:p w:rsidR="00C5466C" w:rsidRPr="00275E2F" w:rsidRDefault="00C5466C" w:rsidP="006851DC">
            <w:pPr>
              <w:spacing w:before="60" w:after="60" w:line="100" w:lineRule="atLeast"/>
              <w:rPr>
                <w:b/>
                <w:szCs w:val="24"/>
              </w:rPr>
            </w:pPr>
            <w:r w:rsidRPr="00275E2F">
              <w:rPr>
                <w:b/>
                <w:szCs w:val="24"/>
              </w:rPr>
              <w:t>PINIGAI IR PINIGŲ EKVIVALENTAI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szCs w:val="24"/>
              </w:rPr>
            </w:pPr>
            <w:r w:rsidRPr="00275E2F">
              <w:rPr>
                <w:szCs w:val="24"/>
              </w:rPr>
              <w:t>C.</w:t>
            </w:r>
          </w:p>
        </w:tc>
        <w:tc>
          <w:tcPr>
            <w:tcW w:w="2665" w:type="dxa"/>
          </w:tcPr>
          <w:p w:rsidR="00C5466C" w:rsidRPr="00275E2F" w:rsidRDefault="00C5466C" w:rsidP="006851DC">
            <w:pPr>
              <w:spacing w:before="60" w:after="60" w:line="100" w:lineRule="atLeast"/>
              <w:rPr>
                <w:b/>
                <w:szCs w:val="24"/>
              </w:rPr>
            </w:pPr>
            <w:r w:rsidRPr="00275E2F">
              <w:rPr>
                <w:b/>
                <w:szCs w:val="24"/>
              </w:rPr>
              <w:t>ATEINANČIŲ LAIKOTARPIŲ SĄNAUDOS IR SUKAUPTOS PAJAMOS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szCs w:val="24"/>
              </w:rPr>
            </w:pPr>
          </w:p>
        </w:tc>
        <w:tc>
          <w:tcPr>
            <w:tcW w:w="2665" w:type="dxa"/>
          </w:tcPr>
          <w:p w:rsidR="00C5466C" w:rsidRPr="00275E2F" w:rsidRDefault="00C5466C" w:rsidP="006851DC">
            <w:pPr>
              <w:spacing w:before="60" w:after="60" w:line="100" w:lineRule="atLeast"/>
              <w:rPr>
                <w:b/>
                <w:szCs w:val="24"/>
              </w:rPr>
            </w:pPr>
            <w:r w:rsidRPr="00275E2F">
              <w:rPr>
                <w:b/>
                <w:szCs w:val="24"/>
              </w:rPr>
              <w:t>TURTO IŠ VISO</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szCs w:val="24"/>
              </w:rPr>
            </w:pPr>
          </w:p>
        </w:tc>
        <w:tc>
          <w:tcPr>
            <w:tcW w:w="2665" w:type="dxa"/>
          </w:tcPr>
          <w:p w:rsidR="00C5466C" w:rsidRPr="00275E2F" w:rsidRDefault="00C5466C" w:rsidP="006851DC">
            <w:pPr>
              <w:spacing w:before="60" w:after="60" w:line="100" w:lineRule="atLeast"/>
              <w:rPr>
                <w:b/>
                <w:szCs w:val="24"/>
              </w:rPr>
            </w:pPr>
            <w:r w:rsidRPr="00275E2F">
              <w:rPr>
                <w:b/>
                <w:szCs w:val="24"/>
              </w:rPr>
              <w:t>NUOSAVAS KAPITALAS IR ĮSIPAREIGOJIMAI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pStyle w:val="Pavadinimas"/>
              <w:spacing w:before="60" w:after="60" w:line="100" w:lineRule="atLeast"/>
              <w:rPr>
                <w:szCs w:val="24"/>
              </w:rPr>
            </w:pPr>
            <w:r w:rsidRPr="00275E2F">
              <w:rPr>
                <w:szCs w:val="24"/>
              </w:rPr>
              <w:t>D.</w:t>
            </w:r>
          </w:p>
        </w:tc>
        <w:tc>
          <w:tcPr>
            <w:tcW w:w="2665" w:type="dxa"/>
          </w:tcPr>
          <w:p w:rsidR="00C5466C" w:rsidRPr="00275E2F" w:rsidRDefault="00C5466C" w:rsidP="006851DC">
            <w:pPr>
              <w:pStyle w:val="Pavadinimas"/>
              <w:spacing w:before="60" w:after="60" w:line="100" w:lineRule="atLeast"/>
              <w:jc w:val="left"/>
              <w:rPr>
                <w:szCs w:val="24"/>
              </w:rPr>
            </w:pPr>
            <w:r w:rsidRPr="00275E2F">
              <w:rPr>
                <w:szCs w:val="24"/>
              </w:rPr>
              <w:t xml:space="preserve">NUOSAVAS </w:t>
            </w:r>
            <w:r w:rsidRPr="00275E2F">
              <w:rPr>
                <w:szCs w:val="24"/>
              </w:rPr>
              <w:lastRenderedPageBreak/>
              <w:t>KAPITALAS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r w:rsidRPr="00BB6828">
              <w:rPr>
                <w:b/>
                <w:szCs w:val="24"/>
              </w:rPr>
              <w:lastRenderedPageBreak/>
              <w:t>1.</w:t>
            </w:r>
          </w:p>
        </w:tc>
        <w:tc>
          <w:tcPr>
            <w:tcW w:w="2665" w:type="dxa"/>
          </w:tcPr>
          <w:p w:rsidR="00C5466C" w:rsidRPr="00275E2F" w:rsidRDefault="00C5466C" w:rsidP="006851DC">
            <w:pPr>
              <w:spacing w:before="60" w:after="60" w:line="100" w:lineRule="atLeast"/>
              <w:rPr>
                <w:b/>
                <w:szCs w:val="24"/>
                <w:lang w:eastAsia="lt-LT"/>
              </w:rPr>
            </w:pPr>
            <w:r w:rsidRPr="00BB6828">
              <w:rPr>
                <w:b/>
                <w:szCs w:val="24"/>
              </w:rPr>
              <w:t>KAPITALAS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1.1.</w:t>
            </w:r>
          </w:p>
        </w:tc>
        <w:tc>
          <w:tcPr>
            <w:tcW w:w="2665" w:type="dxa"/>
          </w:tcPr>
          <w:p w:rsidR="00C5466C" w:rsidRPr="00275E2F" w:rsidRDefault="00C5466C" w:rsidP="006851DC">
            <w:pPr>
              <w:spacing w:before="60" w:after="60" w:line="100" w:lineRule="atLeast"/>
              <w:rPr>
                <w:szCs w:val="24"/>
                <w:lang w:eastAsia="lt-LT"/>
              </w:rPr>
            </w:pPr>
            <w:r w:rsidRPr="00BB6828">
              <w:rPr>
                <w:szCs w:val="24"/>
              </w:rPr>
              <w:t>Įstatinis (pasirašytasis) arba pagrindinis kapitalas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bCs/>
                <w:szCs w:val="24"/>
                <w:lang w:eastAsia="lt-LT"/>
              </w:rPr>
            </w:pPr>
            <w:r w:rsidRPr="00BB6828">
              <w:rPr>
                <w:szCs w:val="24"/>
              </w:rPr>
              <w:t xml:space="preserve"> 1.2.</w:t>
            </w:r>
          </w:p>
        </w:tc>
        <w:tc>
          <w:tcPr>
            <w:tcW w:w="2665" w:type="dxa"/>
          </w:tcPr>
          <w:p w:rsidR="00C5466C" w:rsidRPr="00275E2F" w:rsidRDefault="00C5466C" w:rsidP="006851DC">
            <w:pPr>
              <w:spacing w:before="60" w:after="60" w:line="100" w:lineRule="atLeast"/>
              <w:rPr>
                <w:b/>
                <w:bCs/>
                <w:szCs w:val="24"/>
                <w:lang w:eastAsia="lt-LT"/>
              </w:rPr>
            </w:pPr>
            <w:r w:rsidRPr="00BB6828">
              <w:rPr>
                <w:szCs w:val="24"/>
              </w:rPr>
              <w:t>Pasirašytasis neapmokėtas kapitalas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1.3.</w:t>
            </w:r>
          </w:p>
        </w:tc>
        <w:tc>
          <w:tcPr>
            <w:tcW w:w="2665" w:type="dxa"/>
          </w:tcPr>
          <w:p w:rsidR="00C5466C" w:rsidRPr="00275E2F" w:rsidRDefault="00C5466C" w:rsidP="006851DC">
            <w:pPr>
              <w:spacing w:before="60" w:after="60" w:line="100" w:lineRule="atLeast"/>
              <w:rPr>
                <w:szCs w:val="24"/>
                <w:lang w:eastAsia="lt-LT"/>
              </w:rPr>
            </w:pPr>
            <w:r w:rsidRPr="00BB6828">
              <w:rPr>
                <w:szCs w:val="24"/>
              </w:rPr>
              <w:t>Savos akcijos, pajai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r w:rsidRPr="00BB6828">
              <w:rPr>
                <w:b/>
                <w:szCs w:val="24"/>
              </w:rPr>
              <w:t>2.</w:t>
            </w:r>
          </w:p>
        </w:tc>
        <w:tc>
          <w:tcPr>
            <w:tcW w:w="2665" w:type="dxa"/>
          </w:tcPr>
          <w:p w:rsidR="00C5466C" w:rsidRPr="00275E2F" w:rsidRDefault="00C5466C" w:rsidP="006851DC">
            <w:pPr>
              <w:spacing w:before="60" w:after="60" w:line="100" w:lineRule="atLeast"/>
              <w:rPr>
                <w:b/>
                <w:szCs w:val="24"/>
                <w:lang w:eastAsia="lt-LT"/>
              </w:rPr>
            </w:pPr>
            <w:r w:rsidRPr="00BB6828">
              <w:rPr>
                <w:b/>
                <w:szCs w:val="24"/>
              </w:rPr>
              <w:t>AKCIJŲ PRIEDAI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r w:rsidRPr="00BB6828">
              <w:rPr>
                <w:b/>
                <w:szCs w:val="24"/>
              </w:rPr>
              <w:t>3.</w:t>
            </w:r>
          </w:p>
        </w:tc>
        <w:tc>
          <w:tcPr>
            <w:tcW w:w="2665" w:type="dxa"/>
          </w:tcPr>
          <w:p w:rsidR="00C5466C" w:rsidRPr="00275E2F" w:rsidRDefault="00C5466C" w:rsidP="006851DC">
            <w:pPr>
              <w:spacing w:before="60" w:after="60" w:line="100" w:lineRule="atLeast"/>
              <w:rPr>
                <w:b/>
                <w:szCs w:val="24"/>
                <w:lang w:eastAsia="lt-LT"/>
              </w:rPr>
            </w:pPr>
            <w:r w:rsidRPr="00BB6828">
              <w:rPr>
                <w:b/>
                <w:szCs w:val="24"/>
              </w:rPr>
              <w:t>PERKAINOJIMO REZERVAS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r w:rsidRPr="00BB6828">
              <w:rPr>
                <w:b/>
                <w:szCs w:val="24"/>
              </w:rPr>
              <w:t>4.</w:t>
            </w:r>
          </w:p>
        </w:tc>
        <w:tc>
          <w:tcPr>
            <w:tcW w:w="2665" w:type="dxa"/>
          </w:tcPr>
          <w:p w:rsidR="00C5466C" w:rsidRPr="00275E2F" w:rsidRDefault="00C5466C" w:rsidP="006851DC">
            <w:pPr>
              <w:spacing w:before="60" w:after="60" w:line="100" w:lineRule="atLeast"/>
              <w:rPr>
                <w:b/>
                <w:szCs w:val="24"/>
                <w:lang w:eastAsia="lt-LT"/>
              </w:rPr>
            </w:pPr>
            <w:r w:rsidRPr="00BB6828">
              <w:rPr>
                <w:b/>
                <w:szCs w:val="24"/>
              </w:rPr>
              <w:t>REZERVAI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4.1.</w:t>
            </w:r>
          </w:p>
        </w:tc>
        <w:tc>
          <w:tcPr>
            <w:tcW w:w="2665" w:type="dxa"/>
          </w:tcPr>
          <w:p w:rsidR="00C5466C" w:rsidRPr="00275E2F" w:rsidRDefault="00C5466C" w:rsidP="006851DC">
            <w:pPr>
              <w:spacing w:before="60" w:after="60" w:line="100" w:lineRule="atLeast"/>
              <w:rPr>
                <w:szCs w:val="24"/>
                <w:lang w:eastAsia="lt-LT"/>
              </w:rPr>
            </w:pPr>
            <w:r w:rsidRPr="00BB6828">
              <w:rPr>
                <w:szCs w:val="24"/>
              </w:rPr>
              <w:t>Privalomasis rezervas arba atsargos (rezervinis) kapitalas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4.2.</w:t>
            </w:r>
          </w:p>
        </w:tc>
        <w:tc>
          <w:tcPr>
            <w:tcW w:w="2665" w:type="dxa"/>
          </w:tcPr>
          <w:p w:rsidR="00C5466C" w:rsidRPr="00275E2F" w:rsidRDefault="00C5466C" w:rsidP="006851DC">
            <w:pPr>
              <w:spacing w:before="60" w:after="60" w:line="100" w:lineRule="atLeast"/>
              <w:rPr>
                <w:szCs w:val="24"/>
                <w:lang w:eastAsia="lt-LT"/>
              </w:rPr>
            </w:pPr>
            <w:r w:rsidRPr="00BB6828">
              <w:rPr>
                <w:szCs w:val="24"/>
              </w:rPr>
              <w:t>Savoms akcijoms įsigyti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4.3.</w:t>
            </w:r>
          </w:p>
        </w:tc>
        <w:tc>
          <w:tcPr>
            <w:tcW w:w="2665" w:type="dxa"/>
          </w:tcPr>
          <w:p w:rsidR="00C5466C" w:rsidRPr="00275E2F" w:rsidRDefault="00C5466C" w:rsidP="006851DC">
            <w:pPr>
              <w:spacing w:before="60" w:after="60" w:line="100" w:lineRule="atLeast"/>
              <w:rPr>
                <w:szCs w:val="24"/>
                <w:lang w:eastAsia="lt-LT"/>
              </w:rPr>
            </w:pPr>
            <w:r w:rsidRPr="00BB6828">
              <w:rPr>
                <w:szCs w:val="24"/>
              </w:rPr>
              <w:t>Kiti rezervai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r w:rsidRPr="00BB6828">
              <w:rPr>
                <w:b/>
                <w:szCs w:val="24"/>
              </w:rPr>
              <w:t>5.</w:t>
            </w:r>
          </w:p>
        </w:tc>
        <w:tc>
          <w:tcPr>
            <w:tcW w:w="2665" w:type="dxa"/>
          </w:tcPr>
          <w:p w:rsidR="00C5466C" w:rsidRPr="00275E2F" w:rsidRDefault="00C5466C" w:rsidP="006851DC">
            <w:pPr>
              <w:spacing w:before="60" w:after="60" w:line="100" w:lineRule="atLeast"/>
              <w:rPr>
                <w:b/>
                <w:szCs w:val="24"/>
                <w:lang w:eastAsia="lt-LT"/>
              </w:rPr>
            </w:pPr>
            <w:r w:rsidRPr="00BB6828">
              <w:rPr>
                <w:b/>
                <w:szCs w:val="24"/>
              </w:rPr>
              <w:t>NEPASKIRSTYTASIS PELNAS (NUOSTOLIAI)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5.1.</w:t>
            </w:r>
          </w:p>
        </w:tc>
        <w:tc>
          <w:tcPr>
            <w:tcW w:w="2665" w:type="dxa"/>
          </w:tcPr>
          <w:p w:rsidR="00C5466C" w:rsidRPr="00275E2F" w:rsidRDefault="00C5466C" w:rsidP="006851DC">
            <w:pPr>
              <w:spacing w:before="60" w:after="60" w:line="100" w:lineRule="atLeast"/>
              <w:rPr>
                <w:szCs w:val="24"/>
                <w:lang w:eastAsia="lt-LT"/>
              </w:rPr>
            </w:pPr>
            <w:r w:rsidRPr="00BB6828">
              <w:rPr>
                <w:szCs w:val="24"/>
              </w:rPr>
              <w:t>Ataskaitinių metų pelnas (nuostoliai)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5.2.</w:t>
            </w:r>
          </w:p>
        </w:tc>
        <w:tc>
          <w:tcPr>
            <w:tcW w:w="2665" w:type="dxa"/>
          </w:tcPr>
          <w:p w:rsidR="00C5466C" w:rsidRPr="00275E2F" w:rsidRDefault="00C5466C" w:rsidP="006851DC">
            <w:pPr>
              <w:spacing w:before="60" w:after="60" w:line="100" w:lineRule="atLeast"/>
              <w:rPr>
                <w:szCs w:val="24"/>
                <w:lang w:eastAsia="lt-LT"/>
              </w:rPr>
            </w:pPr>
            <w:r w:rsidRPr="00BB6828">
              <w:rPr>
                <w:szCs w:val="24"/>
              </w:rPr>
              <w:t>Ankstesnių metų pelnas (nuostoliai)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r w:rsidRPr="00BB6828">
              <w:rPr>
                <w:b/>
                <w:szCs w:val="24"/>
              </w:rPr>
              <w:t>E.</w:t>
            </w:r>
          </w:p>
        </w:tc>
        <w:tc>
          <w:tcPr>
            <w:tcW w:w="2665" w:type="dxa"/>
          </w:tcPr>
          <w:p w:rsidR="00C5466C" w:rsidRPr="00275E2F" w:rsidRDefault="00C5466C" w:rsidP="006851DC">
            <w:pPr>
              <w:spacing w:before="60" w:after="60" w:line="100" w:lineRule="atLeast"/>
              <w:rPr>
                <w:b/>
                <w:szCs w:val="24"/>
                <w:lang w:eastAsia="lt-LT"/>
              </w:rPr>
            </w:pPr>
            <w:r w:rsidRPr="00BB6828">
              <w:rPr>
                <w:b/>
                <w:szCs w:val="24"/>
              </w:rPr>
              <w:t>DOTACIJOS, SUBSIDIJOS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r w:rsidRPr="00BB6828">
              <w:rPr>
                <w:b/>
                <w:szCs w:val="24"/>
              </w:rPr>
              <w:t>F.</w:t>
            </w:r>
          </w:p>
        </w:tc>
        <w:tc>
          <w:tcPr>
            <w:tcW w:w="2665" w:type="dxa"/>
          </w:tcPr>
          <w:p w:rsidR="00C5466C" w:rsidRPr="00275E2F" w:rsidRDefault="00C5466C" w:rsidP="006851DC">
            <w:pPr>
              <w:spacing w:before="60" w:after="60" w:line="100" w:lineRule="atLeast"/>
              <w:rPr>
                <w:b/>
                <w:szCs w:val="24"/>
                <w:lang w:eastAsia="lt-LT"/>
              </w:rPr>
            </w:pPr>
            <w:r w:rsidRPr="00BB6828">
              <w:rPr>
                <w:b/>
                <w:szCs w:val="24"/>
              </w:rPr>
              <w:t>ATIDĖJINIAI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1.</w:t>
            </w:r>
          </w:p>
        </w:tc>
        <w:tc>
          <w:tcPr>
            <w:tcW w:w="2665" w:type="dxa"/>
          </w:tcPr>
          <w:p w:rsidR="00C5466C" w:rsidRPr="00275E2F" w:rsidRDefault="00C5466C" w:rsidP="006851DC">
            <w:pPr>
              <w:spacing w:before="60" w:after="60" w:line="100" w:lineRule="atLeast"/>
              <w:rPr>
                <w:szCs w:val="24"/>
                <w:lang w:eastAsia="lt-LT"/>
              </w:rPr>
            </w:pPr>
            <w:r w:rsidRPr="00BB6828">
              <w:rPr>
                <w:szCs w:val="24"/>
              </w:rPr>
              <w:t>Pensijų ir panašių įsipareigojimų atidėjiniai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bCs/>
                <w:szCs w:val="24"/>
                <w:lang w:eastAsia="lt-LT"/>
              </w:rPr>
            </w:pPr>
            <w:r w:rsidRPr="00BB6828">
              <w:rPr>
                <w:szCs w:val="24"/>
              </w:rPr>
              <w:lastRenderedPageBreak/>
              <w:t>2.</w:t>
            </w:r>
          </w:p>
        </w:tc>
        <w:tc>
          <w:tcPr>
            <w:tcW w:w="2665" w:type="dxa"/>
          </w:tcPr>
          <w:p w:rsidR="00C5466C" w:rsidRPr="00275E2F" w:rsidRDefault="00C5466C" w:rsidP="006851DC">
            <w:pPr>
              <w:spacing w:before="60" w:after="60" w:line="100" w:lineRule="atLeast"/>
              <w:rPr>
                <w:b/>
                <w:bCs/>
                <w:szCs w:val="24"/>
                <w:lang w:eastAsia="lt-LT"/>
              </w:rPr>
            </w:pPr>
            <w:r w:rsidRPr="00BB6828">
              <w:rPr>
                <w:szCs w:val="24"/>
              </w:rPr>
              <w:t>Mokesčių atidėjiniai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bCs/>
                <w:szCs w:val="24"/>
                <w:lang w:eastAsia="lt-LT"/>
              </w:rPr>
            </w:pPr>
            <w:r w:rsidRPr="00BB6828">
              <w:rPr>
                <w:szCs w:val="24"/>
              </w:rPr>
              <w:t>3.</w:t>
            </w:r>
          </w:p>
        </w:tc>
        <w:tc>
          <w:tcPr>
            <w:tcW w:w="2665" w:type="dxa"/>
          </w:tcPr>
          <w:p w:rsidR="00C5466C" w:rsidRPr="00275E2F" w:rsidRDefault="00C5466C" w:rsidP="006851DC">
            <w:pPr>
              <w:spacing w:before="60" w:after="60" w:line="100" w:lineRule="atLeast"/>
              <w:rPr>
                <w:b/>
                <w:bCs/>
                <w:szCs w:val="24"/>
                <w:lang w:eastAsia="lt-LT"/>
              </w:rPr>
            </w:pPr>
            <w:r w:rsidRPr="00BB6828">
              <w:rPr>
                <w:szCs w:val="24"/>
              </w:rPr>
              <w:t>Kiti atidėjiniai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r w:rsidRPr="00BB6828">
              <w:rPr>
                <w:b/>
                <w:szCs w:val="24"/>
              </w:rPr>
              <w:t>G.</w:t>
            </w:r>
          </w:p>
        </w:tc>
        <w:tc>
          <w:tcPr>
            <w:tcW w:w="2665" w:type="dxa"/>
          </w:tcPr>
          <w:p w:rsidR="00C5466C" w:rsidRPr="00275E2F" w:rsidRDefault="00C5466C" w:rsidP="006851DC">
            <w:pPr>
              <w:spacing w:before="60" w:after="60" w:line="100" w:lineRule="atLeast"/>
              <w:rPr>
                <w:b/>
                <w:szCs w:val="24"/>
                <w:lang w:eastAsia="lt-LT"/>
              </w:rPr>
            </w:pPr>
            <w:r w:rsidRPr="00BB6828">
              <w:rPr>
                <w:b/>
                <w:szCs w:val="24"/>
              </w:rPr>
              <w:t>MOKĖTINOS SUMOS IR KITI ĮSIPAREIGOJIMAI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r w:rsidRPr="00BB6828">
              <w:rPr>
                <w:b/>
                <w:szCs w:val="24"/>
              </w:rPr>
              <w:t>1.</w:t>
            </w:r>
          </w:p>
        </w:tc>
        <w:tc>
          <w:tcPr>
            <w:tcW w:w="2665" w:type="dxa"/>
          </w:tcPr>
          <w:p w:rsidR="00C5466C" w:rsidRPr="00275E2F" w:rsidRDefault="00C5466C" w:rsidP="006851DC">
            <w:pPr>
              <w:spacing w:before="60" w:after="60" w:line="100" w:lineRule="atLeast"/>
              <w:rPr>
                <w:b/>
                <w:szCs w:val="24"/>
                <w:lang w:eastAsia="lt-LT"/>
              </w:rPr>
            </w:pPr>
            <w:r w:rsidRPr="00BB6828">
              <w:rPr>
                <w:b/>
                <w:szCs w:val="24"/>
              </w:rPr>
              <w:t>PO VIENŲ METŲ MOKĖTINOS SUMOS IR KITI ILGALAIKIAI ĮSIPAREIGOJIMAI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1.1.</w:t>
            </w:r>
          </w:p>
        </w:tc>
        <w:tc>
          <w:tcPr>
            <w:tcW w:w="2665" w:type="dxa"/>
          </w:tcPr>
          <w:p w:rsidR="00C5466C" w:rsidRPr="00275E2F" w:rsidRDefault="00C5466C" w:rsidP="006851DC">
            <w:pPr>
              <w:spacing w:before="60" w:after="60" w:line="100" w:lineRule="atLeast"/>
              <w:rPr>
                <w:szCs w:val="24"/>
                <w:lang w:eastAsia="lt-LT"/>
              </w:rPr>
            </w:pPr>
            <w:r w:rsidRPr="00BB6828">
              <w:rPr>
                <w:szCs w:val="24"/>
              </w:rPr>
              <w:t>Skoliniai įsipareigojimai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1.2.</w:t>
            </w:r>
          </w:p>
        </w:tc>
        <w:tc>
          <w:tcPr>
            <w:tcW w:w="2665" w:type="dxa"/>
          </w:tcPr>
          <w:p w:rsidR="00C5466C" w:rsidRPr="00275E2F" w:rsidRDefault="00C5466C" w:rsidP="006851DC">
            <w:pPr>
              <w:spacing w:before="60" w:after="60" w:line="100" w:lineRule="atLeast"/>
              <w:rPr>
                <w:szCs w:val="24"/>
                <w:lang w:eastAsia="lt-LT"/>
              </w:rPr>
            </w:pPr>
            <w:r w:rsidRPr="00BB6828">
              <w:rPr>
                <w:szCs w:val="24"/>
              </w:rPr>
              <w:t>Skolos kredito įstaigoms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1.3.</w:t>
            </w:r>
          </w:p>
        </w:tc>
        <w:tc>
          <w:tcPr>
            <w:tcW w:w="2665" w:type="dxa"/>
          </w:tcPr>
          <w:p w:rsidR="00C5466C" w:rsidRPr="00275E2F" w:rsidRDefault="00C5466C" w:rsidP="006851DC">
            <w:pPr>
              <w:spacing w:before="60" w:after="60" w:line="100" w:lineRule="atLeast"/>
              <w:rPr>
                <w:szCs w:val="24"/>
                <w:lang w:eastAsia="lt-LT"/>
              </w:rPr>
            </w:pPr>
            <w:r w:rsidRPr="00BB6828">
              <w:rPr>
                <w:szCs w:val="24"/>
              </w:rPr>
              <w:t>Gauti avansai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1.4.</w:t>
            </w:r>
          </w:p>
        </w:tc>
        <w:tc>
          <w:tcPr>
            <w:tcW w:w="2665" w:type="dxa"/>
          </w:tcPr>
          <w:p w:rsidR="00C5466C" w:rsidRPr="00275E2F" w:rsidRDefault="00C5466C" w:rsidP="006851DC">
            <w:pPr>
              <w:spacing w:before="60" w:after="60" w:line="100" w:lineRule="atLeast"/>
              <w:rPr>
                <w:szCs w:val="24"/>
                <w:lang w:eastAsia="lt-LT"/>
              </w:rPr>
            </w:pPr>
            <w:r w:rsidRPr="00BB6828">
              <w:rPr>
                <w:szCs w:val="24"/>
              </w:rPr>
              <w:t>Skolos tiekėjams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1.5.</w:t>
            </w:r>
          </w:p>
        </w:tc>
        <w:tc>
          <w:tcPr>
            <w:tcW w:w="2665" w:type="dxa"/>
          </w:tcPr>
          <w:p w:rsidR="00C5466C" w:rsidRPr="00275E2F" w:rsidRDefault="00C5466C" w:rsidP="006851DC">
            <w:pPr>
              <w:spacing w:before="60" w:after="60" w:line="100" w:lineRule="atLeast"/>
              <w:rPr>
                <w:szCs w:val="24"/>
                <w:lang w:eastAsia="lt-LT"/>
              </w:rPr>
            </w:pPr>
            <w:r w:rsidRPr="00BB6828">
              <w:rPr>
                <w:szCs w:val="24"/>
              </w:rPr>
              <w:t xml:space="preserve">Pagal vekselius ir čekius mokėtinos sumos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1.6.</w:t>
            </w:r>
          </w:p>
        </w:tc>
        <w:tc>
          <w:tcPr>
            <w:tcW w:w="2665" w:type="dxa"/>
          </w:tcPr>
          <w:p w:rsidR="00C5466C" w:rsidRPr="00275E2F" w:rsidRDefault="00C5466C" w:rsidP="006851DC">
            <w:pPr>
              <w:spacing w:before="60" w:after="60" w:line="100" w:lineRule="atLeast"/>
              <w:rPr>
                <w:szCs w:val="24"/>
                <w:lang w:eastAsia="lt-LT"/>
              </w:rPr>
            </w:pPr>
            <w:r w:rsidRPr="00BB6828">
              <w:rPr>
                <w:szCs w:val="24"/>
              </w:rPr>
              <w:t xml:space="preserve">Įmonių grupės įmonėms mokėtinos sumos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1.7.</w:t>
            </w:r>
          </w:p>
        </w:tc>
        <w:tc>
          <w:tcPr>
            <w:tcW w:w="2665" w:type="dxa"/>
          </w:tcPr>
          <w:p w:rsidR="00C5466C" w:rsidRPr="00275E2F" w:rsidRDefault="00C5466C" w:rsidP="006851DC">
            <w:pPr>
              <w:spacing w:before="60" w:after="60" w:line="100" w:lineRule="atLeast"/>
              <w:rPr>
                <w:szCs w:val="24"/>
                <w:lang w:eastAsia="lt-LT"/>
              </w:rPr>
            </w:pPr>
            <w:r w:rsidRPr="00BB6828">
              <w:rPr>
                <w:szCs w:val="24"/>
              </w:rPr>
              <w:t xml:space="preserve">Asocijuotosioms įmonėms mokėtinos sumos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1.8.</w:t>
            </w:r>
          </w:p>
        </w:tc>
        <w:tc>
          <w:tcPr>
            <w:tcW w:w="2665" w:type="dxa"/>
          </w:tcPr>
          <w:p w:rsidR="00C5466C" w:rsidRPr="00275E2F" w:rsidRDefault="00C5466C" w:rsidP="006851DC">
            <w:pPr>
              <w:spacing w:before="60" w:after="60" w:line="100" w:lineRule="atLeast"/>
              <w:rPr>
                <w:szCs w:val="24"/>
                <w:lang w:eastAsia="lt-LT"/>
              </w:rPr>
            </w:pPr>
            <w:r w:rsidRPr="00BB6828">
              <w:rPr>
                <w:szCs w:val="24"/>
              </w:rPr>
              <w:t>Kitos mokėtinos sumos ir ilgalaikiai įsipareigojimai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r w:rsidRPr="00BB6828">
              <w:rPr>
                <w:b/>
                <w:szCs w:val="24"/>
              </w:rPr>
              <w:t>2.</w:t>
            </w:r>
          </w:p>
        </w:tc>
        <w:tc>
          <w:tcPr>
            <w:tcW w:w="2665" w:type="dxa"/>
          </w:tcPr>
          <w:p w:rsidR="00C5466C" w:rsidRPr="00275E2F" w:rsidRDefault="00C5466C" w:rsidP="006851DC">
            <w:pPr>
              <w:spacing w:before="60" w:after="60" w:line="100" w:lineRule="atLeast"/>
              <w:rPr>
                <w:b/>
                <w:szCs w:val="24"/>
                <w:lang w:eastAsia="lt-LT"/>
              </w:rPr>
            </w:pPr>
            <w:r w:rsidRPr="00BB6828">
              <w:rPr>
                <w:b/>
                <w:szCs w:val="24"/>
              </w:rPr>
              <w:t>PER VIENUS METUS MOKĖTINOS SUMOS IR KITI TRUMPALAIKIAI ĮSIPAREIGOJIMAI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2.1.</w:t>
            </w:r>
          </w:p>
        </w:tc>
        <w:tc>
          <w:tcPr>
            <w:tcW w:w="2665" w:type="dxa"/>
          </w:tcPr>
          <w:p w:rsidR="00C5466C" w:rsidRPr="00275E2F" w:rsidRDefault="00C5466C" w:rsidP="006851DC">
            <w:pPr>
              <w:spacing w:before="60" w:after="60" w:line="100" w:lineRule="atLeast"/>
              <w:rPr>
                <w:szCs w:val="24"/>
                <w:lang w:eastAsia="lt-LT"/>
              </w:rPr>
            </w:pPr>
            <w:r w:rsidRPr="00BB6828">
              <w:rPr>
                <w:szCs w:val="24"/>
              </w:rPr>
              <w:t>Skoliniai įsipareigojimai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2.2.</w:t>
            </w:r>
          </w:p>
        </w:tc>
        <w:tc>
          <w:tcPr>
            <w:tcW w:w="2665" w:type="dxa"/>
          </w:tcPr>
          <w:p w:rsidR="00C5466C" w:rsidRPr="00275E2F" w:rsidRDefault="00C5466C" w:rsidP="006851DC">
            <w:pPr>
              <w:spacing w:before="60" w:after="60" w:line="100" w:lineRule="atLeast"/>
              <w:rPr>
                <w:szCs w:val="24"/>
                <w:lang w:eastAsia="lt-LT"/>
              </w:rPr>
            </w:pPr>
            <w:r w:rsidRPr="00BB6828">
              <w:rPr>
                <w:szCs w:val="24"/>
              </w:rPr>
              <w:t>Skolos kredito įstaigoms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lastRenderedPageBreak/>
              <w:t xml:space="preserve"> 2.3.</w:t>
            </w:r>
          </w:p>
        </w:tc>
        <w:tc>
          <w:tcPr>
            <w:tcW w:w="2665" w:type="dxa"/>
          </w:tcPr>
          <w:p w:rsidR="00C5466C" w:rsidRPr="00275E2F" w:rsidRDefault="00C5466C" w:rsidP="006851DC">
            <w:pPr>
              <w:spacing w:before="60" w:after="60" w:line="100" w:lineRule="atLeast"/>
              <w:rPr>
                <w:szCs w:val="24"/>
                <w:lang w:eastAsia="lt-LT"/>
              </w:rPr>
            </w:pPr>
            <w:r w:rsidRPr="00BB6828">
              <w:rPr>
                <w:szCs w:val="24"/>
              </w:rPr>
              <w:t>Gauti avansai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2.4.</w:t>
            </w:r>
          </w:p>
        </w:tc>
        <w:tc>
          <w:tcPr>
            <w:tcW w:w="2665" w:type="dxa"/>
          </w:tcPr>
          <w:p w:rsidR="00C5466C" w:rsidRPr="00275E2F" w:rsidRDefault="00C5466C" w:rsidP="006851DC">
            <w:pPr>
              <w:spacing w:before="60" w:after="60" w:line="100" w:lineRule="atLeast"/>
              <w:rPr>
                <w:szCs w:val="24"/>
                <w:lang w:eastAsia="lt-LT"/>
              </w:rPr>
            </w:pPr>
            <w:r w:rsidRPr="00BB6828">
              <w:rPr>
                <w:szCs w:val="24"/>
              </w:rPr>
              <w:t>Skolos tiekėjams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2.5.</w:t>
            </w:r>
          </w:p>
        </w:tc>
        <w:tc>
          <w:tcPr>
            <w:tcW w:w="2665" w:type="dxa"/>
          </w:tcPr>
          <w:p w:rsidR="00C5466C" w:rsidRPr="00275E2F" w:rsidRDefault="00C5466C" w:rsidP="006851DC">
            <w:pPr>
              <w:spacing w:before="60" w:after="60" w:line="100" w:lineRule="atLeast"/>
              <w:rPr>
                <w:szCs w:val="24"/>
                <w:lang w:eastAsia="lt-LT"/>
              </w:rPr>
            </w:pPr>
            <w:r w:rsidRPr="00BB6828">
              <w:rPr>
                <w:szCs w:val="24"/>
              </w:rPr>
              <w:t xml:space="preserve">Pagal vekselius ir čekius mokėtinos sumos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2.6.</w:t>
            </w:r>
          </w:p>
        </w:tc>
        <w:tc>
          <w:tcPr>
            <w:tcW w:w="2665" w:type="dxa"/>
          </w:tcPr>
          <w:p w:rsidR="00C5466C" w:rsidRPr="00275E2F" w:rsidRDefault="00C5466C" w:rsidP="006851DC">
            <w:pPr>
              <w:spacing w:before="60" w:after="60" w:line="100" w:lineRule="atLeast"/>
              <w:rPr>
                <w:szCs w:val="24"/>
                <w:lang w:eastAsia="lt-LT"/>
              </w:rPr>
            </w:pPr>
            <w:r w:rsidRPr="00BB6828">
              <w:rPr>
                <w:szCs w:val="24"/>
              </w:rPr>
              <w:t xml:space="preserve">Įmonių grupės įmonėms mokėtinos sumos </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2.7.</w:t>
            </w:r>
          </w:p>
        </w:tc>
        <w:tc>
          <w:tcPr>
            <w:tcW w:w="2665" w:type="dxa"/>
          </w:tcPr>
          <w:p w:rsidR="00C5466C" w:rsidRPr="00275E2F" w:rsidRDefault="00C5466C" w:rsidP="006851DC">
            <w:pPr>
              <w:spacing w:before="60" w:after="60" w:line="100" w:lineRule="atLeast"/>
              <w:rPr>
                <w:szCs w:val="24"/>
                <w:lang w:eastAsia="lt-LT"/>
              </w:rPr>
            </w:pPr>
            <w:r w:rsidRPr="00BB6828">
              <w:rPr>
                <w:szCs w:val="24"/>
              </w:rPr>
              <w:t>Asocijuotosioms įmonėms mokėtinos sumos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2.8.</w:t>
            </w:r>
          </w:p>
        </w:tc>
        <w:tc>
          <w:tcPr>
            <w:tcW w:w="2665" w:type="dxa"/>
          </w:tcPr>
          <w:p w:rsidR="00C5466C" w:rsidRPr="00275E2F" w:rsidRDefault="00C5466C" w:rsidP="006851DC">
            <w:pPr>
              <w:spacing w:before="60" w:after="60" w:line="100" w:lineRule="atLeast"/>
              <w:rPr>
                <w:szCs w:val="24"/>
                <w:lang w:eastAsia="lt-LT"/>
              </w:rPr>
            </w:pPr>
            <w:r w:rsidRPr="00BB6828">
              <w:rPr>
                <w:szCs w:val="24"/>
              </w:rPr>
              <w:t>Pelno mokesčio įsipareigojimai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2.9.</w:t>
            </w:r>
          </w:p>
        </w:tc>
        <w:tc>
          <w:tcPr>
            <w:tcW w:w="2665" w:type="dxa"/>
          </w:tcPr>
          <w:p w:rsidR="00C5466C" w:rsidRPr="00275E2F" w:rsidRDefault="00C5466C" w:rsidP="006851DC">
            <w:pPr>
              <w:spacing w:before="60" w:after="60" w:line="100" w:lineRule="atLeast"/>
              <w:rPr>
                <w:szCs w:val="24"/>
                <w:lang w:eastAsia="lt-LT"/>
              </w:rPr>
            </w:pPr>
            <w:r w:rsidRPr="00BB6828">
              <w:rPr>
                <w:szCs w:val="24"/>
              </w:rPr>
              <w:t>Su darbo santykiais susiję įsipareigojimai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szCs w:val="24"/>
                <w:lang w:eastAsia="lt-LT"/>
              </w:rPr>
            </w:pPr>
            <w:r w:rsidRPr="00BB6828">
              <w:rPr>
                <w:szCs w:val="24"/>
              </w:rPr>
              <w:t xml:space="preserve"> 2.10.</w:t>
            </w:r>
          </w:p>
        </w:tc>
        <w:tc>
          <w:tcPr>
            <w:tcW w:w="2665" w:type="dxa"/>
          </w:tcPr>
          <w:p w:rsidR="00C5466C" w:rsidRPr="00275E2F" w:rsidRDefault="00C5466C" w:rsidP="006851DC">
            <w:pPr>
              <w:spacing w:before="60" w:after="60" w:line="100" w:lineRule="atLeast"/>
              <w:rPr>
                <w:szCs w:val="24"/>
                <w:lang w:eastAsia="lt-LT"/>
              </w:rPr>
            </w:pPr>
            <w:r w:rsidRPr="00BB6828">
              <w:rPr>
                <w:szCs w:val="24"/>
              </w:rPr>
              <w:t>Kitos mokėtinos sumos ir trumpalaikiai įsipareigojimai</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r w:rsidRPr="00BB6828">
              <w:rPr>
                <w:b/>
                <w:szCs w:val="24"/>
              </w:rPr>
              <w:t>H.</w:t>
            </w:r>
          </w:p>
        </w:tc>
        <w:tc>
          <w:tcPr>
            <w:tcW w:w="2665" w:type="dxa"/>
          </w:tcPr>
          <w:p w:rsidR="00C5466C" w:rsidRPr="00275E2F" w:rsidRDefault="00C5466C" w:rsidP="006851DC">
            <w:pPr>
              <w:spacing w:before="60" w:after="60" w:line="100" w:lineRule="atLeast"/>
              <w:rPr>
                <w:b/>
                <w:szCs w:val="24"/>
                <w:lang w:eastAsia="lt-LT"/>
              </w:rPr>
            </w:pPr>
            <w:r w:rsidRPr="00BB6828">
              <w:rPr>
                <w:b/>
                <w:szCs w:val="24"/>
              </w:rPr>
              <w:t>SUKAUPTOS SĄNAUDOS IR ATEINANČIŲ LAIKOTARPIŲ PAJAMOS</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r w:rsidR="00C5466C" w:rsidRPr="00BB6828" w:rsidTr="00C5466C">
        <w:trPr>
          <w:trHeight w:val="227"/>
        </w:trPr>
        <w:tc>
          <w:tcPr>
            <w:tcW w:w="803" w:type="dxa"/>
          </w:tcPr>
          <w:p w:rsidR="00C5466C" w:rsidRPr="00275E2F" w:rsidRDefault="00C5466C" w:rsidP="006851DC">
            <w:pPr>
              <w:spacing w:before="60" w:after="60" w:line="100" w:lineRule="atLeast"/>
              <w:jc w:val="center"/>
              <w:rPr>
                <w:b/>
                <w:szCs w:val="24"/>
                <w:lang w:eastAsia="lt-LT"/>
              </w:rPr>
            </w:pPr>
          </w:p>
        </w:tc>
        <w:tc>
          <w:tcPr>
            <w:tcW w:w="2665" w:type="dxa"/>
          </w:tcPr>
          <w:p w:rsidR="00C5466C" w:rsidRPr="00275E2F" w:rsidRDefault="00C5466C" w:rsidP="006851DC">
            <w:pPr>
              <w:spacing w:before="60" w:after="60" w:line="100" w:lineRule="atLeast"/>
              <w:rPr>
                <w:b/>
                <w:szCs w:val="24"/>
                <w:lang w:eastAsia="lt-LT"/>
              </w:rPr>
            </w:pPr>
            <w:r w:rsidRPr="00BB6828">
              <w:rPr>
                <w:b/>
                <w:szCs w:val="24"/>
              </w:rPr>
              <w:t>NUOSAVO KAPITALO IR ĮSIPAREIGOJIMŲ IŠ VISO</w:t>
            </w:r>
          </w:p>
        </w:tc>
        <w:tc>
          <w:tcPr>
            <w:tcW w:w="809" w:type="dxa"/>
          </w:tcPr>
          <w:p w:rsidR="00C5466C" w:rsidRPr="00BB6828" w:rsidRDefault="00C5466C" w:rsidP="006851DC">
            <w:pPr>
              <w:spacing w:before="60" w:after="60" w:line="100" w:lineRule="atLeast"/>
              <w:jc w:val="both"/>
              <w:rPr>
                <w:b/>
                <w:szCs w:val="24"/>
              </w:rPr>
            </w:pPr>
          </w:p>
        </w:tc>
        <w:tc>
          <w:tcPr>
            <w:tcW w:w="935" w:type="dxa"/>
          </w:tcPr>
          <w:p w:rsidR="00C5466C" w:rsidRPr="00BB6828" w:rsidRDefault="00C5466C" w:rsidP="006851DC">
            <w:pPr>
              <w:spacing w:before="60" w:after="60" w:line="100" w:lineRule="atLeast"/>
              <w:jc w:val="both"/>
              <w:rPr>
                <w:b/>
                <w:szCs w:val="24"/>
              </w:rPr>
            </w:pPr>
          </w:p>
        </w:tc>
        <w:tc>
          <w:tcPr>
            <w:tcW w:w="750" w:type="dxa"/>
          </w:tcPr>
          <w:p w:rsidR="00C5466C" w:rsidRPr="00BB6828" w:rsidRDefault="00C5466C" w:rsidP="006851DC">
            <w:pPr>
              <w:spacing w:before="60" w:after="60" w:line="100" w:lineRule="atLeast"/>
              <w:jc w:val="both"/>
              <w:rPr>
                <w:b/>
                <w:szCs w:val="24"/>
              </w:rPr>
            </w:pPr>
          </w:p>
        </w:tc>
        <w:tc>
          <w:tcPr>
            <w:tcW w:w="77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c>
          <w:tcPr>
            <w:tcW w:w="852" w:type="dxa"/>
          </w:tcPr>
          <w:p w:rsidR="00C5466C" w:rsidRPr="00BB6828" w:rsidRDefault="00C5466C" w:rsidP="006851DC">
            <w:pPr>
              <w:spacing w:before="60" w:after="60" w:line="100" w:lineRule="atLeast"/>
              <w:jc w:val="both"/>
              <w:rPr>
                <w:b/>
                <w:szCs w:val="24"/>
              </w:rPr>
            </w:pPr>
          </w:p>
        </w:tc>
      </w:tr>
    </w:tbl>
    <w:p w:rsidR="005D18B5" w:rsidRPr="00DA5BD3" w:rsidRDefault="00DA5BD3" w:rsidP="00DA5BD3">
      <w:pPr>
        <w:tabs>
          <w:tab w:val="left" w:pos="426"/>
        </w:tabs>
        <w:spacing w:before="120" w:after="120" w:line="253" w:lineRule="atLeast"/>
        <w:ind w:left="425"/>
        <w:jc w:val="both"/>
        <w:rPr>
          <w:b/>
          <w:color w:val="000000"/>
          <w:szCs w:val="24"/>
          <w:lang w:eastAsia="lt-LT"/>
        </w:rPr>
      </w:pPr>
      <w:r>
        <w:rPr>
          <w:b/>
          <w:color w:val="000000"/>
          <w:szCs w:val="24"/>
          <w:lang w:eastAsia="lt-LT"/>
        </w:rPr>
        <w:t xml:space="preserve">6.4. </w:t>
      </w:r>
      <w:r w:rsidR="005D18B5" w:rsidRPr="00DA5BD3">
        <w:rPr>
          <w:b/>
          <w:color w:val="000000"/>
          <w:szCs w:val="24"/>
          <w:lang w:eastAsia="lt-LT"/>
        </w:rPr>
        <w:t>Balansas, Eur (pildoma neribotos civilinės atsakomybės juridinių asmenų, fizinių asmenų užsiimančių individualia veikla pagal verslo liudijimą arba individualios veiklos pažymą)</w:t>
      </w:r>
    </w:p>
    <w:tbl>
      <w:tblPr>
        <w:tblW w:w="45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2015"/>
        <w:gridCol w:w="918"/>
        <w:gridCol w:w="939"/>
        <w:gridCol w:w="919"/>
        <w:gridCol w:w="919"/>
        <w:gridCol w:w="919"/>
        <w:gridCol w:w="919"/>
        <w:gridCol w:w="919"/>
      </w:tblGrid>
      <w:tr w:rsidR="00DA5BD3" w:rsidRPr="00BB6828" w:rsidTr="00DA5BD3">
        <w:trPr>
          <w:trHeight w:val="625"/>
          <w:tblHeader/>
        </w:trPr>
        <w:tc>
          <w:tcPr>
            <w:tcW w:w="490" w:type="dxa"/>
            <w:vMerge w:val="restart"/>
          </w:tcPr>
          <w:p w:rsidR="00DA5BD3" w:rsidRPr="00275E2F" w:rsidRDefault="00DA5BD3" w:rsidP="006851DC">
            <w:pPr>
              <w:keepNext/>
              <w:keepLines/>
              <w:spacing w:before="60" w:after="60" w:line="100" w:lineRule="atLeast"/>
              <w:jc w:val="center"/>
              <w:rPr>
                <w:b/>
                <w:szCs w:val="24"/>
                <w:lang w:eastAsia="lt-LT"/>
              </w:rPr>
            </w:pPr>
            <w:r w:rsidRPr="00275E2F">
              <w:rPr>
                <w:b/>
                <w:szCs w:val="24"/>
                <w:lang w:eastAsia="lt-LT"/>
              </w:rPr>
              <w:lastRenderedPageBreak/>
              <w:t> </w:t>
            </w:r>
          </w:p>
        </w:tc>
        <w:tc>
          <w:tcPr>
            <w:tcW w:w="2015" w:type="dxa"/>
            <w:vMerge w:val="restart"/>
            <w:vAlign w:val="center"/>
          </w:tcPr>
          <w:p w:rsidR="00DA5BD3" w:rsidRPr="00275E2F" w:rsidRDefault="00DA5BD3" w:rsidP="006851DC">
            <w:pPr>
              <w:keepNext/>
              <w:keepLines/>
              <w:spacing w:before="60" w:after="60" w:line="100" w:lineRule="atLeast"/>
              <w:jc w:val="center"/>
              <w:rPr>
                <w:b/>
                <w:szCs w:val="24"/>
                <w:lang w:eastAsia="lt-LT"/>
              </w:rPr>
            </w:pPr>
            <w:r w:rsidRPr="00275E2F">
              <w:rPr>
                <w:b/>
                <w:szCs w:val="24"/>
                <w:lang w:eastAsia="lt-LT"/>
              </w:rPr>
              <w:t>TURTAS</w:t>
            </w:r>
          </w:p>
        </w:tc>
        <w:tc>
          <w:tcPr>
            <w:tcW w:w="1857" w:type="dxa"/>
            <w:gridSpan w:val="2"/>
          </w:tcPr>
          <w:p w:rsidR="00DA5BD3" w:rsidRPr="00275E2F" w:rsidRDefault="00DA5BD3" w:rsidP="006851DC">
            <w:pPr>
              <w:spacing w:before="60" w:after="60" w:line="100" w:lineRule="atLeast"/>
              <w:jc w:val="center"/>
              <w:rPr>
                <w:b/>
                <w:bCs/>
                <w:color w:val="000000"/>
                <w:szCs w:val="24"/>
                <w:lang w:eastAsia="lt-LT"/>
              </w:rPr>
            </w:pPr>
            <w:r w:rsidRPr="00275E2F">
              <w:rPr>
                <w:b/>
                <w:bCs/>
                <w:color w:val="000000"/>
                <w:szCs w:val="24"/>
                <w:lang w:eastAsia="lt-LT"/>
              </w:rPr>
              <w:t>Verslo plano įgyvendinimo laikotarpis</w:t>
            </w:r>
          </w:p>
          <w:p w:rsidR="00DA5BD3" w:rsidRPr="00BB6828" w:rsidRDefault="00DA5BD3" w:rsidP="006851DC">
            <w:pPr>
              <w:keepNext/>
              <w:keepLines/>
              <w:spacing w:before="60" w:after="60" w:line="100" w:lineRule="atLeast"/>
              <w:rPr>
                <w:szCs w:val="24"/>
              </w:rPr>
            </w:pPr>
          </w:p>
        </w:tc>
        <w:tc>
          <w:tcPr>
            <w:tcW w:w="4595" w:type="dxa"/>
            <w:gridSpan w:val="5"/>
          </w:tcPr>
          <w:p w:rsidR="00DA5BD3" w:rsidRPr="00BB6828" w:rsidRDefault="00DA5BD3" w:rsidP="006851DC">
            <w:pPr>
              <w:spacing w:before="60" w:after="60" w:line="100" w:lineRule="atLeast"/>
              <w:jc w:val="center"/>
              <w:rPr>
                <w:b/>
                <w:bCs/>
                <w:szCs w:val="24"/>
              </w:rPr>
            </w:pPr>
            <w:r>
              <w:rPr>
                <w:b/>
                <w:bCs/>
                <w:color w:val="000000"/>
                <w:szCs w:val="24"/>
                <w:lang w:eastAsia="lt-LT"/>
              </w:rPr>
              <w:t>Verslo plano k</w:t>
            </w:r>
            <w:r w:rsidRPr="00275E2F">
              <w:rPr>
                <w:b/>
                <w:bCs/>
                <w:color w:val="000000"/>
                <w:szCs w:val="24"/>
                <w:lang w:eastAsia="lt-LT"/>
              </w:rPr>
              <w:t>ontrolės laikotarpis</w:t>
            </w:r>
            <w:r w:rsidRPr="00275E2F">
              <w:rPr>
                <w:color w:val="000000"/>
                <w:szCs w:val="24"/>
                <w:lang w:eastAsia="lt-LT"/>
              </w:rPr>
              <w:t> </w:t>
            </w:r>
          </w:p>
          <w:p w:rsidR="00DA5BD3" w:rsidRDefault="00DA5BD3" w:rsidP="006851DC">
            <w:pPr>
              <w:spacing w:before="60" w:after="60" w:line="100" w:lineRule="atLeast"/>
              <w:jc w:val="center"/>
              <w:rPr>
                <w:b/>
                <w:bCs/>
                <w:color w:val="000000"/>
                <w:szCs w:val="24"/>
                <w:lang w:eastAsia="lt-LT"/>
              </w:rPr>
            </w:pPr>
          </w:p>
        </w:tc>
      </w:tr>
      <w:tr w:rsidR="00DA5BD3" w:rsidRPr="00BB6828" w:rsidTr="00DA5BD3">
        <w:trPr>
          <w:trHeight w:val="760"/>
          <w:tblHeader/>
        </w:trPr>
        <w:tc>
          <w:tcPr>
            <w:tcW w:w="490" w:type="dxa"/>
            <w:vMerge/>
          </w:tcPr>
          <w:p w:rsidR="00DA5BD3" w:rsidRPr="00275E2F" w:rsidRDefault="00DA5BD3" w:rsidP="006851DC">
            <w:pPr>
              <w:keepNext/>
              <w:keepLines/>
              <w:spacing w:before="60" w:after="60" w:line="100" w:lineRule="atLeast"/>
              <w:jc w:val="center"/>
              <w:rPr>
                <w:b/>
                <w:szCs w:val="24"/>
                <w:lang w:eastAsia="lt-LT"/>
              </w:rPr>
            </w:pPr>
          </w:p>
        </w:tc>
        <w:tc>
          <w:tcPr>
            <w:tcW w:w="2015" w:type="dxa"/>
            <w:vMerge/>
            <w:vAlign w:val="center"/>
          </w:tcPr>
          <w:p w:rsidR="00DA5BD3" w:rsidRPr="00275E2F" w:rsidRDefault="00DA5BD3" w:rsidP="006851DC">
            <w:pPr>
              <w:keepNext/>
              <w:keepLines/>
              <w:spacing w:before="60" w:after="60" w:line="100" w:lineRule="atLeast"/>
              <w:jc w:val="center"/>
              <w:rPr>
                <w:b/>
                <w:szCs w:val="24"/>
                <w:lang w:eastAsia="lt-LT"/>
              </w:rPr>
            </w:pPr>
          </w:p>
        </w:tc>
        <w:tc>
          <w:tcPr>
            <w:tcW w:w="918" w:type="dxa"/>
            <w:tcBorders>
              <w:top w:val="single" w:sz="4" w:space="0" w:color="auto"/>
              <w:left w:val="nil"/>
              <w:bottom w:val="single" w:sz="4" w:space="0" w:color="auto"/>
              <w:right w:val="single" w:sz="4" w:space="0" w:color="auto"/>
            </w:tcBorders>
            <w:shd w:val="clear" w:color="auto" w:fill="auto"/>
          </w:tcPr>
          <w:p w:rsidR="00DA5BD3" w:rsidRPr="008C49EB" w:rsidDel="00B3144B" w:rsidRDefault="00DA5BD3" w:rsidP="006851DC">
            <w:pPr>
              <w:spacing w:before="120" w:after="120" w:line="100" w:lineRule="atLeast"/>
              <w:jc w:val="center"/>
              <w:rPr>
                <w:b/>
                <w:bCs/>
                <w:color w:val="000000"/>
                <w:szCs w:val="24"/>
                <w:lang w:eastAsia="lt-LT"/>
              </w:rPr>
            </w:pPr>
            <w:r>
              <w:rPr>
                <w:b/>
                <w:bCs/>
                <w:szCs w:val="24"/>
                <w:lang w:eastAsia="lt-LT"/>
              </w:rPr>
              <w:t>I metai</w:t>
            </w:r>
            <w:r w:rsidRPr="00275E2F">
              <w:rPr>
                <w:b/>
                <w:bCs/>
                <w:color w:val="000000"/>
                <w:szCs w:val="24"/>
                <w:lang w:eastAsia="lt-LT"/>
              </w:rPr>
              <w:t> </w:t>
            </w:r>
            <w:r w:rsidRPr="007E5F41">
              <w:rPr>
                <w:rFonts w:eastAsia="Calibri"/>
                <w:b/>
                <w:szCs w:val="24"/>
              </w:rPr>
              <w:t>&lt;20...&gt;</w:t>
            </w:r>
          </w:p>
        </w:tc>
        <w:tc>
          <w:tcPr>
            <w:tcW w:w="939" w:type="dxa"/>
            <w:tcBorders>
              <w:top w:val="single" w:sz="4" w:space="0" w:color="auto"/>
              <w:left w:val="nil"/>
              <w:bottom w:val="single" w:sz="4" w:space="0" w:color="auto"/>
              <w:right w:val="single" w:sz="4" w:space="0" w:color="auto"/>
            </w:tcBorders>
            <w:shd w:val="clear" w:color="auto" w:fill="auto"/>
          </w:tcPr>
          <w:p w:rsidR="00DA5BD3" w:rsidRPr="008C49EB" w:rsidDel="00B3144B" w:rsidRDefault="00DA5BD3" w:rsidP="006851DC">
            <w:pPr>
              <w:spacing w:before="120" w:after="120" w:line="100" w:lineRule="atLeast"/>
              <w:jc w:val="center"/>
              <w:rPr>
                <w:b/>
                <w:bCs/>
                <w:color w:val="000000"/>
                <w:szCs w:val="24"/>
                <w:lang w:eastAsia="lt-LT"/>
              </w:rPr>
            </w:pPr>
            <w:r>
              <w:rPr>
                <w:b/>
                <w:bCs/>
                <w:szCs w:val="24"/>
                <w:lang w:eastAsia="lt-LT"/>
              </w:rPr>
              <w:t>II metai</w:t>
            </w:r>
            <w:r w:rsidRPr="00275E2F">
              <w:rPr>
                <w:b/>
                <w:bCs/>
                <w:color w:val="000000"/>
                <w:szCs w:val="24"/>
                <w:lang w:eastAsia="lt-LT"/>
              </w:rPr>
              <w:t> </w:t>
            </w:r>
            <w:r w:rsidRPr="007E5F41">
              <w:rPr>
                <w:rFonts w:eastAsia="Calibri"/>
                <w:b/>
                <w:szCs w:val="24"/>
              </w:rPr>
              <w:t>&lt;20...&gt;</w:t>
            </w:r>
          </w:p>
          <w:p w:rsidR="00DA5BD3" w:rsidRPr="008C49EB" w:rsidDel="00B3144B" w:rsidRDefault="00DA5BD3" w:rsidP="006851DC">
            <w:pPr>
              <w:spacing w:before="120" w:after="120" w:line="100" w:lineRule="atLeast"/>
              <w:jc w:val="center"/>
              <w:rPr>
                <w:b/>
                <w:bCs/>
                <w:color w:val="000000"/>
                <w:szCs w:val="24"/>
                <w:lang w:eastAsia="lt-LT"/>
              </w:rPr>
            </w:pPr>
          </w:p>
        </w:tc>
        <w:tc>
          <w:tcPr>
            <w:tcW w:w="919" w:type="dxa"/>
            <w:tcBorders>
              <w:top w:val="single" w:sz="4" w:space="0" w:color="auto"/>
              <w:left w:val="nil"/>
              <w:bottom w:val="single" w:sz="4" w:space="0" w:color="auto"/>
              <w:right w:val="single" w:sz="4" w:space="0" w:color="auto"/>
            </w:tcBorders>
            <w:shd w:val="clear" w:color="auto" w:fill="auto"/>
          </w:tcPr>
          <w:p w:rsidR="00DA5BD3" w:rsidRPr="008C49EB" w:rsidDel="00B3144B" w:rsidRDefault="00DA5BD3" w:rsidP="006851DC">
            <w:pPr>
              <w:spacing w:before="120" w:after="120" w:line="100" w:lineRule="atLeast"/>
              <w:jc w:val="center"/>
              <w:rPr>
                <w:b/>
                <w:bCs/>
                <w:color w:val="000000"/>
                <w:szCs w:val="24"/>
                <w:lang w:eastAsia="lt-LT"/>
              </w:rPr>
            </w:pPr>
            <w:r>
              <w:rPr>
                <w:b/>
                <w:bCs/>
                <w:szCs w:val="24"/>
                <w:lang w:eastAsia="lt-LT"/>
              </w:rPr>
              <w:t>I metai</w:t>
            </w:r>
            <w:r w:rsidR="00F3643D" w:rsidRPr="007E5F41">
              <w:rPr>
                <w:rFonts w:eastAsia="Calibri"/>
                <w:b/>
                <w:szCs w:val="24"/>
              </w:rPr>
              <w:t>&lt;20...&gt;</w:t>
            </w:r>
          </w:p>
        </w:tc>
        <w:tc>
          <w:tcPr>
            <w:tcW w:w="919" w:type="dxa"/>
            <w:tcBorders>
              <w:top w:val="single" w:sz="4" w:space="0" w:color="auto"/>
              <w:left w:val="nil"/>
              <w:bottom w:val="single" w:sz="4" w:space="0" w:color="auto"/>
              <w:right w:val="single" w:sz="4" w:space="0" w:color="auto"/>
            </w:tcBorders>
            <w:shd w:val="clear" w:color="auto" w:fill="auto"/>
          </w:tcPr>
          <w:p w:rsidR="00DA5BD3" w:rsidRPr="008C49EB" w:rsidDel="00B3144B" w:rsidRDefault="00DA5BD3" w:rsidP="006851DC">
            <w:pPr>
              <w:spacing w:before="120" w:after="120" w:line="100" w:lineRule="atLeast"/>
              <w:jc w:val="center"/>
              <w:rPr>
                <w:b/>
                <w:bCs/>
                <w:color w:val="000000"/>
                <w:szCs w:val="24"/>
                <w:lang w:eastAsia="lt-LT"/>
              </w:rPr>
            </w:pPr>
            <w:r>
              <w:rPr>
                <w:b/>
                <w:bCs/>
                <w:szCs w:val="24"/>
                <w:lang w:eastAsia="lt-LT"/>
              </w:rPr>
              <w:t>II metai</w:t>
            </w:r>
            <w:r w:rsidR="00F3643D" w:rsidRPr="007E5F41">
              <w:rPr>
                <w:rFonts w:eastAsia="Calibri"/>
                <w:b/>
                <w:szCs w:val="24"/>
              </w:rPr>
              <w:t>&lt;20...&gt;</w:t>
            </w:r>
          </w:p>
        </w:tc>
        <w:tc>
          <w:tcPr>
            <w:tcW w:w="919" w:type="dxa"/>
            <w:tcBorders>
              <w:top w:val="single" w:sz="4" w:space="0" w:color="auto"/>
              <w:left w:val="nil"/>
              <w:bottom w:val="single" w:sz="4" w:space="0" w:color="auto"/>
              <w:right w:val="single" w:sz="4" w:space="0" w:color="auto"/>
            </w:tcBorders>
            <w:shd w:val="clear" w:color="auto" w:fill="auto"/>
          </w:tcPr>
          <w:p w:rsidR="00DA5BD3" w:rsidRPr="00275E2F" w:rsidRDefault="00DA5BD3" w:rsidP="006851DC">
            <w:pPr>
              <w:spacing w:before="120" w:after="120" w:line="100" w:lineRule="atLeast"/>
              <w:jc w:val="center"/>
              <w:rPr>
                <w:b/>
                <w:bCs/>
                <w:color w:val="000000"/>
                <w:szCs w:val="24"/>
                <w:lang w:eastAsia="lt-LT"/>
              </w:rPr>
            </w:pPr>
            <w:r>
              <w:rPr>
                <w:b/>
                <w:bCs/>
                <w:szCs w:val="24"/>
                <w:lang w:eastAsia="lt-LT"/>
              </w:rPr>
              <w:t>III metai</w:t>
            </w:r>
            <w:r w:rsidR="00F3643D" w:rsidRPr="007E5F41">
              <w:rPr>
                <w:rFonts w:eastAsia="Calibri"/>
                <w:b/>
                <w:szCs w:val="24"/>
              </w:rPr>
              <w:t>&lt;20...&gt;</w:t>
            </w:r>
          </w:p>
          <w:p w:rsidR="00DA5BD3" w:rsidRPr="00BB6828" w:rsidDel="00B3144B" w:rsidRDefault="00DA5BD3" w:rsidP="006851DC">
            <w:pPr>
              <w:keepNext/>
              <w:keepLines/>
              <w:spacing w:before="60" w:after="60" w:line="100" w:lineRule="atLeast"/>
              <w:jc w:val="center"/>
              <w:rPr>
                <w:b/>
                <w:bCs/>
                <w:szCs w:val="24"/>
              </w:rPr>
            </w:pPr>
          </w:p>
        </w:tc>
        <w:tc>
          <w:tcPr>
            <w:tcW w:w="919" w:type="dxa"/>
            <w:tcBorders>
              <w:top w:val="single" w:sz="4" w:space="0" w:color="auto"/>
              <w:left w:val="nil"/>
              <w:bottom w:val="single" w:sz="4" w:space="0" w:color="auto"/>
              <w:right w:val="single" w:sz="4" w:space="0" w:color="auto"/>
            </w:tcBorders>
          </w:tcPr>
          <w:p w:rsidR="00DA5BD3" w:rsidDel="00DA5BD3" w:rsidRDefault="001C0689" w:rsidP="006851DC">
            <w:pPr>
              <w:spacing w:before="120" w:after="120" w:line="100" w:lineRule="atLeast"/>
              <w:jc w:val="center"/>
              <w:rPr>
                <w:b/>
                <w:bCs/>
                <w:szCs w:val="24"/>
                <w:lang w:eastAsia="lt-LT"/>
              </w:rPr>
            </w:pPr>
            <w:r>
              <w:rPr>
                <w:b/>
                <w:bCs/>
                <w:szCs w:val="24"/>
                <w:lang w:eastAsia="lt-LT"/>
              </w:rPr>
              <w:t>IV metai</w:t>
            </w:r>
            <w:r w:rsidR="00F3643D" w:rsidRPr="007E5F41">
              <w:rPr>
                <w:rFonts w:eastAsia="Calibri"/>
                <w:b/>
                <w:szCs w:val="24"/>
              </w:rPr>
              <w:t>&lt;20...&gt;</w:t>
            </w:r>
          </w:p>
        </w:tc>
        <w:tc>
          <w:tcPr>
            <w:tcW w:w="919" w:type="dxa"/>
            <w:tcBorders>
              <w:top w:val="single" w:sz="4" w:space="0" w:color="auto"/>
              <w:left w:val="nil"/>
              <w:bottom w:val="single" w:sz="4" w:space="0" w:color="auto"/>
              <w:right w:val="single" w:sz="4" w:space="0" w:color="auto"/>
            </w:tcBorders>
          </w:tcPr>
          <w:p w:rsidR="00DA5BD3" w:rsidDel="00DA5BD3" w:rsidRDefault="001C0689" w:rsidP="006851DC">
            <w:pPr>
              <w:spacing w:before="120" w:after="120" w:line="100" w:lineRule="atLeast"/>
              <w:jc w:val="center"/>
              <w:rPr>
                <w:b/>
                <w:bCs/>
                <w:szCs w:val="24"/>
                <w:lang w:eastAsia="lt-LT"/>
              </w:rPr>
            </w:pPr>
            <w:r>
              <w:rPr>
                <w:b/>
                <w:bCs/>
                <w:szCs w:val="24"/>
                <w:lang w:eastAsia="lt-LT"/>
              </w:rPr>
              <w:t>V</w:t>
            </w:r>
            <w:r w:rsidR="00F3643D">
              <w:rPr>
                <w:b/>
                <w:bCs/>
                <w:szCs w:val="24"/>
                <w:lang w:eastAsia="lt-LT"/>
              </w:rPr>
              <w:t xml:space="preserve"> metai</w:t>
            </w:r>
            <w:r w:rsidR="00F3643D" w:rsidRPr="007E5F41">
              <w:rPr>
                <w:rFonts w:eastAsia="Calibri"/>
                <w:b/>
                <w:szCs w:val="24"/>
              </w:rPr>
              <w:t>&lt;20...&gt;</w:t>
            </w: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Cs/>
                <w:szCs w:val="24"/>
              </w:rPr>
            </w:pPr>
            <w:r w:rsidRPr="00275E2F">
              <w:rPr>
                <w:szCs w:val="24"/>
              </w:rPr>
              <w:t>A.</w:t>
            </w:r>
          </w:p>
        </w:tc>
        <w:tc>
          <w:tcPr>
            <w:tcW w:w="2015" w:type="dxa"/>
          </w:tcPr>
          <w:p w:rsidR="00DA5BD3" w:rsidRPr="00275E2F" w:rsidRDefault="00DA5BD3" w:rsidP="006851DC">
            <w:pPr>
              <w:pStyle w:val="Pavadinimas"/>
              <w:spacing w:before="60" w:after="60" w:line="100" w:lineRule="atLeast"/>
              <w:jc w:val="left"/>
              <w:rPr>
                <w:bCs/>
                <w:szCs w:val="24"/>
              </w:rPr>
            </w:pPr>
            <w:r w:rsidRPr="00275E2F">
              <w:rPr>
                <w:szCs w:val="24"/>
              </w:rPr>
              <w:t xml:space="preserve">ILGALAIKIS TURTAS </w:t>
            </w:r>
          </w:p>
        </w:tc>
        <w:tc>
          <w:tcPr>
            <w:tcW w:w="918" w:type="dxa"/>
          </w:tcPr>
          <w:p w:rsidR="00DA5BD3" w:rsidRPr="00BB6828" w:rsidRDefault="00DA5BD3" w:rsidP="006851DC">
            <w:pPr>
              <w:keepNext/>
              <w:keepLines/>
              <w:spacing w:before="60" w:after="60" w:line="100" w:lineRule="atLeast"/>
              <w:jc w:val="both"/>
              <w:rPr>
                <w:b/>
                <w:szCs w:val="24"/>
              </w:rPr>
            </w:pPr>
          </w:p>
        </w:tc>
        <w:tc>
          <w:tcPr>
            <w:tcW w:w="939" w:type="dxa"/>
          </w:tcPr>
          <w:p w:rsidR="00DA5BD3" w:rsidRPr="00BB6828" w:rsidRDefault="00DA5BD3" w:rsidP="006851DC">
            <w:pPr>
              <w:keepNext/>
              <w:keepLines/>
              <w:spacing w:before="60" w:after="60" w:line="100" w:lineRule="atLeast"/>
              <w:jc w:val="both"/>
              <w:rPr>
                <w:b/>
                <w:szCs w:val="24"/>
              </w:rPr>
            </w:pPr>
          </w:p>
        </w:tc>
        <w:tc>
          <w:tcPr>
            <w:tcW w:w="919" w:type="dxa"/>
          </w:tcPr>
          <w:p w:rsidR="00DA5BD3" w:rsidRPr="00BB6828" w:rsidRDefault="00DA5BD3" w:rsidP="006851DC">
            <w:pPr>
              <w:keepNext/>
              <w:keepLines/>
              <w:spacing w:before="60" w:after="60" w:line="100" w:lineRule="atLeast"/>
              <w:jc w:val="both"/>
              <w:rPr>
                <w:b/>
                <w:szCs w:val="24"/>
              </w:rPr>
            </w:pPr>
          </w:p>
        </w:tc>
        <w:tc>
          <w:tcPr>
            <w:tcW w:w="919" w:type="dxa"/>
          </w:tcPr>
          <w:p w:rsidR="00DA5BD3" w:rsidRPr="00BB6828" w:rsidRDefault="00DA5BD3" w:rsidP="006851DC">
            <w:pPr>
              <w:keepNext/>
              <w:keepLines/>
              <w:spacing w:before="60" w:after="60" w:line="100" w:lineRule="atLeast"/>
              <w:jc w:val="both"/>
              <w:rPr>
                <w:b/>
                <w:szCs w:val="24"/>
              </w:rPr>
            </w:pPr>
          </w:p>
        </w:tc>
        <w:tc>
          <w:tcPr>
            <w:tcW w:w="919" w:type="dxa"/>
          </w:tcPr>
          <w:p w:rsidR="00DA5BD3" w:rsidRPr="00BB6828" w:rsidRDefault="00DA5BD3" w:rsidP="006851DC">
            <w:pPr>
              <w:keepNext/>
              <w:keepLines/>
              <w:spacing w:before="60" w:after="60" w:line="100" w:lineRule="atLeast"/>
              <w:jc w:val="both"/>
              <w:rPr>
                <w:b/>
                <w:szCs w:val="24"/>
              </w:rPr>
            </w:pPr>
          </w:p>
        </w:tc>
        <w:tc>
          <w:tcPr>
            <w:tcW w:w="919" w:type="dxa"/>
          </w:tcPr>
          <w:p w:rsidR="00DA5BD3" w:rsidRPr="00BB6828" w:rsidRDefault="00DA5BD3" w:rsidP="006851DC">
            <w:pPr>
              <w:keepNext/>
              <w:keepLines/>
              <w:spacing w:before="60" w:after="60" w:line="100" w:lineRule="atLeast"/>
              <w:jc w:val="both"/>
              <w:rPr>
                <w:b/>
                <w:szCs w:val="24"/>
              </w:rPr>
            </w:pPr>
          </w:p>
        </w:tc>
        <w:tc>
          <w:tcPr>
            <w:tcW w:w="919" w:type="dxa"/>
          </w:tcPr>
          <w:p w:rsidR="00DA5BD3" w:rsidRPr="00BB6828" w:rsidRDefault="00DA5BD3" w:rsidP="006851DC">
            <w:pPr>
              <w:keepNext/>
              <w:keepLines/>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szCs w:val="24"/>
              </w:rPr>
            </w:pPr>
            <w:r w:rsidRPr="00275E2F">
              <w:rPr>
                <w:b w:val="0"/>
                <w:szCs w:val="24"/>
              </w:rPr>
              <w:t>1.</w:t>
            </w:r>
          </w:p>
        </w:tc>
        <w:tc>
          <w:tcPr>
            <w:tcW w:w="2015" w:type="dxa"/>
          </w:tcPr>
          <w:p w:rsidR="00DA5BD3" w:rsidRPr="00275E2F" w:rsidRDefault="00DA5BD3" w:rsidP="006851DC">
            <w:pPr>
              <w:pStyle w:val="Pavadinimas"/>
              <w:spacing w:before="60" w:after="60" w:line="100" w:lineRule="atLeast"/>
              <w:jc w:val="left"/>
              <w:rPr>
                <w:b w:val="0"/>
                <w:szCs w:val="24"/>
              </w:rPr>
            </w:pPr>
            <w:r w:rsidRPr="00275E2F">
              <w:rPr>
                <w:b w:val="0"/>
                <w:szCs w:val="24"/>
              </w:rPr>
              <w:t>Nematerialusis turtas</w:t>
            </w:r>
          </w:p>
        </w:tc>
        <w:tc>
          <w:tcPr>
            <w:tcW w:w="918" w:type="dxa"/>
          </w:tcPr>
          <w:p w:rsidR="00DA5BD3" w:rsidRPr="00BB6828" w:rsidRDefault="00DA5BD3" w:rsidP="006851DC">
            <w:pPr>
              <w:keepNext/>
              <w:keepLines/>
              <w:spacing w:before="60" w:after="60" w:line="100" w:lineRule="atLeast"/>
              <w:jc w:val="both"/>
              <w:rPr>
                <w:b/>
                <w:szCs w:val="24"/>
              </w:rPr>
            </w:pPr>
          </w:p>
        </w:tc>
        <w:tc>
          <w:tcPr>
            <w:tcW w:w="939" w:type="dxa"/>
          </w:tcPr>
          <w:p w:rsidR="00DA5BD3" w:rsidRPr="00BB6828" w:rsidRDefault="00DA5BD3" w:rsidP="006851DC">
            <w:pPr>
              <w:keepNext/>
              <w:keepLines/>
              <w:spacing w:before="60" w:after="60" w:line="100" w:lineRule="atLeast"/>
              <w:jc w:val="both"/>
              <w:rPr>
                <w:b/>
                <w:szCs w:val="24"/>
              </w:rPr>
            </w:pPr>
          </w:p>
        </w:tc>
        <w:tc>
          <w:tcPr>
            <w:tcW w:w="919" w:type="dxa"/>
          </w:tcPr>
          <w:p w:rsidR="00DA5BD3" w:rsidRPr="00BB6828" w:rsidRDefault="00DA5BD3" w:rsidP="006851DC">
            <w:pPr>
              <w:keepNext/>
              <w:keepLines/>
              <w:spacing w:before="60" w:after="60" w:line="100" w:lineRule="atLeast"/>
              <w:jc w:val="both"/>
              <w:rPr>
                <w:b/>
                <w:szCs w:val="24"/>
              </w:rPr>
            </w:pPr>
          </w:p>
        </w:tc>
        <w:tc>
          <w:tcPr>
            <w:tcW w:w="919" w:type="dxa"/>
          </w:tcPr>
          <w:p w:rsidR="00DA5BD3" w:rsidRPr="00BB6828" w:rsidRDefault="00DA5BD3" w:rsidP="006851DC">
            <w:pPr>
              <w:keepNext/>
              <w:keepLines/>
              <w:spacing w:before="60" w:after="60" w:line="100" w:lineRule="atLeast"/>
              <w:jc w:val="both"/>
              <w:rPr>
                <w:b/>
                <w:szCs w:val="24"/>
              </w:rPr>
            </w:pPr>
          </w:p>
        </w:tc>
        <w:tc>
          <w:tcPr>
            <w:tcW w:w="919" w:type="dxa"/>
          </w:tcPr>
          <w:p w:rsidR="00DA5BD3" w:rsidRPr="00BB6828" w:rsidRDefault="00DA5BD3" w:rsidP="006851DC">
            <w:pPr>
              <w:keepNext/>
              <w:keepLines/>
              <w:spacing w:before="60" w:after="60" w:line="100" w:lineRule="atLeast"/>
              <w:jc w:val="both"/>
              <w:rPr>
                <w:b/>
                <w:szCs w:val="24"/>
              </w:rPr>
            </w:pPr>
          </w:p>
        </w:tc>
        <w:tc>
          <w:tcPr>
            <w:tcW w:w="919" w:type="dxa"/>
          </w:tcPr>
          <w:p w:rsidR="00DA5BD3" w:rsidRPr="00BB6828" w:rsidRDefault="00DA5BD3" w:rsidP="006851DC">
            <w:pPr>
              <w:keepNext/>
              <w:keepLines/>
              <w:spacing w:before="60" w:after="60" w:line="100" w:lineRule="atLeast"/>
              <w:jc w:val="both"/>
              <w:rPr>
                <w:b/>
                <w:szCs w:val="24"/>
              </w:rPr>
            </w:pPr>
          </w:p>
        </w:tc>
        <w:tc>
          <w:tcPr>
            <w:tcW w:w="919" w:type="dxa"/>
          </w:tcPr>
          <w:p w:rsidR="00DA5BD3" w:rsidRPr="00BB6828" w:rsidRDefault="00DA5BD3" w:rsidP="006851DC">
            <w:pPr>
              <w:keepNext/>
              <w:keepLines/>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b w:val="0"/>
                <w:szCs w:val="24"/>
              </w:rPr>
              <w:t>2.</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b w:val="0"/>
                <w:szCs w:val="24"/>
              </w:rPr>
              <w:t>Materialusis turtas</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b w:val="0"/>
                <w:szCs w:val="24"/>
              </w:rPr>
              <w:t>3.</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b w:val="0"/>
                <w:szCs w:val="24"/>
              </w:rPr>
              <w:t>Finansinis turtas</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b w:val="0"/>
                <w:szCs w:val="24"/>
              </w:rPr>
              <w:t>4.</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b w:val="0"/>
                <w:szCs w:val="24"/>
              </w:rPr>
              <w:t>Kitas ilgalaikis turtas</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szCs w:val="24"/>
              </w:rPr>
              <w:t>B.</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szCs w:val="24"/>
              </w:rPr>
              <w:t>TRUMPALAIKIS TURTAS</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b w:val="0"/>
                <w:szCs w:val="24"/>
              </w:rPr>
              <w:t>1.</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b w:val="0"/>
                <w:szCs w:val="24"/>
              </w:rPr>
              <w:t xml:space="preserve">Atsargos, sumokėti avansai ir vykdomi darbai </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szCs w:val="24"/>
              </w:rPr>
            </w:pPr>
            <w:r w:rsidRPr="00275E2F">
              <w:rPr>
                <w:b w:val="0"/>
                <w:szCs w:val="24"/>
              </w:rPr>
              <w:t>2.</w:t>
            </w:r>
          </w:p>
        </w:tc>
        <w:tc>
          <w:tcPr>
            <w:tcW w:w="2015" w:type="dxa"/>
          </w:tcPr>
          <w:p w:rsidR="00DA5BD3" w:rsidRPr="00275E2F" w:rsidRDefault="00DA5BD3" w:rsidP="006851DC">
            <w:pPr>
              <w:pStyle w:val="Pavadinimas"/>
              <w:spacing w:before="60" w:after="60" w:line="100" w:lineRule="atLeast"/>
              <w:jc w:val="left"/>
              <w:rPr>
                <w:b w:val="0"/>
                <w:szCs w:val="24"/>
              </w:rPr>
            </w:pPr>
            <w:r w:rsidRPr="00275E2F">
              <w:rPr>
                <w:b w:val="0"/>
                <w:szCs w:val="24"/>
              </w:rPr>
              <w:t>Per vienus metus gautinos sumos</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b w:val="0"/>
                <w:szCs w:val="24"/>
              </w:rPr>
              <w:t>3.</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b w:val="0"/>
                <w:szCs w:val="24"/>
              </w:rPr>
              <w:t>Kitas trumpalaikis turtas</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b w:val="0"/>
                <w:szCs w:val="24"/>
              </w:rPr>
              <w:t>4.</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b w:val="0"/>
                <w:szCs w:val="24"/>
              </w:rPr>
              <w:t>Pinigai</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377"/>
        </w:trPr>
        <w:tc>
          <w:tcPr>
            <w:tcW w:w="490" w:type="dxa"/>
          </w:tcPr>
          <w:p w:rsidR="00DA5BD3" w:rsidRPr="00275E2F" w:rsidRDefault="00DA5BD3" w:rsidP="006851DC">
            <w:pPr>
              <w:pStyle w:val="Pavadinimas"/>
              <w:spacing w:before="60" w:after="60" w:line="100" w:lineRule="atLeast"/>
              <w:rPr>
                <w:b w:val="0"/>
                <w:bCs/>
                <w:szCs w:val="24"/>
              </w:rPr>
            </w:pP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szCs w:val="24"/>
              </w:rPr>
              <w:t>TURTO IŠ VISO</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szCs w:val="24"/>
              </w:rPr>
              <w:t>NUOSAVAS KAPITALAS IR ĮSIPAREIGOJIMAI</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szCs w:val="24"/>
              </w:rPr>
              <w:t>C.</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szCs w:val="24"/>
              </w:rPr>
              <w:t>NUOSAVAS KAPITALAS</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b w:val="0"/>
                <w:szCs w:val="24"/>
              </w:rPr>
              <w:t>1.</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b w:val="0"/>
                <w:szCs w:val="24"/>
              </w:rPr>
              <w:t>Savininkų įnašai</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b w:val="0"/>
                <w:szCs w:val="24"/>
              </w:rPr>
              <w:t>2.</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b w:val="0"/>
                <w:szCs w:val="24"/>
              </w:rPr>
              <w:t>Nepaskirstytasis pelnas (nuostoliai)</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szCs w:val="24"/>
              </w:rPr>
              <w:t>D.</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szCs w:val="24"/>
              </w:rPr>
              <w:t>DOTACIJOS, SUBSIDIJOS</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szCs w:val="24"/>
              </w:rPr>
              <w:t>E.</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szCs w:val="24"/>
              </w:rPr>
              <w:t>ĮSIPAREIGOJIMAI</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bCs/>
                <w:szCs w:val="24"/>
              </w:rPr>
            </w:pPr>
            <w:r w:rsidRPr="00275E2F">
              <w:rPr>
                <w:b w:val="0"/>
                <w:szCs w:val="24"/>
              </w:rPr>
              <w:lastRenderedPageBreak/>
              <w:t>1.</w:t>
            </w:r>
          </w:p>
        </w:tc>
        <w:tc>
          <w:tcPr>
            <w:tcW w:w="2015" w:type="dxa"/>
          </w:tcPr>
          <w:p w:rsidR="00DA5BD3" w:rsidRPr="00275E2F" w:rsidRDefault="00DA5BD3" w:rsidP="006851DC">
            <w:pPr>
              <w:pStyle w:val="Pavadinimas"/>
              <w:spacing w:before="60" w:after="60" w:line="100" w:lineRule="atLeast"/>
              <w:jc w:val="left"/>
              <w:rPr>
                <w:b w:val="0"/>
                <w:bCs/>
                <w:szCs w:val="24"/>
              </w:rPr>
            </w:pPr>
            <w:r w:rsidRPr="00275E2F">
              <w:rPr>
                <w:b w:val="0"/>
                <w:szCs w:val="24"/>
              </w:rPr>
              <w:t>Ilgalaikiai įsipareigojimai</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b w:val="0"/>
                <w:szCs w:val="24"/>
              </w:rPr>
            </w:pPr>
            <w:r w:rsidRPr="00275E2F">
              <w:rPr>
                <w:b w:val="0"/>
                <w:szCs w:val="24"/>
              </w:rPr>
              <w:t>2.</w:t>
            </w:r>
          </w:p>
        </w:tc>
        <w:tc>
          <w:tcPr>
            <w:tcW w:w="2015" w:type="dxa"/>
          </w:tcPr>
          <w:p w:rsidR="00DA5BD3" w:rsidRPr="00275E2F" w:rsidRDefault="00DA5BD3" w:rsidP="006851DC">
            <w:pPr>
              <w:pStyle w:val="Pavadinimas"/>
              <w:spacing w:before="60" w:after="60" w:line="100" w:lineRule="atLeast"/>
              <w:jc w:val="left"/>
              <w:rPr>
                <w:b w:val="0"/>
                <w:szCs w:val="24"/>
              </w:rPr>
            </w:pPr>
            <w:r w:rsidRPr="00275E2F">
              <w:rPr>
                <w:b w:val="0"/>
                <w:szCs w:val="24"/>
              </w:rPr>
              <w:t>Trumpalaikiai įsipareigojimai</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r w:rsidR="00DA5BD3" w:rsidRPr="00BB6828" w:rsidTr="00DA5BD3">
        <w:trPr>
          <w:trHeight w:val="227"/>
        </w:trPr>
        <w:tc>
          <w:tcPr>
            <w:tcW w:w="490" w:type="dxa"/>
          </w:tcPr>
          <w:p w:rsidR="00DA5BD3" w:rsidRPr="00275E2F" w:rsidRDefault="00DA5BD3" w:rsidP="006851DC">
            <w:pPr>
              <w:pStyle w:val="Pavadinimas"/>
              <w:spacing w:before="60" w:after="60" w:line="100" w:lineRule="atLeast"/>
              <w:rPr>
                <w:szCs w:val="24"/>
              </w:rPr>
            </w:pPr>
          </w:p>
        </w:tc>
        <w:tc>
          <w:tcPr>
            <w:tcW w:w="2015" w:type="dxa"/>
          </w:tcPr>
          <w:p w:rsidR="00DA5BD3" w:rsidRPr="00275E2F" w:rsidRDefault="00DA5BD3" w:rsidP="006851DC">
            <w:pPr>
              <w:pStyle w:val="Pavadinimas"/>
              <w:spacing w:before="60" w:after="60" w:line="100" w:lineRule="atLeast"/>
              <w:jc w:val="left"/>
              <w:rPr>
                <w:szCs w:val="24"/>
              </w:rPr>
            </w:pPr>
            <w:r w:rsidRPr="00275E2F">
              <w:rPr>
                <w:szCs w:val="24"/>
              </w:rPr>
              <w:t>NUOSAVO KAPITALO IR  ĮSIPAREIGOJIMŲ IŠ VISO</w:t>
            </w:r>
          </w:p>
        </w:tc>
        <w:tc>
          <w:tcPr>
            <w:tcW w:w="918" w:type="dxa"/>
          </w:tcPr>
          <w:p w:rsidR="00DA5BD3" w:rsidRPr="00BB6828" w:rsidRDefault="00DA5BD3" w:rsidP="006851DC">
            <w:pPr>
              <w:spacing w:before="60" w:after="60" w:line="100" w:lineRule="atLeast"/>
              <w:jc w:val="both"/>
              <w:rPr>
                <w:b/>
                <w:szCs w:val="24"/>
              </w:rPr>
            </w:pPr>
          </w:p>
        </w:tc>
        <w:tc>
          <w:tcPr>
            <w:tcW w:w="93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c>
          <w:tcPr>
            <w:tcW w:w="919" w:type="dxa"/>
          </w:tcPr>
          <w:p w:rsidR="00DA5BD3" w:rsidRPr="00BB6828" w:rsidRDefault="00DA5BD3" w:rsidP="006851DC">
            <w:pPr>
              <w:spacing w:before="60" w:after="60" w:line="100" w:lineRule="atLeast"/>
              <w:jc w:val="both"/>
              <w:rPr>
                <w:b/>
                <w:szCs w:val="24"/>
              </w:rPr>
            </w:pPr>
          </w:p>
        </w:tc>
      </w:tr>
    </w:tbl>
    <w:p w:rsidR="007E5F41" w:rsidRPr="007E5F41" w:rsidRDefault="007E5F41" w:rsidP="00B138B1">
      <w:pPr>
        <w:rPr>
          <w:szCs w:val="24"/>
        </w:rPr>
      </w:pPr>
    </w:p>
    <w:p w:rsidR="00B138B1" w:rsidRPr="007E5F41" w:rsidRDefault="00B138B1" w:rsidP="00B138B1">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16"/>
        <w:gridCol w:w="2356"/>
        <w:gridCol w:w="850"/>
        <w:gridCol w:w="991"/>
        <w:gridCol w:w="991"/>
        <w:gridCol w:w="991"/>
        <w:gridCol w:w="992"/>
        <w:gridCol w:w="991"/>
        <w:gridCol w:w="845"/>
        <w:gridCol w:w="7"/>
      </w:tblGrid>
      <w:tr w:rsidR="00B138B1" w:rsidRPr="007E5F41" w:rsidTr="00DA5BD3">
        <w:tc>
          <w:tcPr>
            <w:tcW w:w="6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7.</w:t>
            </w:r>
          </w:p>
        </w:tc>
        <w:tc>
          <w:tcPr>
            <w:tcW w:w="901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138B1" w:rsidRPr="007E5F41" w:rsidRDefault="00B138B1" w:rsidP="007E5F41">
            <w:pPr>
              <w:tabs>
                <w:tab w:val="left" w:pos="3555"/>
              </w:tabs>
              <w:jc w:val="both"/>
              <w:rPr>
                <w:rFonts w:eastAsia="Calibri"/>
                <w:b/>
                <w:szCs w:val="24"/>
              </w:rPr>
            </w:pPr>
            <w:r w:rsidRPr="007E5F41">
              <w:rPr>
                <w:rFonts w:eastAsia="Calibri"/>
                <w:b/>
                <w:szCs w:val="24"/>
              </w:rPr>
              <w:t>PAREIŠKĖJO EKONOMINIO GYVYBINGUMO RODIKLIAI</w:t>
            </w:r>
          </w:p>
          <w:p w:rsidR="00B138B1" w:rsidRPr="007E5F41" w:rsidRDefault="00B138B1" w:rsidP="007E5F41">
            <w:pPr>
              <w:tabs>
                <w:tab w:val="left" w:pos="3555"/>
              </w:tabs>
              <w:jc w:val="both"/>
              <w:rPr>
                <w:rFonts w:eastAsia="Calibri"/>
                <w:i/>
                <w:szCs w:val="24"/>
              </w:rPr>
            </w:pPr>
            <w:r w:rsidRPr="007E5F41">
              <w:rPr>
                <w:rFonts w:eastAsia="Calibri"/>
                <w:i/>
                <w:szCs w:val="24"/>
              </w:rPr>
              <w:t xml:space="preserve">Pildomi tik tie ekonominio gyvybingumo rodikliai, kurie taikomi konkrečios priemonės ir (arba) veiklos srities atveju. </w:t>
            </w:r>
          </w:p>
        </w:tc>
      </w:tr>
      <w:tr w:rsidR="00B138B1" w:rsidRPr="007E5F41" w:rsidTr="00DA5BD3">
        <w:trPr>
          <w:gridAfter w:val="1"/>
          <w:wAfter w:w="7" w:type="dxa"/>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w:t>
            </w:r>
          </w:p>
        </w:tc>
        <w:tc>
          <w:tcPr>
            <w:tcW w:w="2356"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III</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IV</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VII</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VIII</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B138B1" w:rsidRPr="007E5F41" w:rsidRDefault="00B138B1" w:rsidP="007E5F41">
            <w:pPr>
              <w:tabs>
                <w:tab w:val="left" w:pos="3555"/>
              </w:tabs>
              <w:jc w:val="center"/>
              <w:rPr>
                <w:rFonts w:eastAsia="Calibri"/>
                <w:b/>
                <w:szCs w:val="24"/>
              </w:rPr>
            </w:pPr>
            <w:r w:rsidRPr="007E5F41">
              <w:rPr>
                <w:rFonts w:eastAsia="Calibri"/>
                <w:b/>
                <w:szCs w:val="24"/>
              </w:rPr>
              <w:t>IX</w:t>
            </w:r>
          </w:p>
        </w:tc>
      </w:tr>
      <w:tr w:rsidR="00B138B1" w:rsidRPr="007E5F41" w:rsidTr="00DA5BD3">
        <w:trPr>
          <w:gridAfter w:val="1"/>
          <w:wAfter w:w="7" w:type="dxa"/>
        </w:trPr>
        <w:tc>
          <w:tcPr>
            <w:tcW w:w="6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Eil. Nr.</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Reikšmės</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Verslo plano įgyvendinimo laikotarpis</w:t>
            </w:r>
          </w:p>
        </w:tc>
        <w:tc>
          <w:tcPr>
            <w:tcW w:w="481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Kontrolės laikotarpis</w:t>
            </w:r>
          </w:p>
        </w:tc>
      </w:tr>
      <w:tr w:rsidR="00B138B1" w:rsidRPr="007E5F41" w:rsidTr="00DA5BD3">
        <w:trPr>
          <w:gridAfter w:val="1"/>
          <w:wAfter w:w="7" w:type="dxa"/>
        </w:trPr>
        <w:tc>
          <w:tcPr>
            <w:tcW w:w="616" w:type="dxa"/>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b/>
                <w:szCs w:val="24"/>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B138B1" w:rsidRPr="007E5F41" w:rsidRDefault="00B138B1" w:rsidP="007E5F41">
            <w:pPr>
              <w:rPr>
                <w:rFonts w:eastAsia="Calibri"/>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 metai</w:t>
            </w:r>
          </w:p>
          <w:p w:rsidR="00B138B1" w:rsidRPr="007E5F41" w:rsidRDefault="00B138B1" w:rsidP="007E5F41">
            <w:pPr>
              <w:tabs>
                <w:tab w:val="left" w:pos="3555"/>
              </w:tabs>
              <w:jc w:val="center"/>
              <w:rPr>
                <w:rFonts w:eastAsia="Calibri"/>
                <w:i/>
                <w:szCs w:val="24"/>
              </w:rPr>
            </w:pPr>
            <w:r w:rsidRPr="007E5F41">
              <w:rPr>
                <w:rFonts w:eastAsia="Calibri"/>
                <w:b/>
                <w:szCs w:val="24"/>
              </w:rPr>
              <w:t>&lt;20...&gt;</w:t>
            </w:r>
          </w:p>
        </w:tc>
        <w:tc>
          <w:tcPr>
            <w:tcW w:w="9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9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 metai</w:t>
            </w:r>
          </w:p>
          <w:p w:rsidR="00B138B1" w:rsidRPr="007E5F41" w:rsidRDefault="00B138B1" w:rsidP="007E5F41">
            <w:pPr>
              <w:tabs>
                <w:tab w:val="left" w:pos="3555"/>
              </w:tabs>
              <w:jc w:val="center"/>
              <w:rPr>
                <w:rFonts w:eastAsia="Calibri"/>
                <w:i/>
                <w:szCs w:val="24"/>
              </w:rPr>
            </w:pPr>
            <w:r w:rsidRPr="007E5F41">
              <w:rPr>
                <w:rFonts w:eastAsia="Calibri"/>
                <w:b/>
                <w:szCs w:val="24"/>
              </w:rPr>
              <w:t>&lt;20...&gt;</w:t>
            </w:r>
          </w:p>
        </w:tc>
        <w:tc>
          <w:tcPr>
            <w:tcW w:w="9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III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9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IV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c>
          <w:tcPr>
            <w:tcW w:w="84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V metai</w:t>
            </w:r>
          </w:p>
          <w:p w:rsidR="00B138B1" w:rsidRPr="007E5F41" w:rsidRDefault="00B138B1" w:rsidP="007E5F41">
            <w:pPr>
              <w:tabs>
                <w:tab w:val="left" w:pos="3555"/>
              </w:tabs>
              <w:jc w:val="center"/>
              <w:rPr>
                <w:rFonts w:eastAsia="Calibri"/>
                <w:b/>
                <w:szCs w:val="24"/>
              </w:rPr>
            </w:pPr>
            <w:r w:rsidRPr="007E5F41">
              <w:rPr>
                <w:rFonts w:eastAsia="Calibri"/>
                <w:b/>
                <w:szCs w:val="24"/>
              </w:rPr>
              <w:t>&lt;20...&gt;</w:t>
            </w:r>
          </w:p>
        </w:tc>
      </w:tr>
      <w:tr w:rsidR="00B138B1" w:rsidRPr="007E5F41" w:rsidTr="00DA5BD3">
        <w:trPr>
          <w:gridAfter w:val="1"/>
          <w:wAfter w:w="7" w:type="dxa"/>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DA5BD3">
            <w:pPr>
              <w:tabs>
                <w:tab w:val="left" w:pos="3555"/>
              </w:tabs>
              <w:jc w:val="center"/>
              <w:rPr>
                <w:rFonts w:eastAsia="Calibri"/>
                <w:b/>
                <w:szCs w:val="24"/>
              </w:rPr>
            </w:pPr>
            <w:r w:rsidRPr="007E5F41">
              <w:rPr>
                <w:rFonts w:eastAsia="Calibri"/>
                <w:b/>
                <w:szCs w:val="24"/>
              </w:rPr>
              <w:t>7.</w:t>
            </w:r>
            <w:r w:rsidR="00DA5BD3">
              <w:rPr>
                <w:rFonts w:eastAsia="Calibri"/>
                <w:b/>
                <w:szCs w:val="24"/>
              </w:rPr>
              <w:t>1</w:t>
            </w:r>
            <w:r w:rsidRPr="007E5F41">
              <w:rPr>
                <w:rFonts w:eastAsia="Calibri"/>
                <w:b/>
                <w:szCs w:val="24"/>
              </w:rPr>
              <w:t>.</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jc w:val="both"/>
              <w:rPr>
                <w:rFonts w:eastAsia="Calibri"/>
                <w:b/>
                <w:bCs/>
                <w:szCs w:val="24"/>
              </w:rPr>
            </w:pPr>
            <w:r w:rsidRPr="007E5F41">
              <w:rPr>
                <w:rFonts w:eastAsia="Calibri"/>
                <w:b/>
                <w:bCs/>
                <w:szCs w:val="24"/>
              </w:rPr>
              <w:t>Skolos rodiklis</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r w:rsidR="00B138B1" w:rsidRPr="007E5F41" w:rsidTr="00DA5BD3">
        <w:trPr>
          <w:gridAfter w:val="1"/>
          <w:wAfter w:w="7" w:type="dxa"/>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tabs>
                <w:tab w:val="left" w:pos="3555"/>
              </w:tabs>
              <w:jc w:val="center"/>
              <w:rPr>
                <w:rFonts w:eastAsia="Calibri"/>
                <w:b/>
                <w:szCs w:val="24"/>
              </w:rPr>
            </w:pPr>
            <w:r w:rsidRPr="007E5F41">
              <w:rPr>
                <w:rFonts w:eastAsia="Calibri"/>
                <w:b/>
                <w:szCs w:val="24"/>
              </w:rPr>
              <w:t>7.</w:t>
            </w:r>
            <w:r w:rsidR="00DA5BD3">
              <w:rPr>
                <w:rFonts w:eastAsia="Calibri"/>
                <w:b/>
                <w:szCs w:val="24"/>
              </w:rPr>
              <w:t>2</w:t>
            </w:r>
            <w:r w:rsidRPr="007E5F41">
              <w:rPr>
                <w:rFonts w:eastAsia="Calibri"/>
                <w:b/>
                <w:szCs w:val="24"/>
              </w:rPr>
              <w:t>.</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38B1" w:rsidRPr="007E5F41" w:rsidRDefault="00B138B1" w:rsidP="007E5F41">
            <w:pPr>
              <w:jc w:val="both"/>
              <w:rPr>
                <w:rFonts w:eastAsia="Calibri"/>
                <w:b/>
                <w:bCs/>
                <w:szCs w:val="24"/>
              </w:rPr>
            </w:pPr>
            <w:r w:rsidRPr="007E5F41">
              <w:rPr>
                <w:rFonts w:eastAsia="Calibri"/>
                <w:b/>
                <w:bCs/>
                <w:szCs w:val="24"/>
              </w:rPr>
              <w:t>Grynasis pelni</w:t>
            </w:r>
            <w:bookmarkStart w:id="0" w:name="_GoBack"/>
            <w:bookmarkEnd w:id="0"/>
            <w:r w:rsidRPr="007E5F41">
              <w:rPr>
                <w:rFonts w:eastAsia="Calibri"/>
                <w:b/>
                <w:bCs/>
                <w:szCs w:val="24"/>
              </w:rPr>
              <w:t>ngumas</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B138B1" w:rsidRPr="007E5F41" w:rsidRDefault="00B138B1" w:rsidP="007E5F41">
            <w:pPr>
              <w:tabs>
                <w:tab w:val="left" w:pos="3555"/>
              </w:tabs>
              <w:jc w:val="center"/>
              <w:rPr>
                <w:rFonts w:eastAsia="Calibri"/>
                <w:b/>
                <w:szCs w:val="24"/>
              </w:rPr>
            </w:pPr>
          </w:p>
        </w:tc>
      </w:tr>
    </w:tbl>
    <w:p w:rsidR="00B138B1" w:rsidRDefault="00B138B1" w:rsidP="00B138B1">
      <w:pPr>
        <w:rPr>
          <w:szCs w:val="24"/>
        </w:rPr>
      </w:pPr>
    </w:p>
    <w:p w:rsidR="00DA5BD3" w:rsidRPr="007E5F41" w:rsidRDefault="00DA5BD3" w:rsidP="00B138B1">
      <w:pPr>
        <w:rPr>
          <w:szCs w:val="24"/>
        </w:rPr>
      </w:pPr>
    </w:p>
    <w:p w:rsidR="008E3ABB" w:rsidRPr="007E5F41" w:rsidRDefault="008E3ABB"/>
    <w:sectPr w:rsidR="008E3ABB" w:rsidRPr="007E5F41" w:rsidSect="008E3AB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Carlito"/>
    <w:charset w:val="BA"/>
    <w:family w:val="swiss"/>
    <w:pitch w:val="variable"/>
    <w:sig w:usb0="00000001" w:usb1="4000207B" w:usb2="00000000" w:usb3="00000000" w:csb0="0000019F" w:csb1="00000000"/>
  </w:font>
  <w:font w:name="Tahoma">
    <w:panose1 w:val="020B0604030504040204"/>
    <w:charset w:val="BA"/>
    <w:family w:val="swiss"/>
    <w:pitch w:val="variable"/>
    <w:sig w:usb0="E1002AFF" w:usb1="C000605B" w:usb2="00000029" w:usb3="00000000" w:csb0="0001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 w:name="EYInterstate Light">
    <w:charset w:val="BA"/>
    <w:family w:val="auto"/>
    <w:pitch w:val="variable"/>
    <w:sig w:usb0="A00002AF" w:usb1="5000206A" w:usb2="00000000" w:usb3="00000000" w:csb0="0000009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39D"/>
    <w:multiLevelType w:val="multilevel"/>
    <w:tmpl w:val="849CF83E"/>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1">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3">
    <w:nsid w:val="27995EE3"/>
    <w:multiLevelType w:val="multilevel"/>
    <w:tmpl w:val="101C4F22"/>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4">
    <w:nsid w:val="301F54CC"/>
    <w:multiLevelType w:val="multilevel"/>
    <w:tmpl w:val="76F61F36"/>
    <w:lvl w:ilvl="0">
      <w:start w:val="1"/>
      <w:numFmt w:val="decimal"/>
      <w:pStyle w:val="num2"/>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BodyText1"/>
      <w:isLgl/>
      <w:suff w:val="space"/>
      <w:lvlText w:val="%1.%2."/>
      <w:lvlJc w:val="left"/>
      <w:pPr>
        <w:ind w:left="540" w:firstLine="72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043D1"/>
    <w:multiLevelType w:val="hybridMultilevel"/>
    <w:tmpl w:val="EFC280C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32180D61"/>
    <w:multiLevelType w:val="multilevel"/>
    <w:tmpl w:val="80DA9570"/>
    <w:lvl w:ilvl="0">
      <w:start w:val="3"/>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7">
    <w:nsid w:val="32423FA4"/>
    <w:multiLevelType w:val="hybridMultilevel"/>
    <w:tmpl w:val="89D09B2E"/>
    <w:lvl w:ilvl="0" w:tplc="4370B43C">
      <w:start w:val="1"/>
      <w:numFmt w:val="bullet"/>
      <w:lvlText w:val="●"/>
      <w:lvlJc w:val="left"/>
      <w:pPr>
        <w:ind w:left="720" w:hanging="360"/>
      </w:pPr>
      <w:rPr>
        <w:rFonts w:ascii="Arial" w:hAnsi="Arial" w:hint="default"/>
        <w:color w:val="auto"/>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7072707"/>
    <w:multiLevelType w:val="hybridMultilevel"/>
    <w:tmpl w:val="17741F26"/>
    <w:lvl w:ilvl="0" w:tplc="0427000F">
      <w:start w:val="1"/>
      <w:numFmt w:val="decimal"/>
      <w:pStyle w:val="num1Diagrama"/>
      <w:lvlText w:val="%1."/>
      <w:lvlJc w:val="left"/>
      <w:pPr>
        <w:ind w:left="720" w:hanging="360"/>
      </w:pPr>
      <w:rPr>
        <w:rFonts w:hint="default"/>
      </w:rPr>
    </w:lvl>
    <w:lvl w:ilvl="1" w:tplc="04270019" w:tentative="1">
      <w:start w:val="1"/>
      <w:numFmt w:val="lowerLetter"/>
      <w:pStyle w:val="Papunktis"/>
      <w:lvlText w:val="%2."/>
      <w:lvlJc w:val="left"/>
      <w:pPr>
        <w:ind w:left="1440" w:hanging="360"/>
      </w:pPr>
    </w:lvl>
    <w:lvl w:ilvl="2" w:tplc="0427001B" w:tentative="1">
      <w:start w:val="1"/>
      <w:numFmt w:val="lowerRoman"/>
      <w:pStyle w:val="Text4"/>
      <w:lvlText w:val="%3."/>
      <w:lvlJc w:val="right"/>
      <w:pPr>
        <w:ind w:left="2160" w:hanging="180"/>
      </w:pPr>
    </w:lvl>
    <w:lvl w:ilvl="3" w:tplc="0427000F" w:tentative="1">
      <w:start w:val="1"/>
      <w:numFmt w:val="decimal"/>
      <w:pStyle w:val="Regulartext"/>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9FB40C5"/>
    <w:multiLevelType w:val="multilevel"/>
    <w:tmpl w:val="9BE8B3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440" w:hanging="108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82B52D6"/>
    <w:multiLevelType w:val="hybridMultilevel"/>
    <w:tmpl w:val="52D4F7AC"/>
    <w:lvl w:ilvl="0" w:tplc="C354F680">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nsid w:val="7A0F61EB"/>
    <w:multiLevelType w:val="multilevel"/>
    <w:tmpl w:val="81F04F2E"/>
    <w:lvl w:ilvl="0">
      <w:start w:val="5"/>
      <w:numFmt w:val="decimal"/>
      <w:lvlText w:val="%1."/>
      <w:lvlJc w:val="left"/>
      <w:pPr>
        <w:ind w:left="360" w:hanging="360"/>
      </w:pPr>
      <w:rPr>
        <w:rFonts w:hint="default"/>
        <w:b/>
      </w:rPr>
    </w:lvl>
    <w:lvl w:ilvl="1">
      <w:start w:val="1"/>
      <w:numFmt w:val="decimal"/>
      <w:lvlText w:val="%1.%2."/>
      <w:lvlJc w:val="left"/>
      <w:pPr>
        <w:ind w:left="1644" w:hanging="360"/>
      </w:pPr>
      <w:rPr>
        <w:rFonts w:hint="default"/>
        <w:b/>
      </w:rPr>
    </w:lvl>
    <w:lvl w:ilvl="2">
      <w:start w:val="1"/>
      <w:numFmt w:val="decimal"/>
      <w:lvlText w:val="%1.%2.%3."/>
      <w:lvlJc w:val="left"/>
      <w:pPr>
        <w:ind w:left="3288" w:hanging="720"/>
      </w:pPr>
      <w:rPr>
        <w:rFonts w:hint="default"/>
        <w:b/>
      </w:rPr>
    </w:lvl>
    <w:lvl w:ilvl="3">
      <w:start w:val="1"/>
      <w:numFmt w:val="decimal"/>
      <w:lvlText w:val="%1.%2.%3.%4."/>
      <w:lvlJc w:val="left"/>
      <w:pPr>
        <w:ind w:left="4572" w:hanging="720"/>
      </w:pPr>
      <w:rPr>
        <w:rFonts w:hint="default"/>
        <w:b/>
      </w:rPr>
    </w:lvl>
    <w:lvl w:ilvl="4">
      <w:start w:val="1"/>
      <w:numFmt w:val="decimal"/>
      <w:lvlText w:val="%1.%2.%3.%4.%5."/>
      <w:lvlJc w:val="left"/>
      <w:pPr>
        <w:ind w:left="5856" w:hanging="720"/>
      </w:pPr>
      <w:rPr>
        <w:rFonts w:hint="default"/>
        <w:b/>
      </w:rPr>
    </w:lvl>
    <w:lvl w:ilvl="5">
      <w:start w:val="1"/>
      <w:numFmt w:val="decimal"/>
      <w:lvlText w:val="%1.%2.%3.%4.%5.%6."/>
      <w:lvlJc w:val="left"/>
      <w:pPr>
        <w:ind w:left="7500" w:hanging="1080"/>
      </w:pPr>
      <w:rPr>
        <w:rFonts w:hint="default"/>
        <w:b/>
      </w:rPr>
    </w:lvl>
    <w:lvl w:ilvl="6">
      <w:start w:val="1"/>
      <w:numFmt w:val="decimal"/>
      <w:lvlText w:val="%1.%2.%3.%4.%5.%6.%7."/>
      <w:lvlJc w:val="left"/>
      <w:pPr>
        <w:ind w:left="8784" w:hanging="1080"/>
      </w:pPr>
      <w:rPr>
        <w:rFonts w:hint="default"/>
        <w:b/>
      </w:rPr>
    </w:lvl>
    <w:lvl w:ilvl="7">
      <w:start w:val="1"/>
      <w:numFmt w:val="decimal"/>
      <w:lvlText w:val="%1.%2.%3.%4.%5.%6.%7.%8."/>
      <w:lvlJc w:val="left"/>
      <w:pPr>
        <w:ind w:left="10068" w:hanging="1080"/>
      </w:pPr>
      <w:rPr>
        <w:rFonts w:hint="default"/>
        <w:b/>
      </w:rPr>
    </w:lvl>
    <w:lvl w:ilvl="8">
      <w:start w:val="1"/>
      <w:numFmt w:val="decimal"/>
      <w:lvlText w:val="%1.%2.%3.%4.%5.%6.%7.%8.%9."/>
      <w:lvlJc w:val="left"/>
      <w:pPr>
        <w:ind w:left="11712" w:hanging="1440"/>
      </w:pPr>
      <w:rPr>
        <w:rFonts w:hint="default"/>
        <w:b/>
      </w:rPr>
    </w:lvl>
  </w:abstractNum>
  <w:abstractNum w:abstractNumId="13">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9"/>
  </w:num>
  <w:num w:numId="5">
    <w:abstractNumId w:val="3"/>
  </w:num>
  <w:num w:numId="6">
    <w:abstractNumId w:val="6"/>
  </w:num>
  <w:num w:numId="7">
    <w:abstractNumId w:val="2"/>
  </w:num>
  <w:num w:numId="8">
    <w:abstractNumId w:val="12"/>
  </w:num>
  <w:num w:numId="9">
    <w:abstractNumId w:val="4"/>
  </w:num>
  <w:num w:numId="10">
    <w:abstractNumId w:val="0"/>
  </w:num>
  <w:num w:numId="11">
    <w:abstractNumId w:val="7"/>
  </w:num>
  <w:num w:numId="12">
    <w:abstractNumId w:val="10"/>
  </w:num>
  <w:num w:numId="13">
    <w:abstractNumId w:val="5"/>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a Jakutytė">
    <w15:presenceInfo w15:providerId="None" w15:userId="Lina Jakuty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1296"/>
  <w:hyphenationZone w:val="396"/>
  <w:characterSpacingControl w:val="doNotCompress"/>
  <w:compat/>
  <w:rsids>
    <w:rsidRoot w:val="00B138B1"/>
    <w:rsid w:val="0000358D"/>
    <w:rsid w:val="00023821"/>
    <w:rsid w:val="00135C39"/>
    <w:rsid w:val="00170F34"/>
    <w:rsid w:val="00177F8D"/>
    <w:rsid w:val="00180A63"/>
    <w:rsid w:val="001C0689"/>
    <w:rsid w:val="001D2B04"/>
    <w:rsid w:val="002209BC"/>
    <w:rsid w:val="00220AC7"/>
    <w:rsid w:val="0038799E"/>
    <w:rsid w:val="0039189A"/>
    <w:rsid w:val="003D454D"/>
    <w:rsid w:val="003D46DB"/>
    <w:rsid w:val="00425FD9"/>
    <w:rsid w:val="00441A10"/>
    <w:rsid w:val="00476207"/>
    <w:rsid w:val="004A37BB"/>
    <w:rsid w:val="00546CD4"/>
    <w:rsid w:val="005A1FE4"/>
    <w:rsid w:val="005A5628"/>
    <w:rsid w:val="005D18B5"/>
    <w:rsid w:val="00612FD0"/>
    <w:rsid w:val="006670BF"/>
    <w:rsid w:val="006709D9"/>
    <w:rsid w:val="006851DC"/>
    <w:rsid w:val="006B1D76"/>
    <w:rsid w:val="006F28F3"/>
    <w:rsid w:val="006F7BF2"/>
    <w:rsid w:val="006F7C06"/>
    <w:rsid w:val="00712549"/>
    <w:rsid w:val="007E5F41"/>
    <w:rsid w:val="00850F75"/>
    <w:rsid w:val="008540E7"/>
    <w:rsid w:val="008A2295"/>
    <w:rsid w:val="008E3ABB"/>
    <w:rsid w:val="00905D70"/>
    <w:rsid w:val="00A20D41"/>
    <w:rsid w:val="00A2353F"/>
    <w:rsid w:val="00AA6FB6"/>
    <w:rsid w:val="00B138B1"/>
    <w:rsid w:val="00B55D9E"/>
    <w:rsid w:val="00B750DD"/>
    <w:rsid w:val="00BE056E"/>
    <w:rsid w:val="00BF5544"/>
    <w:rsid w:val="00C25B94"/>
    <w:rsid w:val="00C51E26"/>
    <w:rsid w:val="00C5466C"/>
    <w:rsid w:val="00CE60BA"/>
    <w:rsid w:val="00CF16A2"/>
    <w:rsid w:val="00D2313A"/>
    <w:rsid w:val="00D24D4C"/>
    <w:rsid w:val="00D3797F"/>
    <w:rsid w:val="00D536B5"/>
    <w:rsid w:val="00DA5BD3"/>
    <w:rsid w:val="00DF1E4F"/>
    <w:rsid w:val="00E82802"/>
    <w:rsid w:val="00F21E6F"/>
    <w:rsid w:val="00F3643D"/>
    <w:rsid w:val="00FB07B0"/>
    <w:rsid w:val="00FE53E5"/>
    <w:rsid w:val="00FF194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38B1"/>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138B1"/>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qFormat/>
    <w:rsid w:val="005D18B5"/>
    <w:pPr>
      <w:keepNext/>
      <w:jc w:val="center"/>
      <w:outlineLvl w:val="1"/>
    </w:pPr>
    <w:rPr>
      <w:sz w:val="28"/>
      <w:szCs w:val="24"/>
      <w:lang w:val="en-GB" w:eastAsia="de-DE"/>
    </w:rPr>
  </w:style>
  <w:style w:type="paragraph" w:styleId="Antrat3">
    <w:name w:val="heading 3"/>
    <w:basedOn w:val="prastasis"/>
    <w:next w:val="prastasis"/>
    <w:link w:val="Antrat3Diagrama"/>
    <w:qFormat/>
    <w:rsid w:val="005D18B5"/>
    <w:pPr>
      <w:keepNext/>
      <w:widowControl w:val="0"/>
      <w:autoSpaceDE w:val="0"/>
      <w:autoSpaceDN w:val="0"/>
      <w:adjustRightInd w:val="0"/>
      <w:spacing w:before="240" w:after="60"/>
      <w:outlineLvl w:val="2"/>
    </w:pPr>
    <w:rPr>
      <w:rFonts w:ascii="Arial" w:hAnsi="Arial"/>
      <w:b/>
      <w:bCs/>
      <w:sz w:val="26"/>
      <w:szCs w:val="26"/>
    </w:rPr>
  </w:style>
  <w:style w:type="paragraph" w:styleId="Antrat4">
    <w:name w:val="heading 4"/>
    <w:basedOn w:val="prastasis"/>
    <w:next w:val="prastasis"/>
    <w:link w:val="Antrat4Diagrama"/>
    <w:qFormat/>
    <w:rsid w:val="005D18B5"/>
    <w:pPr>
      <w:keepNext/>
      <w:widowControl w:val="0"/>
      <w:autoSpaceDE w:val="0"/>
      <w:autoSpaceDN w:val="0"/>
      <w:adjustRightInd w:val="0"/>
      <w:spacing w:before="240" w:after="60"/>
      <w:outlineLvl w:val="3"/>
    </w:pPr>
    <w:rPr>
      <w:b/>
      <w:bCs/>
      <w:sz w:val="28"/>
      <w:szCs w:val="28"/>
    </w:rPr>
  </w:style>
  <w:style w:type="paragraph" w:styleId="Antrat5">
    <w:name w:val="heading 5"/>
    <w:basedOn w:val="prastasis"/>
    <w:next w:val="prastasis"/>
    <w:link w:val="Antrat5Diagrama"/>
    <w:qFormat/>
    <w:rsid w:val="005D18B5"/>
    <w:pPr>
      <w:keepNext/>
      <w:autoSpaceDE w:val="0"/>
      <w:autoSpaceDN w:val="0"/>
      <w:outlineLvl w:val="4"/>
    </w:pPr>
    <w:rPr>
      <w:b/>
      <w:bCs/>
      <w:sz w:val="20"/>
    </w:rPr>
  </w:style>
  <w:style w:type="paragraph" w:styleId="Antrat6">
    <w:name w:val="heading 6"/>
    <w:basedOn w:val="prastasis"/>
    <w:next w:val="prastasis"/>
    <w:link w:val="Antrat6Diagrama"/>
    <w:qFormat/>
    <w:rsid w:val="005D18B5"/>
    <w:pPr>
      <w:keepNext/>
      <w:autoSpaceDE w:val="0"/>
      <w:autoSpaceDN w:val="0"/>
      <w:ind w:right="-12"/>
      <w:outlineLvl w:val="5"/>
    </w:pPr>
    <w:rPr>
      <w:b/>
      <w:bCs/>
      <w:szCs w:val="24"/>
    </w:rPr>
  </w:style>
  <w:style w:type="paragraph" w:styleId="Antrat7">
    <w:name w:val="heading 7"/>
    <w:basedOn w:val="prastasis"/>
    <w:next w:val="prastasis"/>
    <w:link w:val="Antrat7Diagrama"/>
    <w:qFormat/>
    <w:rsid w:val="005D18B5"/>
    <w:pPr>
      <w:widowControl w:val="0"/>
      <w:autoSpaceDE w:val="0"/>
      <w:autoSpaceDN w:val="0"/>
      <w:adjustRightInd w:val="0"/>
      <w:spacing w:before="240" w:after="60"/>
      <w:outlineLvl w:val="6"/>
    </w:pPr>
    <w:rPr>
      <w:szCs w:val="24"/>
    </w:rPr>
  </w:style>
  <w:style w:type="paragraph" w:styleId="Antrat8">
    <w:name w:val="heading 8"/>
    <w:basedOn w:val="prastasis"/>
    <w:next w:val="prastasis"/>
    <w:link w:val="Antrat8Diagrama"/>
    <w:qFormat/>
    <w:rsid w:val="005D18B5"/>
    <w:pPr>
      <w:keepNext/>
      <w:autoSpaceDE w:val="0"/>
      <w:autoSpaceDN w:val="0"/>
      <w:ind w:right="-468"/>
      <w:outlineLvl w:val="7"/>
    </w:pPr>
    <w:rPr>
      <w:b/>
      <w:bCs/>
      <w:szCs w:val="24"/>
    </w:rPr>
  </w:style>
  <w:style w:type="paragraph" w:styleId="Antrat9">
    <w:name w:val="heading 9"/>
    <w:basedOn w:val="prastasis"/>
    <w:next w:val="prastasis"/>
    <w:link w:val="Antrat9Diagrama"/>
    <w:qFormat/>
    <w:rsid w:val="005D18B5"/>
    <w:pPr>
      <w:keepNext/>
      <w:tabs>
        <w:tab w:val="num" w:pos="1584"/>
      </w:tabs>
      <w:ind w:left="1584" w:hanging="144"/>
      <w:outlineLvl w:val="8"/>
    </w:pPr>
    <w:rPr>
      <w:b/>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38B1"/>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138B1"/>
    <w:rPr>
      <w:color w:val="808080"/>
    </w:rPr>
  </w:style>
  <w:style w:type="paragraph" w:styleId="Debesliotekstas">
    <w:name w:val="Balloon Text"/>
    <w:basedOn w:val="prastasis"/>
    <w:link w:val="DebesliotekstasDiagrama"/>
    <w:uiPriority w:val="99"/>
    <w:rsid w:val="00B138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B138B1"/>
    <w:rPr>
      <w:rFonts w:ascii="Tahoma" w:eastAsia="Times New Roman" w:hAnsi="Tahoma" w:cs="Tahoma"/>
      <w:sz w:val="16"/>
      <w:szCs w:val="16"/>
    </w:rPr>
  </w:style>
  <w:style w:type="character" w:styleId="Grietas">
    <w:name w:val="Strong"/>
    <w:qFormat/>
    <w:rsid w:val="00B138B1"/>
    <w:rPr>
      <w:rFonts w:ascii="Times New Roman" w:hAnsi="Times New Roman" w:cs="Times New Roman" w:hint="default"/>
      <w:b/>
      <w:bCs/>
    </w:rPr>
  </w:style>
  <w:style w:type="paragraph" w:styleId="prastasistinklapis">
    <w:name w:val="Normal (Web)"/>
    <w:basedOn w:val="prastasis"/>
    <w:uiPriority w:val="99"/>
    <w:unhideWhenUsed/>
    <w:rsid w:val="00B138B1"/>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B138B1"/>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B138B1"/>
    <w:rPr>
      <w:rFonts w:ascii="Calibri" w:eastAsia="Calibri" w:hAnsi="Calibri"/>
    </w:rPr>
  </w:style>
  <w:style w:type="paragraph" w:styleId="Komentarotekstas">
    <w:name w:val="annotation text"/>
    <w:basedOn w:val="prastasis"/>
    <w:link w:val="KomentarotekstasDiagrama"/>
    <w:unhideWhenUsed/>
    <w:rsid w:val="00B138B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38B1"/>
    <w:rPr>
      <w:rFonts w:ascii="Calibri" w:eastAsia="Calibri" w:hAnsi="Calibri"/>
    </w:rPr>
  </w:style>
  <w:style w:type="paragraph" w:styleId="Antrats">
    <w:name w:val="header"/>
    <w:basedOn w:val="prastasis"/>
    <w:link w:val="AntratsDiagrama"/>
    <w:uiPriority w:val="99"/>
    <w:unhideWhenUsed/>
    <w:rsid w:val="00B138B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38B1"/>
    <w:rPr>
      <w:rFonts w:ascii="Arial" w:eastAsia="Times New Roman" w:hAnsi="Arial" w:cs="Arial"/>
      <w:sz w:val="20"/>
      <w:szCs w:val="20"/>
      <w:lang w:eastAsia="lt-LT"/>
    </w:rPr>
  </w:style>
  <w:style w:type="paragraph" w:styleId="Porat">
    <w:name w:val="footer"/>
    <w:basedOn w:val="prastasis"/>
    <w:link w:val="PoratDiagrama"/>
    <w:uiPriority w:val="99"/>
    <w:unhideWhenUsed/>
    <w:rsid w:val="00B138B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38B1"/>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B138B1"/>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B138B1"/>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B138B1"/>
    <w:rPr>
      <w:b/>
      <w:bCs/>
    </w:rPr>
  </w:style>
  <w:style w:type="character" w:customStyle="1" w:styleId="KomentarotemaDiagrama">
    <w:name w:val="Komentaro tema Diagrama"/>
    <w:basedOn w:val="KomentarotekstasDiagrama"/>
    <w:link w:val="Komentarotema"/>
    <w:uiPriority w:val="99"/>
    <w:rsid w:val="00B138B1"/>
    <w:rPr>
      <w:rFonts w:ascii="Calibri" w:eastAsia="Calibri" w:hAnsi="Calibri"/>
      <w:b/>
      <w:bCs/>
    </w:rPr>
  </w:style>
  <w:style w:type="paragraph" w:customStyle="1" w:styleId="ListParagraph1">
    <w:name w:val="List Paragraph1"/>
    <w:basedOn w:val="prastasis"/>
    <w:uiPriority w:val="34"/>
    <w:qFormat/>
    <w:rsid w:val="00B138B1"/>
    <w:pPr>
      <w:ind w:left="720"/>
      <w:contextualSpacing/>
    </w:pPr>
    <w:rPr>
      <w:rFonts w:eastAsia="Calibri"/>
    </w:rPr>
  </w:style>
  <w:style w:type="paragraph" w:customStyle="1" w:styleId="msonormalcxspmiddle">
    <w:name w:val="msonormalcxspmiddle"/>
    <w:basedOn w:val="prastasis"/>
    <w:semiHidden/>
    <w:rsid w:val="00B138B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38B1"/>
    <w:pPr>
      <w:spacing w:after="150"/>
    </w:pPr>
    <w:rPr>
      <w:szCs w:val="24"/>
      <w:lang w:eastAsia="lt-LT"/>
    </w:rPr>
  </w:style>
  <w:style w:type="character" w:styleId="Puslapioinaosnuoroda">
    <w:name w:val="footnote reference"/>
    <w:unhideWhenUsed/>
    <w:rsid w:val="00B138B1"/>
    <w:rPr>
      <w:rFonts w:ascii="Times New Roman" w:hAnsi="Times New Roman" w:cs="Times New Roman" w:hint="default"/>
      <w:vertAlign w:val="superscript"/>
    </w:rPr>
  </w:style>
  <w:style w:type="character" w:styleId="Komentaronuoroda">
    <w:name w:val="annotation reference"/>
    <w:unhideWhenUsed/>
    <w:rsid w:val="00B138B1"/>
    <w:rPr>
      <w:rFonts w:ascii="Times New Roman" w:hAnsi="Times New Roman" w:cs="Times New Roman" w:hint="default"/>
      <w:sz w:val="16"/>
      <w:szCs w:val="16"/>
    </w:rPr>
  </w:style>
  <w:style w:type="character" w:customStyle="1" w:styleId="PlaceholderText1">
    <w:name w:val="Placeholder Text1"/>
    <w:rsid w:val="00B138B1"/>
    <w:rPr>
      <w:color w:val="808080"/>
    </w:rPr>
  </w:style>
  <w:style w:type="character" w:customStyle="1" w:styleId="PuslapioinaostekstasDiagrama1">
    <w:name w:val="Puslapio išnašos tekstas Diagrama1"/>
    <w:basedOn w:val="Numatytasispastraiposriftas"/>
    <w:uiPriority w:val="99"/>
    <w:semiHidden/>
    <w:rsid w:val="00B138B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38B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38B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38B1"/>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38B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38B1"/>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basedOn w:val="Numatytasispastraiposriftas"/>
    <w:uiPriority w:val="9"/>
    <w:semiHidden/>
    <w:rsid w:val="005D18B5"/>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rsid w:val="005D18B5"/>
    <w:rPr>
      <w:rFonts w:ascii="Arial" w:eastAsia="Times New Roman" w:hAnsi="Arial" w:cs="Times New Roman"/>
      <w:b/>
      <w:bCs/>
      <w:sz w:val="26"/>
      <w:szCs w:val="26"/>
    </w:rPr>
  </w:style>
  <w:style w:type="character" w:customStyle="1" w:styleId="Antrat4Diagrama">
    <w:name w:val="Antraštė 4 Diagrama"/>
    <w:basedOn w:val="Numatytasispastraiposriftas"/>
    <w:link w:val="Antrat4"/>
    <w:rsid w:val="005D18B5"/>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5D18B5"/>
    <w:rPr>
      <w:rFonts w:ascii="Times New Roman" w:eastAsia="Times New Roman" w:hAnsi="Times New Roman" w:cs="Times New Roman"/>
      <w:b/>
      <w:bCs/>
      <w:sz w:val="20"/>
      <w:szCs w:val="20"/>
    </w:rPr>
  </w:style>
  <w:style w:type="character" w:customStyle="1" w:styleId="Antrat6Diagrama">
    <w:name w:val="Antraštė 6 Diagrama"/>
    <w:basedOn w:val="Numatytasispastraiposriftas"/>
    <w:link w:val="Antrat6"/>
    <w:rsid w:val="005D18B5"/>
    <w:rPr>
      <w:rFonts w:ascii="Times New Roman" w:eastAsia="Times New Roman" w:hAnsi="Times New Roman" w:cs="Times New Roman"/>
      <w:b/>
      <w:bCs/>
      <w:sz w:val="24"/>
      <w:szCs w:val="24"/>
    </w:rPr>
  </w:style>
  <w:style w:type="character" w:customStyle="1" w:styleId="Antrat7Diagrama">
    <w:name w:val="Antraštė 7 Diagrama"/>
    <w:basedOn w:val="Numatytasispastraiposriftas"/>
    <w:link w:val="Antrat7"/>
    <w:rsid w:val="005D18B5"/>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5D18B5"/>
    <w:rPr>
      <w:rFonts w:ascii="Times New Roman" w:eastAsia="Times New Roman" w:hAnsi="Times New Roman" w:cs="Times New Roman"/>
      <w:b/>
      <w:bCs/>
      <w:sz w:val="24"/>
      <w:szCs w:val="24"/>
    </w:rPr>
  </w:style>
  <w:style w:type="character" w:customStyle="1" w:styleId="Antrat9Diagrama">
    <w:name w:val="Antraštė 9 Diagrama"/>
    <w:basedOn w:val="Numatytasispastraiposriftas"/>
    <w:link w:val="Antrat9"/>
    <w:rsid w:val="005D18B5"/>
    <w:rPr>
      <w:rFonts w:ascii="Times New Roman" w:eastAsia="Times New Roman" w:hAnsi="Times New Roman" w:cs="Times New Roman"/>
      <w:b/>
      <w:sz w:val="24"/>
      <w:szCs w:val="20"/>
      <w:lang w:val="en-GB"/>
    </w:rPr>
  </w:style>
  <w:style w:type="paragraph" w:styleId="Sraopastraipa">
    <w:name w:val="List Paragraph"/>
    <w:basedOn w:val="prastasis"/>
    <w:uiPriority w:val="34"/>
    <w:qFormat/>
    <w:rsid w:val="005D18B5"/>
    <w:pPr>
      <w:spacing w:after="200" w:line="276" w:lineRule="auto"/>
      <w:ind w:left="720"/>
      <w:contextualSpacing/>
    </w:pPr>
    <w:rPr>
      <w:rFonts w:ascii="Calibri" w:eastAsia="Calibri" w:hAnsi="Calibri"/>
      <w:sz w:val="22"/>
      <w:szCs w:val="22"/>
    </w:rPr>
  </w:style>
  <w:style w:type="character" w:styleId="Hipersaitas">
    <w:name w:val="Hyperlink"/>
    <w:uiPriority w:val="99"/>
    <w:unhideWhenUsed/>
    <w:rsid w:val="005D18B5"/>
    <w:rPr>
      <w:color w:val="0000FF"/>
      <w:u w:val="single"/>
    </w:rPr>
  </w:style>
  <w:style w:type="paragraph" w:customStyle="1" w:styleId="pagrindinistekstas1">
    <w:name w:val="pagrindinistekstas1"/>
    <w:basedOn w:val="prastasis"/>
    <w:rsid w:val="005D18B5"/>
    <w:pPr>
      <w:spacing w:before="100" w:beforeAutospacing="1" w:after="100" w:afterAutospacing="1"/>
    </w:pPr>
    <w:rPr>
      <w:szCs w:val="24"/>
      <w:lang w:eastAsia="lt-LT"/>
    </w:rPr>
  </w:style>
  <w:style w:type="paragraph" w:styleId="Pavadinimas">
    <w:name w:val="Title"/>
    <w:basedOn w:val="prastasis"/>
    <w:link w:val="PavadinimasDiagrama"/>
    <w:qFormat/>
    <w:rsid w:val="005D18B5"/>
    <w:pPr>
      <w:jc w:val="center"/>
    </w:pPr>
    <w:rPr>
      <w:b/>
    </w:rPr>
  </w:style>
  <w:style w:type="character" w:customStyle="1" w:styleId="PavadinimasDiagrama">
    <w:name w:val="Pavadinimas Diagrama"/>
    <w:basedOn w:val="Numatytasispastraiposriftas"/>
    <w:link w:val="Pavadinimas"/>
    <w:rsid w:val="005D18B5"/>
    <w:rPr>
      <w:rFonts w:ascii="Times New Roman" w:eastAsia="Times New Roman" w:hAnsi="Times New Roman" w:cs="Times New Roman"/>
      <w:b/>
      <w:sz w:val="24"/>
      <w:szCs w:val="20"/>
    </w:rPr>
  </w:style>
  <w:style w:type="paragraph" w:styleId="Pataisymai">
    <w:name w:val="Revision"/>
    <w:hidden/>
    <w:uiPriority w:val="99"/>
    <w:semiHidden/>
    <w:rsid w:val="005D18B5"/>
    <w:rPr>
      <w:rFonts w:ascii="Calibri" w:eastAsia="Calibri" w:hAnsi="Calibri" w:cs="Times New Roman"/>
    </w:rPr>
  </w:style>
  <w:style w:type="paragraph" w:customStyle="1" w:styleId="EYNormal">
    <w:name w:val="EY Normal"/>
    <w:link w:val="EYNormalChar"/>
    <w:rsid w:val="005D18B5"/>
    <w:rPr>
      <w:rFonts w:ascii="EYInterstate Light" w:eastAsia="Times New Roman" w:hAnsi="EYInterstate Light" w:cs="Times New Roman"/>
      <w:kern w:val="12"/>
      <w:sz w:val="20"/>
      <w:szCs w:val="24"/>
      <w:lang w:val="en-US"/>
    </w:rPr>
  </w:style>
  <w:style w:type="character" w:customStyle="1" w:styleId="EYNormalChar">
    <w:name w:val="EY Normal Char"/>
    <w:link w:val="EYNormal"/>
    <w:rsid w:val="005D18B5"/>
    <w:rPr>
      <w:rFonts w:ascii="EYInterstate Light" w:eastAsia="Times New Roman" w:hAnsi="EYInterstate Light" w:cs="Times New Roman"/>
      <w:kern w:val="12"/>
      <w:sz w:val="20"/>
      <w:szCs w:val="24"/>
      <w:lang w:val="en-US"/>
    </w:rPr>
  </w:style>
  <w:style w:type="character" w:customStyle="1" w:styleId="Heading2Char">
    <w:name w:val="Heading 2 Char"/>
    <w:rsid w:val="005D18B5"/>
    <w:rPr>
      <w:rFonts w:ascii="Cambria" w:eastAsia="Times New Roman" w:hAnsi="Cambria" w:cs="Times New Roman"/>
      <w:b/>
      <w:bCs/>
      <w:color w:val="4F81BD"/>
      <w:sz w:val="26"/>
      <w:szCs w:val="26"/>
    </w:rPr>
  </w:style>
  <w:style w:type="numbering" w:customStyle="1" w:styleId="NoList1">
    <w:name w:val="No List1"/>
    <w:next w:val="Sraonra"/>
    <w:uiPriority w:val="99"/>
    <w:semiHidden/>
    <w:unhideWhenUsed/>
    <w:rsid w:val="005D18B5"/>
  </w:style>
  <w:style w:type="character" w:customStyle="1" w:styleId="Antrat2Diagrama1">
    <w:name w:val="Antraštė 2 Diagrama1"/>
    <w:link w:val="Antrat2"/>
    <w:rsid w:val="005D18B5"/>
    <w:rPr>
      <w:rFonts w:ascii="Times New Roman" w:eastAsia="Times New Roman" w:hAnsi="Times New Roman" w:cs="Times New Roman"/>
      <w:sz w:val="28"/>
      <w:szCs w:val="24"/>
      <w:lang w:val="en-GB" w:eastAsia="de-DE"/>
    </w:rPr>
  </w:style>
  <w:style w:type="paragraph" w:customStyle="1" w:styleId="BodyText1">
    <w:name w:val="Body Text1"/>
    <w:basedOn w:val="prastasis"/>
    <w:rsid w:val="005D18B5"/>
    <w:pPr>
      <w:numPr>
        <w:ilvl w:val="1"/>
        <w:numId w:val="9"/>
      </w:numPr>
      <w:suppressAutoHyphens/>
      <w:autoSpaceDE w:val="0"/>
      <w:autoSpaceDN w:val="0"/>
      <w:adjustRightInd w:val="0"/>
      <w:spacing w:line="298" w:lineRule="auto"/>
      <w:ind w:left="0" w:firstLine="312"/>
      <w:jc w:val="both"/>
      <w:textAlignment w:val="center"/>
    </w:pPr>
    <w:rPr>
      <w:color w:val="000000"/>
      <w:sz w:val="20"/>
    </w:rPr>
  </w:style>
  <w:style w:type="paragraph" w:customStyle="1" w:styleId="ISTATYMAS">
    <w:name w:val="ISTATYMAS"/>
    <w:basedOn w:val="prastasis"/>
    <w:rsid w:val="005D18B5"/>
    <w:pPr>
      <w:keepLines/>
      <w:suppressAutoHyphens/>
      <w:autoSpaceDE w:val="0"/>
      <w:autoSpaceDN w:val="0"/>
      <w:adjustRightInd w:val="0"/>
      <w:spacing w:line="288" w:lineRule="auto"/>
      <w:jc w:val="center"/>
      <w:textAlignment w:val="center"/>
    </w:pPr>
    <w:rPr>
      <w:color w:val="000000"/>
      <w:sz w:val="20"/>
    </w:rPr>
  </w:style>
  <w:style w:type="paragraph" w:customStyle="1" w:styleId="CentrBold">
    <w:name w:val="CentrBold"/>
    <w:basedOn w:val="prastasis"/>
    <w:rsid w:val="005D18B5"/>
    <w:pPr>
      <w:keepLines/>
      <w:suppressAutoHyphens/>
      <w:autoSpaceDE w:val="0"/>
      <w:autoSpaceDN w:val="0"/>
      <w:adjustRightInd w:val="0"/>
      <w:spacing w:line="288" w:lineRule="auto"/>
      <w:jc w:val="center"/>
      <w:textAlignment w:val="center"/>
    </w:pPr>
    <w:rPr>
      <w:b/>
      <w:bCs/>
      <w:caps/>
      <w:color w:val="000000"/>
      <w:sz w:val="20"/>
    </w:rPr>
  </w:style>
  <w:style w:type="paragraph" w:customStyle="1" w:styleId="Linija">
    <w:name w:val="Linija"/>
    <w:basedOn w:val="prastasis"/>
    <w:rsid w:val="005D18B5"/>
    <w:pPr>
      <w:suppressAutoHyphens/>
      <w:autoSpaceDE w:val="0"/>
      <w:autoSpaceDN w:val="0"/>
      <w:adjustRightInd w:val="0"/>
      <w:spacing w:line="298" w:lineRule="auto"/>
      <w:jc w:val="center"/>
      <w:textAlignment w:val="center"/>
    </w:pPr>
    <w:rPr>
      <w:color w:val="000000"/>
      <w:sz w:val="12"/>
      <w:szCs w:val="12"/>
    </w:rPr>
  </w:style>
  <w:style w:type="paragraph" w:customStyle="1" w:styleId="Pavadinimas1">
    <w:name w:val="Pavadinimas1"/>
    <w:basedOn w:val="prastasis"/>
    <w:rsid w:val="005D18B5"/>
    <w:pPr>
      <w:keepLines/>
      <w:suppressAutoHyphens/>
      <w:autoSpaceDE w:val="0"/>
      <w:autoSpaceDN w:val="0"/>
      <w:adjustRightInd w:val="0"/>
      <w:spacing w:line="288" w:lineRule="auto"/>
      <w:ind w:left="850"/>
      <w:textAlignment w:val="center"/>
    </w:pPr>
    <w:rPr>
      <w:b/>
      <w:bCs/>
      <w:caps/>
      <w:color w:val="000000"/>
      <w:sz w:val="22"/>
      <w:szCs w:val="22"/>
    </w:rPr>
  </w:style>
  <w:style w:type="paragraph" w:customStyle="1" w:styleId="Prezidentas">
    <w:name w:val="Prezidentas"/>
    <w:basedOn w:val="prastasis"/>
    <w:rsid w:val="005D18B5"/>
    <w:pPr>
      <w:tabs>
        <w:tab w:val="right" w:pos="9808"/>
      </w:tabs>
      <w:suppressAutoHyphens/>
      <w:autoSpaceDE w:val="0"/>
      <w:autoSpaceDN w:val="0"/>
      <w:adjustRightInd w:val="0"/>
      <w:spacing w:line="288" w:lineRule="auto"/>
      <w:textAlignment w:val="center"/>
    </w:pPr>
    <w:rPr>
      <w:caps/>
      <w:color w:val="000000"/>
      <w:sz w:val="20"/>
    </w:rPr>
  </w:style>
  <w:style w:type="paragraph" w:customStyle="1" w:styleId="Patvirtinta">
    <w:name w:val="Patvirtinta"/>
    <w:basedOn w:val="prastasis"/>
    <w:rsid w:val="005D18B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rPr>
  </w:style>
  <w:style w:type="paragraph" w:customStyle="1" w:styleId="Hyperlink1">
    <w:name w:val="Hyperlink1"/>
    <w:rsid w:val="005D18B5"/>
    <w:pPr>
      <w:autoSpaceDE w:val="0"/>
      <w:autoSpaceDN w:val="0"/>
      <w:adjustRightInd w:val="0"/>
      <w:ind w:firstLine="312"/>
      <w:jc w:val="both"/>
    </w:pPr>
    <w:rPr>
      <w:rFonts w:ascii="TimesLT" w:eastAsia="Times New Roman" w:hAnsi="TimesLT" w:cs="Times New Roman"/>
      <w:sz w:val="20"/>
      <w:szCs w:val="20"/>
      <w:lang w:val="en-US"/>
    </w:rPr>
  </w:style>
  <w:style w:type="paragraph" w:styleId="Pagrindiniotekstotrauka3">
    <w:name w:val="Body Text Indent 3"/>
    <w:basedOn w:val="prastasis"/>
    <w:link w:val="Pagrindiniotekstotrauka3Diagrama"/>
    <w:rsid w:val="005D18B5"/>
    <w:pPr>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5D18B5"/>
    <w:rPr>
      <w:rFonts w:ascii="Times New Roman" w:eastAsia="Times New Roman" w:hAnsi="Times New Roman" w:cs="Times New Roman"/>
      <w:sz w:val="24"/>
      <w:szCs w:val="20"/>
    </w:rPr>
  </w:style>
  <w:style w:type="paragraph" w:styleId="Antrinispavadinimas">
    <w:name w:val="Subtitle"/>
    <w:basedOn w:val="prastasis"/>
    <w:link w:val="AntrinispavadinimasDiagrama"/>
    <w:uiPriority w:val="11"/>
    <w:qFormat/>
    <w:rsid w:val="005D18B5"/>
    <w:rPr>
      <w:b/>
      <w:sz w:val="22"/>
    </w:rPr>
  </w:style>
  <w:style w:type="character" w:customStyle="1" w:styleId="AntrinispavadinimasDiagrama">
    <w:name w:val="Antrinis pavadinimas Diagrama"/>
    <w:basedOn w:val="Numatytasispastraiposriftas"/>
    <w:link w:val="Antrinispavadinimas"/>
    <w:uiPriority w:val="11"/>
    <w:rsid w:val="005D18B5"/>
    <w:rPr>
      <w:rFonts w:ascii="Times New Roman" w:eastAsia="Times New Roman" w:hAnsi="Times New Roman" w:cs="Times New Roman"/>
      <w:b/>
      <w:szCs w:val="20"/>
    </w:rPr>
  </w:style>
  <w:style w:type="paragraph" w:styleId="Pagrindinistekstas2">
    <w:name w:val="Body Text 2"/>
    <w:basedOn w:val="prastasis"/>
    <w:link w:val="Pagrindinistekstas2Diagrama"/>
    <w:rsid w:val="005D18B5"/>
    <w:pPr>
      <w:jc w:val="center"/>
    </w:pPr>
    <w:rPr>
      <w:b/>
      <w:sz w:val="22"/>
      <w:szCs w:val="24"/>
    </w:rPr>
  </w:style>
  <w:style w:type="character" w:customStyle="1" w:styleId="Pagrindinistekstas2Diagrama">
    <w:name w:val="Pagrindinis tekstas 2 Diagrama"/>
    <w:basedOn w:val="Numatytasispastraiposriftas"/>
    <w:link w:val="Pagrindinistekstas2"/>
    <w:rsid w:val="005D18B5"/>
    <w:rPr>
      <w:rFonts w:ascii="Times New Roman" w:eastAsia="Times New Roman" w:hAnsi="Times New Roman" w:cs="Times New Roman"/>
      <w:b/>
      <w:szCs w:val="24"/>
    </w:rPr>
  </w:style>
  <w:style w:type="paragraph" w:customStyle="1" w:styleId="NormalWeb2">
    <w:name w:val="Normal (Web)2"/>
    <w:basedOn w:val="prastasis"/>
    <w:rsid w:val="005D18B5"/>
    <w:pPr>
      <w:spacing w:before="100" w:after="100"/>
    </w:pPr>
    <w:rPr>
      <w:rFonts w:ascii="Arial" w:eastAsia="Arial Unicode MS" w:hAnsi="Arial"/>
      <w:color w:val="000000"/>
      <w:sz w:val="20"/>
      <w:lang w:val="en-GB"/>
    </w:rPr>
  </w:style>
  <w:style w:type="paragraph" w:customStyle="1" w:styleId="NormalWeb1">
    <w:name w:val="Normal (Web)1"/>
    <w:basedOn w:val="prastasis"/>
    <w:rsid w:val="005D18B5"/>
    <w:pPr>
      <w:autoSpaceDE w:val="0"/>
      <w:autoSpaceDN w:val="0"/>
      <w:adjustRightInd w:val="0"/>
      <w:spacing w:before="100" w:after="100"/>
    </w:pPr>
    <w:rPr>
      <w:lang w:val="en-GB"/>
    </w:rPr>
  </w:style>
  <w:style w:type="paragraph" w:customStyle="1" w:styleId="heading1">
    <w:name w:val="heading1"/>
    <w:basedOn w:val="prastasis"/>
    <w:rsid w:val="005D18B5"/>
    <w:rPr>
      <w:b/>
    </w:rPr>
  </w:style>
  <w:style w:type="paragraph" w:customStyle="1" w:styleId="Style1">
    <w:name w:val="Style1"/>
    <w:basedOn w:val="prastasis"/>
    <w:rsid w:val="005D18B5"/>
    <w:rPr>
      <w:lang w:eastAsia="lt-LT"/>
    </w:rPr>
  </w:style>
  <w:style w:type="paragraph" w:customStyle="1" w:styleId="Style4">
    <w:name w:val="Style 4"/>
    <w:basedOn w:val="prastasis"/>
    <w:rsid w:val="005D18B5"/>
    <w:pPr>
      <w:widowControl w:val="0"/>
      <w:jc w:val="both"/>
    </w:pPr>
    <w:rPr>
      <w:noProof/>
      <w:color w:val="000000"/>
      <w:sz w:val="20"/>
      <w:lang w:eastAsia="lt-LT"/>
    </w:rPr>
  </w:style>
  <w:style w:type="paragraph" w:customStyle="1" w:styleId="Style3">
    <w:name w:val="Style3"/>
    <w:basedOn w:val="prastasis"/>
    <w:rsid w:val="005D18B5"/>
    <w:pPr>
      <w:tabs>
        <w:tab w:val="num" w:pos="360"/>
      </w:tabs>
    </w:pPr>
    <w:rPr>
      <w:lang w:eastAsia="lt-LT"/>
    </w:rPr>
  </w:style>
  <w:style w:type="character" w:styleId="Puslapionumeris">
    <w:name w:val="page number"/>
    <w:basedOn w:val="Numatytasispastraiposriftas"/>
    <w:rsid w:val="005D18B5"/>
  </w:style>
  <w:style w:type="character" w:customStyle="1" w:styleId="HeaderChar1">
    <w:name w:val="Header Char1"/>
    <w:uiPriority w:val="99"/>
    <w:rsid w:val="005D18B5"/>
    <w:rPr>
      <w:rFonts w:ascii="Times New Roman" w:eastAsia="Times New Roman" w:hAnsi="Times New Roman"/>
      <w:sz w:val="24"/>
    </w:rPr>
  </w:style>
  <w:style w:type="paragraph" w:styleId="Pagrindiniotekstotrauka">
    <w:name w:val="Body Text Indent"/>
    <w:basedOn w:val="prastasis"/>
    <w:link w:val="PagrindiniotekstotraukaDiagrama"/>
    <w:rsid w:val="005D18B5"/>
    <w:pPr>
      <w:widowControl w:val="0"/>
      <w:autoSpaceDE w:val="0"/>
      <w:autoSpaceDN w:val="0"/>
      <w:adjustRightInd w:val="0"/>
      <w:spacing w:after="120"/>
      <w:ind w:left="283"/>
    </w:pPr>
    <w:rPr>
      <w:sz w:val="20"/>
    </w:rPr>
  </w:style>
  <w:style w:type="character" w:customStyle="1" w:styleId="PagrindiniotekstotraukaDiagrama">
    <w:name w:val="Pagrindinio teksto įtrauka Diagrama"/>
    <w:basedOn w:val="Numatytasispastraiposriftas"/>
    <w:link w:val="Pagrindiniotekstotrauka"/>
    <w:rsid w:val="005D18B5"/>
    <w:rPr>
      <w:rFonts w:ascii="Times New Roman" w:eastAsia="Times New Roman" w:hAnsi="Times New Roman" w:cs="Times New Roman"/>
      <w:sz w:val="20"/>
      <w:szCs w:val="20"/>
    </w:rPr>
  </w:style>
  <w:style w:type="paragraph" w:styleId="Pagrindiniotekstotrauka2">
    <w:name w:val="Body Text Indent 2"/>
    <w:basedOn w:val="prastasis"/>
    <w:link w:val="Pagrindiniotekstotrauka2Diagrama"/>
    <w:rsid w:val="005D18B5"/>
    <w:pPr>
      <w:widowControl w:val="0"/>
      <w:autoSpaceDE w:val="0"/>
      <w:autoSpaceDN w:val="0"/>
      <w:adjustRightInd w:val="0"/>
      <w:spacing w:after="120" w:line="480" w:lineRule="auto"/>
      <w:ind w:left="283"/>
    </w:pPr>
    <w:rPr>
      <w:sz w:val="20"/>
    </w:rPr>
  </w:style>
  <w:style w:type="character" w:customStyle="1" w:styleId="Pagrindiniotekstotrauka2Diagrama">
    <w:name w:val="Pagrindinio teksto įtrauka 2 Diagrama"/>
    <w:basedOn w:val="Numatytasispastraiposriftas"/>
    <w:link w:val="Pagrindiniotekstotrauka2"/>
    <w:rsid w:val="005D18B5"/>
    <w:rPr>
      <w:rFonts w:ascii="Times New Roman" w:eastAsia="Times New Roman" w:hAnsi="Times New Roman" w:cs="Times New Roman"/>
      <w:sz w:val="20"/>
      <w:szCs w:val="20"/>
    </w:rPr>
  </w:style>
  <w:style w:type="paragraph" w:customStyle="1" w:styleId="Heading2Antrat2Diagrama">
    <w:name w:val="Heading 2.Antraštė 2 Diagrama"/>
    <w:basedOn w:val="prastasis"/>
    <w:next w:val="prastasis"/>
    <w:rsid w:val="005D18B5"/>
    <w:pPr>
      <w:keepNext/>
      <w:autoSpaceDE w:val="0"/>
      <w:autoSpaceDN w:val="0"/>
      <w:spacing w:before="120" w:after="120"/>
      <w:outlineLvl w:val="1"/>
    </w:pPr>
    <w:rPr>
      <w:rFonts w:ascii="Verdana" w:hAnsi="Verdana" w:cs="Verdana"/>
      <w:b/>
      <w:bCs/>
      <w:smallCaps/>
      <w:szCs w:val="24"/>
    </w:rPr>
  </w:style>
  <w:style w:type="paragraph" w:styleId="Tekstoblokas">
    <w:name w:val="Block Text"/>
    <w:basedOn w:val="prastasis"/>
    <w:rsid w:val="005D18B5"/>
    <w:pPr>
      <w:spacing w:line="360" w:lineRule="auto"/>
      <w:ind w:left="-709" w:right="-1327"/>
      <w:jc w:val="both"/>
    </w:pPr>
    <w:rPr>
      <w:szCs w:val="24"/>
    </w:rPr>
  </w:style>
  <w:style w:type="paragraph" w:customStyle="1" w:styleId="num1Diagrama">
    <w:name w:val="num1 Diagrama"/>
    <w:basedOn w:val="prastasis"/>
    <w:rsid w:val="005D18B5"/>
    <w:pPr>
      <w:numPr>
        <w:numId w:val="1"/>
      </w:numPr>
      <w:jc w:val="both"/>
    </w:pPr>
    <w:rPr>
      <w:sz w:val="20"/>
      <w:lang w:val="en-GB"/>
    </w:rPr>
  </w:style>
  <w:style w:type="paragraph" w:customStyle="1" w:styleId="num2">
    <w:name w:val="num2"/>
    <w:basedOn w:val="prastasis"/>
    <w:rsid w:val="005D18B5"/>
    <w:pPr>
      <w:numPr>
        <w:numId w:val="9"/>
      </w:numPr>
      <w:tabs>
        <w:tab w:val="clear" w:pos="414"/>
      </w:tabs>
      <w:ind w:left="540"/>
      <w:jc w:val="both"/>
    </w:pPr>
    <w:rPr>
      <w:sz w:val="20"/>
    </w:rPr>
  </w:style>
  <w:style w:type="paragraph" w:customStyle="1" w:styleId="num3Diagrama">
    <w:name w:val="num3 Diagrama"/>
    <w:basedOn w:val="prastasis"/>
    <w:rsid w:val="005D18B5"/>
    <w:pPr>
      <w:numPr>
        <w:ilvl w:val="2"/>
        <w:numId w:val="9"/>
      </w:numPr>
      <w:jc w:val="both"/>
    </w:pPr>
    <w:rPr>
      <w:sz w:val="20"/>
    </w:rPr>
  </w:style>
  <w:style w:type="paragraph" w:customStyle="1" w:styleId="num4Diagrama">
    <w:name w:val="num4 Diagrama"/>
    <w:basedOn w:val="prastasis"/>
    <w:rsid w:val="005D18B5"/>
    <w:pPr>
      <w:numPr>
        <w:ilvl w:val="3"/>
        <w:numId w:val="9"/>
      </w:numPr>
      <w:jc w:val="both"/>
    </w:pPr>
    <w:rPr>
      <w:sz w:val="20"/>
      <w:lang w:val="en-GB"/>
    </w:rPr>
  </w:style>
  <w:style w:type="paragraph" w:customStyle="1" w:styleId="Text4">
    <w:name w:val="Text 4"/>
    <w:basedOn w:val="prastasis"/>
    <w:rsid w:val="005D18B5"/>
    <w:pPr>
      <w:numPr>
        <w:ilvl w:val="2"/>
        <w:numId w:val="1"/>
      </w:numPr>
      <w:tabs>
        <w:tab w:val="left" w:pos="2302"/>
      </w:tabs>
      <w:autoSpaceDE w:val="0"/>
      <w:autoSpaceDN w:val="0"/>
      <w:spacing w:after="240"/>
      <w:ind w:left="698"/>
      <w:jc w:val="both"/>
    </w:pPr>
    <w:rPr>
      <w:szCs w:val="24"/>
      <w:lang w:val="en-GB"/>
    </w:rPr>
  </w:style>
  <w:style w:type="paragraph" w:customStyle="1" w:styleId="Regulartext">
    <w:name w:val="Regular text"/>
    <w:basedOn w:val="prastasis"/>
    <w:rsid w:val="005D18B5"/>
    <w:pPr>
      <w:numPr>
        <w:ilvl w:val="3"/>
        <w:numId w:val="1"/>
      </w:numPr>
      <w:spacing w:before="120" w:after="120"/>
      <w:ind w:left="142" w:firstLine="0"/>
      <w:jc w:val="both"/>
    </w:pPr>
    <w:rPr>
      <w:rFonts w:ascii="Verdana" w:hAnsi="Verdana"/>
      <w:sz w:val="18"/>
    </w:rPr>
  </w:style>
  <w:style w:type="paragraph" w:customStyle="1" w:styleId="StiliusAntrat112pt">
    <w:name w:val="Stilius Antraštė 1 + 12 pt"/>
    <w:basedOn w:val="Antrat1"/>
    <w:rsid w:val="005D18B5"/>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DiagramaDiagramaCharCharChar">
    <w:name w:val="Diagrama Diagrama Char Char Char"/>
    <w:basedOn w:val="prastasis"/>
    <w:rsid w:val="005D18B5"/>
    <w:pPr>
      <w:spacing w:after="160" w:line="240" w:lineRule="exact"/>
    </w:pPr>
    <w:rPr>
      <w:rFonts w:ascii="Tahoma" w:hAnsi="Tahoma"/>
      <w:sz w:val="20"/>
      <w:lang w:val="en-US"/>
    </w:rPr>
  </w:style>
  <w:style w:type="paragraph" w:customStyle="1" w:styleId="CharCharCharChar">
    <w:name w:val="Char Char Char Char"/>
    <w:basedOn w:val="prastasis"/>
    <w:rsid w:val="005D18B5"/>
    <w:pPr>
      <w:spacing w:after="160" w:line="240" w:lineRule="exact"/>
    </w:pPr>
    <w:rPr>
      <w:rFonts w:ascii="Tahoma" w:hAnsi="Tahoma"/>
      <w:sz w:val="20"/>
      <w:lang w:val="en-US"/>
    </w:rPr>
  </w:style>
  <w:style w:type="paragraph" w:customStyle="1" w:styleId="CharCharCharCharCharCharCharCharCharChar">
    <w:name w:val="Char Char Char Char Char Char Char Char Char Char"/>
    <w:basedOn w:val="prastasis"/>
    <w:rsid w:val="005D18B5"/>
    <w:pPr>
      <w:spacing w:after="160" w:line="240" w:lineRule="exact"/>
    </w:pPr>
    <w:rPr>
      <w:rFonts w:ascii="Tahoma" w:hAnsi="Tahoma"/>
      <w:sz w:val="20"/>
      <w:lang w:val="en-US"/>
    </w:rPr>
  </w:style>
  <w:style w:type="paragraph" w:customStyle="1" w:styleId="Preformatted">
    <w:name w:val="Preformatted"/>
    <w:basedOn w:val="prastasis"/>
    <w:rsid w:val="005D18B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HEADING---Level5">
    <w:name w:val="HEADING --- Level 5"/>
    <w:basedOn w:val="prastasis"/>
    <w:autoRedefine/>
    <w:rsid w:val="005D18B5"/>
    <w:pPr>
      <w:keepNext/>
      <w:keepLines/>
      <w:autoSpaceDE w:val="0"/>
      <w:autoSpaceDN w:val="0"/>
      <w:spacing w:before="240" w:after="240"/>
      <w:ind w:left="85" w:right="-102"/>
      <w:jc w:val="both"/>
    </w:pPr>
    <w:rPr>
      <w:b/>
      <w:bCs/>
      <w:color w:val="000080"/>
      <w:sz w:val="16"/>
      <w:szCs w:val="16"/>
      <w:u w:val="single"/>
    </w:rPr>
  </w:style>
  <w:style w:type="paragraph" w:customStyle="1" w:styleId="text40">
    <w:name w:val="text4"/>
    <w:basedOn w:val="prastasis"/>
    <w:rsid w:val="005D18B5"/>
    <w:pPr>
      <w:spacing w:before="100" w:beforeAutospacing="1" w:after="100" w:afterAutospacing="1"/>
    </w:pPr>
    <w:rPr>
      <w:szCs w:val="24"/>
      <w:lang w:eastAsia="lt-LT"/>
    </w:rPr>
  </w:style>
  <w:style w:type="paragraph" w:customStyle="1" w:styleId="FootnoteTextFootnote">
    <w:name w:val="Footnote Text.Footnote"/>
    <w:basedOn w:val="prastasis"/>
    <w:rsid w:val="005D18B5"/>
    <w:pPr>
      <w:autoSpaceDE w:val="0"/>
      <w:autoSpaceDN w:val="0"/>
    </w:pPr>
    <w:rPr>
      <w:sz w:val="20"/>
      <w:lang w:val="en-GB"/>
    </w:rPr>
  </w:style>
  <w:style w:type="character" w:customStyle="1" w:styleId="StiliusBodytextTimesNewRomanParykintasisDiagrama">
    <w:name w:val="Stilius Body text + Times New Roman Paryškintasis Diagrama"/>
    <w:rsid w:val="005D18B5"/>
    <w:rPr>
      <w:rFonts w:ascii="TimesLT" w:hAnsi="TimesLT" w:cs="TimesLT"/>
      <w:b/>
      <w:bCs/>
      <w:noProof w:val="0"/>
      <w:lang w:val="en-US"/>
    </w:rPr>
  </w:style>
  <w:style w:type="character" w:customStyle="1" w:styleId="Stiliusnum1Parykintasis1Diagrama">
    <w:name w:val="Stilius num1 + Paryškintasis1 Diagrama"/>
    <w:rsid w:val="005D18B5"/>
    <w:rPr>
      <w:b/>
      <w:bCs/>
      <w:noProof w:val="0"/>
      <w:sz w:val="24"/>
      <w:szCs w:val="24"/>
      <w:lang w:val="lt-LT"/>
    </w:rPr>
  </w:style>
  <w:style w:type="character" w:customStyle="1" w:styleId="num1DiagramaDiagrama">
    <w:name w:val="num1 Diagrama Diagrama"/>
    <w:rsid w:val="005D18B5"/>
    <w:rPr>
      <w:noProof w:val="0"/>
      <w:lang w:val="en-GB"/>
    </w:rPr>
  </w:style>
  <w:style w:type="character" w:customStyle="1" w:styleId="typewriter">
    <w:name w:val="typewriter"/>
    <w:basedOn w:val="Numatytasispastraiposriftas"/>
    <w:rsid w:val="005D18B5"/>
  </w:style>
  <w:style w:type="paragraph" w:customStyle="1" w:styleId="Skirsnis">
    <w:name w:val="Skirsnis"/>
    <w:basedOn w:val="prastasis"/>
    <w:rsid w:val="005D18B5"/>
    <w:pPr>
      <w:keepNext/>
      <w:keepLines/>
      <w:spacing w:before="120" w:after="120"/>
      <w:jc w:val="center"/>
    </w:pPr>
    <w:rPr>
      <w:caps/>
      <w:szCs w:val="24"/>
    </w:rPr>
  </w:style>
  <w:style w:type="character" w:customStyle="1" w:styleId="Typewriter0">
    <w:name w:val="Typewriter"/>
    <w:rsid w:val="005D18B5"/>
    <w:rPr>
      <w:rFonts w:ascii="Courier New" w:hAnsi="Courier New" w:cs="Courier New"/>
      <w:sz w:val="20"/>
      <w:szCs w:val="20"/>
    </w:rPr>
  </w:style>
  <w:style w:type="paragraph" w:customStyle="1" w:styleId="normalnOindent">
    <w:name w:val="normal  nOindent"/>
    <w:basedOn w:val="prastasis"/>
    <w:rsid w:val="005D18B5"/>
    <w:pPr>
      <w:spacing w:before="120" w:line="360" w:lineRule="atLeast"/>
      <w:jc w:val="both"/>
    </w:pPr>
    <w:rPr>
      <w:szCs w:val="24"/>
      <w:lang w:val="en-US"/>
    </w:rPr>
  </w:style>
  <w:style w:type="paragraph" w:styleId="HTMLiankstoformatuotas">
    <w:name w:val="HTML Preformatted"/>
    <w:basedOn w:val="prastasis"/>
    <w:link w:val="HTMLiankstoformatuotasDiagrama"/>
    <w:rsid w:val="005D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iankstoformatuotasDiagrama">
    <w:name w:val="HTML iš anksto formatuotas Diagrama"/>
    <w:basedOn w:val="Numatytasispastraiposriftas"/>
    <w:link w:val="HTMLiankstoformatuotas"/>
    <w:rsid w:val="005D18B5"/>
    <w:rPr>
      <w:rFonts w:ascii="Courier New" w:eastAsia="Times New Roman" w:hAnsi="Courier New" w:cs="Times New Roman"/>
      <w:sz w:val="20"/>
      <w:szCs w:val="20"/>
    </w:rPr>
  </w:style>
  <w:style w:type="paragraph" w:customStyle="1" w:styleId="MAZAS">
    <w:name w:val="MAZAS"/>
    <w:rsid w:val="005D18B5"/>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CentrBoldm">
    <w:name w:val="CentrBoldm"/>
    <w:basedOn w:val="CentrBold"/>
    <w:rsid w:val="005D18B5"/>
    <w:pPr>
      <w:keepLines w:val="0"/>
      <w:suppressAutoHyphens w:val="0"/>
      <w:spacing w:line="240" w:lineRule="auto"/>
      <w:textAlignment w:val="auto"/>
    </w:pPr>
    <w:rPr>
      <w:rFonts w:ascii="TimesLT" w:hAnsi="TimesLT"/>
      <w:caps w:val="0"/>
      <w:color w:val="auto"/>
      <w:lang w:val="en-US"/>
    </w:rPr>
  </w:style>
  <w:style w:type="paragraph" w:customStyle="1" w:styleId="LIST--Simple1">
    <w:name w:val="LIST -- Simple 1"/>
    <w:basedOn w:val="prastasis"/>
    <w:autoRedefine/>
    <w:rsid w:val="005D18B5"/>
    <w:pPr>
      <w:tabs>
        <w:tab w:val="num" w:pos="0"/>
      </w:tabs>
      <w:autoSpaceDE w:val="0"/>
      <w:autoSpaceDN w:val="0"/>
      <w:spacing w:before="60"/>
      <w:ind w:left="164" w:hanging="164"/>
      <w:jc w:val="both"/>
    </w:pPr>
    <w:rPr>
      <w:sz w:val="18"/>
      <w:szCs w:val="18"/>
    </w:rPr>
  </w:style>
  <w:style w:type="paragraph" w:customStyle="1" w:styleId="TOCBase">
    <w:name w:val="TOC Base"/>
    <w:basedOn w:val="prastasis"/>
    <w:rsid w:val="005D18B5"/>
    <w:pPr>
      <w:widowControl w:val="0"/>
      <w:tabs>
        <w:tab w:val="right" w:leader="dot" w:pos="6480"/>
      </w:tabs>
      <w:autoSpaceDE w:val="0"/>
      <w:autoSpaceDN w:val="0"/>
      <w:spacing w:after="220" w:line="220" w:lineRule="atLeast"/>
      <w:jc w:val="both"/>
    </w:pPr>
    <w:rPr>
      <w:rFonts w:ascii="Arial" w:hAnsi="Arial" w:cs="Arial"/>
      <w:b/>
      <w:bCs/>
      <w:i/>
      <w:iCs/>
      <w:sz w:val="20"/>
      <w:lang w:val="en-GB"/>
    </w:rPr>
  </w:style>
  <w:style w:type="character" w:customStyle="1" w:styleId="num1Diagrama1">
    <w:name w:val="num1 Diagrama1"/>
    <w:rsid w:val="005D18B5"/>
    <w:rPr>
      <w:noProof w:val="0"/>
      <w:sz w:val="24"/>
      <w:szCs w:val="24"/>
      <w:lang w:val="lt-LT"/>
    </w:rPr>
  </w:style>
  <w:style w:type="character" w:customStyle="1" w:styleId="num1Diagrama1DiagramaChar">
    <w:name w:val="num1 Diagrama1 Diagrama Char"/>
    <w:rsid w:val="005D18B5"/>
    <w:rPr>
      <w:noProof w:val="0"/>
      <w:sz w:val="24"/>
      <w:szCs w:val="24"/>
      <w:lang w:val="lt-LT"/>
    </w:rPr>
  </w:style>
  <w:style w:type="paragraph" w:customStyle="1" w:styleId="xl27">
    <w:name w:val="xl27"/>
    <w:basedOn w:val="prastasis"/>
    <w:rsid w:val="005D18B5"/>
    <w:pPr>
      <w:pBdr>
        <w:right w:val="single" w:sz="8" w:space="0" w:color="auto"/>
      </w:pBdr>
      <w:autoSpaceDE w:val="0"/>
      <w:autoSpaceDN w:val="0"/>
      <w:spacing w:before="100" w:after="100"/>
    </w:pPr>
    <w:rPr>
      <w:szCs w:val="24"/>
      <w:lang w:val="en-US"/>
    </w:rPr>
  </w:style>
  <w:style w:type="character" w:customStyle="1" w:styleId="LIST--Simple1Char">
    <w:name w:val="LIST -- Simple 1 Char"/>
    <w:rsid w:val="005D18B5"/>
    <w:rPr>
      <w:noProof w:val="0"/>
      <w:sz w:val="24"/>
      <w:szCs w:val="24"/>
      <w:lang w:val="lt-LT"/>
    </w:rPr>
  </w:style>
  <w:style w:type="paragraph" w:customStyle="1" w:styleId="DoubSign">
    <w:name w:val="DoubSign"/>
    <w:basedOn w:val="prastasis"/>
    <w:next w:val="prastasis"/>
    <w:rsid w:val="005D18B5"/>
    <w:pPr>
      <w:tabs>
        <w:tab w:val="left" w:pos="5103"/>
      </w:tabs>
      <w:autoSpaceDE w:val="0"/>
      <w:autoSpaceDN w:val="0"/>
      <w:spacing w:before="1200"/>
    </w:pPr>
    <w:rPr>
      <w:szCs w:val="24"/>
      <w:lang w:val="en-GB"/>
    </w:rPr>
  </w:style>
  <w:style w:type="paragraph" w:styleId="Pagrindinistekstas3">
    <w:name w:val="Body Text 3"/>
    <w:basedOn w:val="prastasis"/>
    <w:link w:val="Pagrindinistekstas3Diagrama"/>
    <w:rsid w:val="005D18B5"/>
    <w:pPr>
      <w:autoSpaceDE w:val="0"/>
      <w:autoSpaceDN w:val="0"/>
    </w:pPr>
    <w:rPr>
      <w:rFonts w:ascii="Arial" w:hAnsi="Arial"/>
      <w:sz w:val="20"/>
      <w:lang w:val="en-GB"/>
    </w:rPr>
  </w:style>
  <w:style w:type="character" w:customStyle="1" w:styleId="Pagrindinistekstas3Diagrama">
    <w:name w:val="Pagrindinis tekstas 3 Diagrama"/>
    <w:basedOn w:val="Numatytasispastraiposriftas"/>
    <w:link w:val="Pagrindinistekstas3"/>
    <w:rsid w:val="005D18B5"/>
    <w:rPr>
      <w:rFonts w:ascii="Arial" w:eastAsia="Times New Roman" w:hAnsi="Arial" w:cs="Times New Roman"/>
      <w:sz w:val="20"/>
      <w:szCs w:val="20"/>
      <w:lang w:val="en-GB"/>
    </w:rPr>
  </w:style>
  <w:style w:type="paragraph" w:customStyle="1" w:styleId="HeaderBase">
    <w:name w:val="Header Base"/>
    <w:basedOn w:val="prastasis"/>
    <w:rsid w:val="005D18B5"/>
    <w:pPr>
      <w:keepLines/>
      <w:widowControl w:val="0"/>
      <w:tabs>
        <w:tab w:val="center" w:pos="4320"/>
        <w:tab w:val="right" w:pos="8309"/>
      </w:tabs>
      <w:autoSpaceDE w:val="0"/>
      <w:autoSpaceDN w:val="0"/>
      <w:jc w:val="both"/>
    </w:pPr>
    <w:rPr>
      <w:rFonts w:ascii="Arial" w:hAnsi="Arial" w:cs="Arial"/>
      <w:b/>
      <w:bCs/>
      <w:i/>
      <w:iCs/>
      <w:sz w:val="20"/>
      <w:lang w:val="en-GB"/>
    </w:rPr>
  </w:style>
  <w:style w:type="paragraph" w:customStyle="1" w:styleId="Text1">
    <w:name w:val="Text 1"/>
    <w:basedOn w:val="prastasis"/>
    <w:rsid w:val="005D18B5"/>
    <w:pPr>
      <w:autoSpaceDE w:val="0"/>
      <w:autoSpaceDN w:val="0"/>
      <w:spacing w:after="240"/>
      <w:ind w:left="482"/>
      <w:jc w:val="both"/>
    </w:pPr>
    <w:rPr>
      <w:szCs w:val="24"/>
      <w:lang w:val="en-GB"/>
    </w:rPr>
  </w:style>
  <w:style w:type="paragraph" w:customStyle="1" w:styleId="normaltext">
    <w:name w:val="normal text"/>
    <w:basedOn w:val="Antrats"/>
    <w:rsid w:val="005D18B5"/>
    <w:pPr>
      <w:tabs>
        <w:tab w:val="clear" w:pos="4819"/>
        <w:tab w:val="clear" w:pos="9638"/>
        <w:tab w:val="center" w:pos="4153"/>
        <w:tab w:val="right" w:pos="8306"/>
      </w:tabs>
      <w:autoSpaceDE w:val="0"/>
      <w:autoSpaceDN w:val="0"/>
      <w:spacing w:after="240"/>
      <w:ind w:firstLine="0"/>
      <w:jc w:val="both"/>
    </w:pPr>
    <w:rPr>
      <w:rFonts w:ascii="Times New Roman" w:hAnsi="Times New Roman" w:cs="Times New Roman"/>
      <w:sz w:val="24"/>
      <w:szCs w:val="24"/>
      <w:lang w:val="en-GB" w:eastAsia="en-US"/>
    </w:rPr>
  </w:style>
  <w:style w:type="paragraph" w:customStyle="1" w:styleId="Style8">
    <w:name w:val="Style 8"/>
    <w:basedOn w:val="prastasis"/>
    <w:rsid w:val="005D18B5"/>
    <w:pPr>
      <w:widowControl w:val="0"/>
      <w:tabs>
        <w:tab w:val="left" w:pos="5940"/>
      </w:tabs>
      <w:autoSpaceDE w:val="0"/>
      <w:autoSpaceDN w:val="0"/>
      <w:spacing w:after="288"/>
    </w:pPr>
    <w:rPr>
      <w:noProof/>
      <w:color w:val="000000"/>
      <w:sz w:val="20"/>
      <w:lang w:val="en-US"/>
    </w:rPr>
  </w:style>
  <w:style w:type="paragraph" w:customStyle="1" w:styleId="Punktas">
    <w:name w:val="Punktas"/>
    <w:basedOn w:val="Pagrindiniotekstotrauka"/>
    <w:rsid w:val="005D18B5"/>
    <w:pPr>
      <w:widowControl/>
      <w:autoSpaceDE/>
      <w:autoSpaceDN/>
      <w:adjustRightInd/>
      <w:spacing w:before="60" w:after="60"/>
      <w:ind w:left="720" w:hanging="360"/>
      <w:jc w:val="both"/>
    </w:pPr>
    <w:rPr>
      <w:sz w:val="24"/>
      <w:szCs w:val="24"/>
    </w:rPr>
  </w:style>
  <w:style w:type="paragraph" w:customStyle="1" w:styleId="Papunktis">
    <w:name w:val="Papunktis"/>
    <w:basedOn w:val="Pagrindiniotekstotrauka"/>
    <w:rsid w:val="005D18B5"/>
    <w:pPr>
      <w:widowControl/>
      <w:numPr>
        <w:ilvl w:val="1"/>
        <w:numId w:val="1"/>
      </w:numPr>
      <w:autoSpaceDE/>
      <w:autoSpaceDN/>
      <w:adjustRightInd/>
      <w:spacing w:after="0"/>
      <w:jc w:val="both"/>
    </w:pPr>
    <w:rPr>
      <w:sz w:val="24"/>
      <w:szCs w:val="24"/>
    </w:rPr>
  </w:style>
  <w:style w:type="paragraph" w:customStyle="1" w:styleId="DiagramaDiagrama2">
    <w:name w:val="Diagrama Diagrama2"/>
    <w:basedOn w:val="prastasis"/>
    <w:rsid w:val="005D18B5"/>
    <w:pPr>
      <w:spacing w:after="160" w:line="240" w:lineRule="exact"/>
    </w:pPr>
    <w:rPr>
      <w:rFonts w:ascii="Tahoma" w:hAnsi="Tahoma"/>
      <w:sz w:val="20"/>
      <w:lang w:val="en-US"/>
    </w:rPr>
  </w:style>
  <w:style w:type="paragraph" w:customStyle="1" w:styleId="DiagramaDiagrama">
    <w:name w:val="Diagrama Diagrama"/>
    <w:basedOn w:val="prastasis"/>
    <w:rsid w:val="005D18B5"/>
    <w:pPr>
      <w:spacing w:after="160" w:line="240" w:lineRule="exact"/>
    </w:pPr>
    <w:rPr>
      <w:rFonts w:ascii="Tahoma"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5D18B5"/>
    <w:pPr>
      <w:numPr>
        <w:numId w:val="2"/>
      </w:numPr>
      <w:spacing w:after="160" w:line="240" w:lineRule="exact"/>
      <w:ind w:firstLine="0"/>
    </w:pPr>
    <w:rPr>
      <w:rFonts w:ascii="Tahoma" w:hAnsi="Tahoma"/>
      <w:sz w:val="20"/>
      <w:lang w:val="en-US"/>
    </w:rPr>
  </w:style>
  <w:style w:type="paragraph" w:customStyle="1" w:styleId="Char">
    <w:name w:val="Char"/>
    <w:basedOn w:val="prastasis"/>
    <w:rsid w:val="005D18B5"/>
    <w:pPr>
      <w:spacing w:after="160" w:line="240" w:lineRule="exact"/>
    </w:pPr>
    <w:rPr>
      <w:rFonts w:ascii="Tahoma" w:hAnsi="Tahoma"/>
      <w:sz w:val="20"/>
      <w:lang w:val="en-US"/>
    </w:rPr>
  </w:style>
  <w:style w:type="paragraph" w:customStyle="1" w:styleId="CharCharDiagramaDiagrama1CharCharDiagramaDiagramaCharCharDiagramaDiagrama">
    <w:name w:val="Char Char Diagrama Diagrama1 Char Char Diagrama Diagrama Char Char Diagrama Diagrama"/>
    <w:basedOn w:val="prastasis"/>
    <w:rsid w:val="005D18B5"/>
    <w:pPr>
      <w:spacing w:after="160" w:line="240" w:lineRule="exact"/>
    </w:pPr>
    <w:rPr>
      <w:rFonts w:ascii="Tahoma" w:hAnsi="Tahoma"/>
      <w:sz w:val="20"/>
      <w:lang w:val="en-US"/>
    </w:rPr>
  </w:style>
  <w:style w:type="paragraph" w:customStyle="1" w:styleId="CharCharCharCharCharCharCharCharCharCharDiagramaDiagrama">
    <w:name w:val="Char Char Char Char Char Char Char Char Char Char Diagrama Diagrama"/>
    <w:basedOn w:val="prastasis"/>
    <w:rsid w:val="005D18B5"/>
    <w:pPr>
      <w:spacing w:after="160" w:line="240" w:lineRule="exact"/>
    </w:pPr>
    <w:rPr>
      <w:rFonts w:ascii="Tahoma"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5D18B5"/>
    <w:pPr>
      <w:spacing w:after="160" w:line="240" w:lineRule="exact"/>
    </w:pPr>
    <w:rPr>
      <w:rFonts w:ascii="Tahoma"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5D18B5"/>
    <w:pPr>
      <w:spacing w:after="160" w:line="240" w:lineRule="exact"/>
    </w:pPr>
    <w:rPr>
      <w:rFonts w:ascii="Tahoma" w:hAnsi="Tahoma"/>
      <w:sz w:val="20"/>
      <w:lang w:val="en-US"/>
    </w:rPr>
  </w:style>
  <w:style w:type="paragraph" w:customStyle="1" w:styleId="num1diagrama0">
    <w:name w:val="num1diagrama"/>
    <w:basedOn w:val="prastasis"/>
    <w:rsid w:val="005D18B5"/>
    <w:pPr>
      <w:tabs>
        <w:tab w:val="num" w:pos="1124"/>
      </w:tabs>
      <w:autoSpaceDE w:val="0"/>
      <w:autoSpaceDN w:val="0"/>
      <w:ind w:left="-10" w:firstLine="720"/>
      <w:jc w:val="both"/>
    </w:pPr>
    <w:rPr>
      <w:sz w:val="20"/>
      <w:lang w:val="en-US"/>
    </w:rPr>
  </w:style>
  <w:style w:type="paragraph" w:customStyle="1" w:styleId="CharCharCharDiagramaDiagrama">
    <w:name w:val="Char Char Char Diagrama Diagrama"/>
    <w:basedOn w:val="prastasis"/>
    <w:rsid w:val="005D18B5"/>
    <w:pPr>
      <w:spacing w:after="160" w:line="240" w:lineRule="exact"/>
    </w:pPr>
    <w:rPr>
      <w:rFonts w:ascii="Tahoma"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D18B5"/>
    <w:pPr>
      <w:spacing w:after="160" w:line="240" w:lineRule="exact"/>
    </w:pPr>
    <w:rPr>
      <w:rFonts w:ascii="Tahoma" w:hAnsi="Tahoma"/>
      <w:sz w:val="20"/>
      <w:lang w:val="en-US"/>
    </w:rPr>
  </w:style>
  <w:style w:type="character" w:styleId="Perirtashipersaitas">
    <w:name w:val="FollowedHyperlink"/>
    <w:uiPriority w:val="99"/>
    <w:rsid w:val="005D18B5"/>
    <w:rPr>
      <w:color w:val="800080"/>
      <w:u w:val="single"/>
    </w:rPr>
  </w:style>
  <w:style w:type="character" w:customStyle="1" w:styleId="statymonr">
    <w:name w:val="statymonr"/>
    <w:basedOn w:val="Numatytasispastraiposriftas"/>
    <w:rsid w:val="005D18B5"/>
  </w:style>
  <w:style w:type="paragraph" w:customStyle="1" w:styleId="Datedadoption">
    <w:name w:val="Date d'adoption"/>
    <w:basedOn w:val="prastasis"/>
    <w:next w:val="prastasis"/>
    <w:rsid w:val="005D18B5"/>
    <w:pPr>
      <w:spacing w:before="360"/>
      <w:jc w:val="center"/>
    </w:pPr>
    <w:rPr>
      <w:b/>
      <w:bCs/>
      <w:snapToGrid w:val="0"/>
      <w:szCs w:val="24"/>
      <w:lang w:eastAsia="en-GB"/>
    </w:rPr>
  </w:style>
  <w:style w:type="paragraph" w:customStyle="1" w:styleId="Fait">
    <w:name w:val="Fait ?"/>
    <w:basedOn w:val="prastasis"/>
    <w:next w:val="prastasis"/>
    <w:rsid w:val="005D18B5"/>
    <w:pPr>
      <w:spacing w:before="120"/>
      <w:jc w:val="both"/>
    </w:pPr>
    <w:rPr>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D18B5"/>
    <w:rPr>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5D18B5"/>
    <w:pPr>
      <w:spacing w:after="160" w:line="240" w:lineRule="exact"/>
    </w:pPr>
    <w:rPr>
      <w:rFonts w:ascii="Tahoma" w:hAnsi="Tahoma"/>
      <w:sz w:val="20"/>
      <w:lang w:val="en-US"/>
    </w:rPr>
  </w:style>
  <w:style w:type="character" w:customStyle="1" w:styleId="CharChar8">
    <w:name w:val="Char Char8"/>
    <w:rsid w:val="005D18B5"/>
    <w:rPr>
      <w:sz w:val="16"/>
      <w:szCs w:val="16"/>
      <w:lang w:val="lt-LT" w:eastAsia="lt-LT" w:bidi="ar-SA"/>
    </w:rPr>
  </w:style>
  <w:style w:type="paragraph" w:customStyle="1" w:styleId="CharCharDiagramaDiagrama1CharCharCharChar">
    <w:name w:val="Char Char Diagrama Diagrama1 Char Char Char Char"/>
    <w:basedOn w:val="prastasis"/>
    <w:rsid w:val="005D18B5"/>
    <w:pPr>
      <w:spacing w:after="160" w:line="240" w:lineRule="exact"/>
    </w:pPr>
    <w:rPr>
      <w:rFonts w:ascii="Tahoma" w:hAnsi="Tahoma"/>
      <w:sz w:val="20"/>
      <w:lang w:val="en-US"/>
    </w:rPr>
  </w:style>
  <w:style w:type="paragraph" w:styleId="prastojitrauka">
    <w:name w:val="Normal Indent"/>
    <w:basedOn w:val="prastasis"/>
    <w:rsid w:val="005D18B5"/>
    <w:pPr>
      <w:ind w:left="1296"/>
    </w:pPr>
    <w:rPr>
      <w:szCs w:val="24"/>
      <w:lang w:val="en-US"/>
    </w:rPr>
  </w:style>
  <w:style w:type="paragraph" w:customStyle="1" w:styleId="CharCharCharCharCharCharCharCharCharCharDiagramaDiagramaCharCharChar">
    <w:name w:val="Char Char Char Char Char Char Char Char Char Char Diagrama Diagrama Char Char Char"/>
    <w:basedOn w:val="prastasis"/>
    <w:rsid w:val="005D18B5"/>
    <w:pPr>
      <w:spacing w:after="160" w:line="240" w:lineRule="exact"/>
    </w:pPr>
    <w:rPr>
      <w:rFonts w:ascii="Tahoma" w:hAnsi="Tahoma"/>
      <w:sz w:val="20"/>
      <w:lang w:val="en-US"/>
    </w:rPr>
  </w:style>
  <w:style w:type="character" w:customStyle="1" w:styleId="CharChar13">
    <w:name w:val="Char Char13"/>
    <w:rsid w:val="005D18B5"/>
    <w:rPr>
      <w:sz w:val="28"/>
      <w:szCs w:val="24"/>
      <w:lang w:val="en-GB" w:eastAsia="de-DE"/>
    </w:rPr>
  </w:style>
  <w:style w:type="character" w:customStyle="1" w:styleId="CharChar12">
    <w:name w:val="Char Char12"/>
    <w:rsid w:val="005D18B5"/>
    <w:rPr>
      <w:sz w:val="24"/>
      <w:szCs w:val="24"/>
      <w:lang w:val="lt-LT" w:eastAsia="lt-LT"/>
    </w:rPr>
  </w:style>
  <w:style w:type="character" w:customStyle="1" w:styleId="CharChar14">
    <w:name w:val="Char Char14"/>
    <w:rsid w:val="005D18B5"/>
    <w:rPr>
      <w:rFonts w:ascii="Verdana" w:hAnsi="Verdana" w:cs="Verdana"/>
      <w:b/>
      <w:bCs/>
      <w:smallCaps/>
      <w:sz w:val="28"/>
      <w:szCs w:val="28"/>
      <w:lang w:val="en-GB"/>
    </w:rPr>
  </w:style>
  <w:style w:type="character" w:customStyle="1" w:styleId="CharChar4">
    <w:name w:val="Char Char4"/>
    <w:rsid w:val="005D18B5"/>
    <w:rPr>
      <w:b/>
      <w:sz w:val="22"/>
      <w:lang w:val="lt-LT"/>
    </w:rPr>
  </w:style>
  <w:style w:type="character" w:customStyle="1" w:styleId="CharChar3">
    <w:name w:val="Char Char3"/>
    <w:rsid w:val="005D18B5"/>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5D18B5"/>
    <w:rPr>
      <w:b/>
      <w:bCs/>
      <w:sz w:val="24"/>
      <w:szCs w:val="24"/>
    </w:rPr>
  </w:style>
  <w:style w:type="character" w:customStyle="1" w:styleId="CharChar10">
    <w:name w:val="Char Char10"/>
    <w:rsid w:val="005D18B5"/>
    <w:rPr>
      <w:sz w:val="24"/>
      <w:szCs w:val="24"/>
      <w:lang w:val="lt-LT" w:eastAsia="lt-LT"/>
    </w:rPr>
  </w:style>
  <w:style w:type="character" w:customStyle="1" w:styleId="CharChar9">
    <w:name w:val="Char Char9"/>
    <w:rsid w:val="005D18B5"/>
    <w:rPr>
      <w:sz w:val="24"/>
      <w:szCs w:val="24"/>
      <w:lang w:val="lt-LT" w:eastAsia="lt-LT"/>
    </w:rPr>
  </w:style>
  <w:style w:type="character" w:customStyle="1" w:styleId="CharChar11">
    <w:name w:val="Char Char11"/>
    <w:rsid w:val="005D18B5"/>
    <w:rPr>
      <w:sz w:val="24"/>
      <w:szCs w:val="24"/>
      <w:lang w:val="en-GB"/>
    </w:rPr>
  </w:style>
  <w:style w:type="character" w:customStyle="1" w:styleId="CharChar2">
    <w:name w:val="Char Char2"/>
    <w:rsid w:val="005D18B5"/>
    <w:rPr>
      <w:lang w:val="lt-LT" w:eastAsia="lt-LT"/>
    </w:rPr>
  </w:style>
  <w:style w:type="character" w:customStyle="1" w:styleId="CharChar1">
    <w:name w:val="Char Char1"/>
    <w:rsid w:val="005D18B5"/>
    <w:rPr>
      <w:sz w:val="24"/>
      <w:szCs w:val="24"/>
      <w:lang w:val="lt-LT"/>
    </w:rPr>
  </w:style>
  <w:style w:type="paragraph" w:styleId="Dokumentoinaostekstas">
    <w:name w:val="endnote text"/>
    <w:basedOn w:val="prastasis"/>
    <w:link w:val="DokumentoinaostekstasDiagrama"/>
    <w:semiHidden/>
    <w:rsid w:val="005D18B5"/>
    <w:pPr>
      <w:widowControl w:val="0"/>
      <w:autoSpaceDE w:val="0"/>
      <w:autoSpaceDN w:val="0"/>
      <w:adjustRightInd w:val="0"/>
    </w:pPr>
    <w:rPr>
      <w:sz w:val="20"/>
    </w:rPr>
  </w:style>
  <w:style w:type="character" w:customStyle="1" w:styleId="DokumentoinaostekstasDiagrama">
    <w:name w:val="Dokumento išnašos tekstas Diagrama"/>
    <w:basedOn w:val="Numatytasispastraiposriftas"/>
    <w:link w:val="Dokumentoinaostekstas"/>
    <w:semiHidden/>
    <w:rsid w:val="005D18B5"/>
    <w:rPr>
      <w:rFonts w:ascii="Times New Roman" w:eastAsia="Times New Roman" w:hAnsi="Times New Roman" w:cs="Times New Roman"/>
      <w:sz w:val="20"/>
      <w:szCs w:val="20"/>
    </w:rPr>
  </w:style>
  <w:style w:type="character" w:customStyle="1" w:styleId="CharChar">
    <w:name w:val="Char Char"/>
    <w:rsid w:val="005D18B5"/>
    <w:rPr>
      <w:lang w:val="lt-LT" w:eastAsia="lt-LT"/>
    </w:rPr>
  </w:style>
  <w:style w:type="character" w:customStyle="1" w:styleId="stiliusnum1parykintasis1diagrama0">
    <w:name w:val="stiliusnum1parykintasis1diagrama"/>
    <w:rsid w:val="005D18B5"/>
    <w:rPr>
      <w:b/>
      <w:bCs/>
    </w:rPr>
  </w:style>
  <w:style w:type="character" w:customStyle="1" w:styleId="FootnoteTextChar1">
    <w:name w:val="Footnote Text Char1"/>
    <w:rsid w:val="005D18B5"/>
    <w:rPr>
      <w:rFonts w:ascii="Calibri" w:hAnsi="Calibri"/>
      <w:sz w:val="22"/>
      <w:szCs w:val="22"/>
      <w:lang w:val="en-US" w:eastAsia="en-US" w:bidi="ar-SA"/>
    </w:rPr>
  </w:style>
  <w:style w:type="paragraph" w:customStyle="1" w:styleId="Hyperlink2">
    <w:name w:val="Hyperlink2"/>
    <w:basedOn w:val="prastasis"/>
    <w:rsid w:val="005D18B5"/>
    <w:pPr>
      <w:spacing w:before="100" w:beforeAutospacing="1" w:after="100" w:afterAutospacing="1"/>
    </w:pPr>
    <w:rPr>
      <w:szCs w:val="24"/>
      <w:lang w:eastAsia="lt-LT"/>
    </w:rPr>
  </w:style>
  <w:style w:type="paragraph" w:customStyle="1" w:styleId="BalloonText1">
    <w:name w:val="Balloon Text1"/>
    <w:basedOn w:val="prastasis"/>
    <w:semiHidden/>
    <w:rsid w:val="005D18B5"/>
    <w:pPr>
      <w:autoSpaceDE w:val="0"/>
      <w:autoSpaceDN w:val="0"/>
    </w:pPr>
    <w:rPr>
      <w:rFonts w:ascii="Tahoma" w:hAnsi="Tahoma" w:cs="Tahoma"/>
      <w:sz w:val="16"/>
      <w:szCs w:val="16"/>
      <w:lang w:val="en-GB"/>
    </w:rPr>
  </w:style>
  <w:style w:type="table" w:customStyle="1" w:styleId="TableGrid1">
    <w:name w:val="Table Grid1"/>
    <w:basedOn w:val="prastojilentel"/>
    <w:next w:val="Lentelstinklelis"/>
    <w:rsid w:val="005D18B5"/>
    <w:rPr>
      <w:rFonts w:ascii="Calibri" w:eastAsia="Calibri" w:hAnsi="Calibri"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D18B5"/>
    <w:pPr>
      <w:autoSpaceDE w:val="0"/>
      <w:autoSpaceDN w:val="0"/>
      <w:adjustRightInd w:val="0"/>
    </w:pPr>
    <w:rPr>
      <w:rFonts w:ascii="Times New Roman" w:eastAsia="Times New Roman" w:hAnsi="Times New Roman" w:cs="Times New Roman"/>
      <w:color w:val="000000"/>
      <w:sz w:val="24"/>
      <w:szCs w:val="24"/>
      <w:lang w:eastAsia="lt-LT"/>
    </w:rPr>
  </w:style>
  <w:style w:type="paragraph" w:customStyle="1" w:styleId="tin">
    <w:name w:val="tin"/>
    <w:basedOn w:val="prastasis"/>
    <w:rsid w:val="005D18B5"/>
    <w:pPr>
      <w:spacing w:before="100" w:beforeAutospacing="1" w:after="100" w:afterAutospacing="1"/>
    </w:pPr>
    <w:rPr>
      <w:szCs w:val="24"/>
      <w:lang w:eastAsia="lt-LT"/>
    </w:rPr>
  </w:style>
  <w:style w:type="paragraph" w:customStyle="1" w:styleId="tactin">
    <w:name w:val="tactin"/>
    <w:basedOn w:val="prastasis"/>
    <w:rsid w:val="005D18B5"/>
    <w:pPr>
      <w:spacing w:before="100" w:beforeAutospacing="1" w:after="100" w:afterAutospacing="1"/>
    </w:pPr>
    <w:rPr>
      <w:szCs w:val="24"/>
      <w:lang w:eastAsia="lt-LT"/>
    </w:rPr>
  </w:style>
  <w:style w:type="character" w:customStyle="1" w:styleId="normal-h">
    <w:name w:val="normal-h"/>
    <w:rsid w:val="005D18B5"/>
  </w:style>
  <w:style w:type="paragraph" w:customStyle="1" w:styleId="tip">
    <w:name w:val="tip"/>
    <w:basedOn w:val="prastasis"/>
    <w:rsid w:val="005D18B5"/>
    <w:pPr>
      <w:spacing w:before="100" w:beforeAutospacing="1" w:after="100" w:afterAutospacing="1"/>
    </w:pPr>
    <w:rPr>
      <w:szCs w:val="24"/>
      <w:lang w:eastAsia="lt-LT"/>
    </w:rPr>
  </w:style>
  <w:style w:type="paragraph" w:customStyle="1" w:styleId="CM1">
    <w:name w:val="CM1"/>
    <w:basedOn w:val="Default"/>
    <w:next w:val="Default"/>
    <w:uiPriority w:val="99"/>
    <w:rsid w:val="005D18B5"/>
    <w:rPr>
      <w:rFonts w:ascii="EUAlbertina" w:eastAsia="Calibri" w:hAnsi="EUAlbertina"/>
      <w:color w:val="auto"/>
    </w:rPr>
  </w:style>
  <w:style w:type="paragraph" w:customStyle="1" w:styleId="CM3">
    <w:name w:val="CM3"/>
    <w:basedOn w:val="Default"/>
    <w:next w:val="Default"/>
    <w:uiPriority w:val="99"/>
    <w:rsid w:val="005D18B5"/>
    <w:rPr>
      <w:rFonts w:ascii="EUAlbertina" w:eastAsia="Calibri" w:hAnsi="EUAlbertina"/>
      <w:color w:val="auto"/>
    </w:rPr>
  </w:style>
  <w:style w:type="paragraph" w:customStyle="1" w:styleId="Pagrindinistekstas20">
    <w:name w:val="Pagrindinis tekstas2"/>
    <w:basedOn w:val="prastasis"/>
    <w:rsid w:val="005D18B5"/>
    <w:pPr>
      <w:suppressAutoHyphens/>
      <w:autoSpaceDE w:val="0"/>
      <w:autoSpaceDN w:val="0"/>
      <w:adjustRightInd w:val="0"/>
      <w:spacing w:line="298" w:lineRule="auto"/>
      <w:ind w:firstLine="312"/>
      <w:jc w:val="both"/>
      <w:textAlignment w:val="center"/>
    </w:pPr>
    <w:rPr>
      <w:color w:val="000000"/>
      <w:sz w:val="20"/>
    </w:rPr>
  </w:style>
  <w:style w:type="paragraph" w:customStyle="1" w:styleId="Pagrindinistekstas10">
    <w:name w:val="Pagrindinis tekstas1"/>
    <w:uiPriority w:val="99"/>
    <w:rsid w:val="005D18B5"/>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st">
    <w:name w:val="st"/>
    <w:rsid w:val="005D18B5"/>
  </w:style>
  <w:style w:type="paragraph" w:customStyle="1" w:styleId="paveikslas">
    <w:name w:val="paveikslas"/>
    <w:basedOn w:val="prastasis"/>
    <w:rsid w:val="005D18B5"/>
    <w:pPr>
      <w:framePr w:hSpace="180" w:wrap="auto" w:vAnchor="text" w:hAnchor="page" w:x="2881" w:y="-271"/>
      <w:overflowPunct w:val="0"/>
      <w:autoSpaceDE w:val="0"/>
      <w:autoSpaceDN w:val="0"/>
      <w:adjustRightInd w:val="0"/>
      <w:jc w:val="both"/>
      <w:textAlignment w:val="baseline"/>
    </w:pPr>
    <w:rPr>
      <w:sz w:val="8"/>
    </w:rPr>
  </w:style>
  <w:style w:type="paragraph" w:customStyle="1" w:styleId="daturemas">
    <w:name w:val="datu remas"/>
    <w:basedOn w:val="prastasis"/>
    <w:rsid w:val="005D18B5"/>
    <w:pPr>
      <w:framePr w:w="4173" w:h="714" w:hSpace="181" w:wrap="auto" w:vAnchor="page" w:hAnchor="page" w:x="6624" w:y="2305" w:anchorLock="1"/>
      <w:overflowPunct w:val="0"/>
      <w:autoSpaceDE w:val="0"/>
      <w:autoSpaceDN w:val="0"/>
      <w:adjustRightInd w:val="0"/>
      <w:spacing w:line="360" w:lineRule="auto"/>
      <w:jc w:val="both"/>
      <w:textAlignment w:val="baseline"/>
    </w:pPr>
    <w:rPr>
      <w:rFonts w:ascii="TimesLT" w:hAnsi="TimesLT"/>
      <w:sz w:val="20"/>
      <w:lang w:val="en-GB"/>
    </w:rPr>
  </w:style>
  <w:style w:type="paragraph" w:customStyle="1" w:styleId="Pagrindinistekstas6">
    <w:name w:val="Pagrindinis tekstas6"/>
    <w:basedOn w:val="prastasis"/>
    <w:rsid w:val="005D18B5"/>
    <w:pPr>
      <w:autoSpaceDE w:val="0"/>
      <w:autoSpaceDN w:val="0"/>
      <w:spacing w:line="288" w:lineRule="auto"/>
      <w:ind w:firstLine="312"/>
      <w:jc w:val="both"/>
    </w:pPr>
    <w:rPr>
      <w:rFonts w:eastAsia="Calibri"/>
      <w:color w:val="000000"/>
      <w:sz w:val="20"/>
      <w:lang w:eastAsia="lt-LT"/>
    </w:rPr>
  </w:style>
  <w:style w:type="character" w:customStyle="1" w:styleId="WW8Num1z1">
    <w:name w:val="WW8Num1z1"/>
    <w:rsid w:val="005D18B5"/>
  </w:style>
  <w:style w:type="character" w:customStyle="1" w:styleId="clear1">
    <w:name w:val="clear1"/>
    <w:basedOn w:val="Numatytasispastraiposriftas"/>
    <w:rsid w:val="005D18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18828</Words>
  <Characters>10732</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BIT0719</dc:creator>
  <cp:lastModifiedBy>BIT0719</cp:lastModifiedBy>
  <cp:revision>2</cp:revision>
  <dcterms:created xsi:type="dcterms:W3CDTF">2017-10-18T13:12:00Z</dcterms:created>
  <dcterms:modified xsi:type="dcterms:W3CDTF">2017-10-18T13:12:00Z</dcterms:modified>
</cp:coreProperties>
</file>